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514B" w:rsidRDefault="0040514B" w:rsidP="002556C0">
      <w:pPr>
        <w:spacing w:after="160" w:line="259" w:lineRule="auto"/>
        <w:jc w:val="cente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5940425" cy="8475315"/>
            <wp:effectExtent l="0" t="0" r="3175" b="2540"/>
            <wp:docPr id="1" name="Рисунок 1" descr="C:\Users\Admin\Pictures\ControlCenter4\Scan\CCI2609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ControlCenter4\Scan\CCI26092024.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75315"/>
                    </a:xfrm>
                    <a:prstGeom prst="rect">
                      <a:avLst/>
                    </a:prstGeom>
                    <a:noFill/>
                    <a:ln>
                      <a:noFill/>
                    </a:ln>
                  </pic:spPr>
                </pic:pic>
              </a:graphicData>
            </a:graphic>
          </wp:inline>
        </w:drawing>
      </w:r>
    </w:p>
    <w:p w:rsidR="0040514B" w:rsidRDefault="0040514B" w:rsidP="002556C0">
      <w:pPr>
        <w:spacing w:after="160" w:line="259" w:lineRule="auto"/>
        <w:jc w:val="center"/>
        <w:rPr>
          <w:rFonts w:ascii="Times New Roman" w:eastAsia="Calibri" w:hAnsi="Times New Roman" w:cs="Times New Roman"/>
          <w:b/>
          <w:sz w:val="24"/>
          <w:szCs w:val="24"/>
        </w:rPr>
      </w:pPr>
    </w:p>
    <w:p w:rsidR="0040514B" w:rsidRDefault="0040514B" w:rsidP="002556C0">
      <w:pPr>
        <w:spacing w:after="160" w:line="259" w:lineRule="auto"/>
        <w:jc w:val="center"/>
        <w:rPr>
          <w:rFonts w:ascii="Times New Roman" w:eastAsia="Calibri" w:hAnsi="Times New Roman" w:cs="Times New Roman"/>
          <w:b/>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ПОЯСНИТЕЛЬНАЯ ЗАПИСКА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Рабочая программа учебного предмета «Русский язык»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(далее — ФГОС НОО), а также ориентирована на целевые приоритеты, сформулированные в Примерной программе воспитания.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Изучение русского языка в начальной школе направлено на достижение следующих целей: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приобретение младшими школьниками первоначальных представлений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овладение основными видами речевой деятельности на основе первоначальных представлений о нормах современного русского литературного языка: аудированием, говорением, чтением, письмом;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овладение первоначальными научными представлениями о системе русского языка: фонетике, графике, лексике, морфемике, морфологии и синтаксисе; об основных единицах языка, их признаках и особенностях употребления в речи;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развитие функциональной грамотности, готовности к успешному взаимодействию с изменяющимся миром и дальнейшему успешному образованию.</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Предмет «Русский язык» обладает значительным потенциалом в развитии функциональной грамотности младших школьников, особенно таких её компонентов, как языковая, коммуникативная, читательская, общекультурная и социальная грамотность. Первичное знакомство с системой русского языка, богатством его выразительных возможностей, развитие умения правильно и эффективно использовать русский язык в различных сферах и ситуациях общения способствуют успешной социализации младшего школьника. Русский язык, выполняя свои базовые функции общения и выражения мысли, обеспечивает межличностное и социальное взаимодействие, участвует в формировании самосознания и мировоззрения личности, является важнейшим средством хранения и передачи информации, культурных традиций, истории русского народа и других народов России. Свободное владение языком, умение выбирать нужные языковые средства во многом определяют возможность адекватного самовыражения взглядов, мыслей, чувств, проявления себя в различных жизненно важных для человека областях.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Общее число часов, отведённых на изучение «Русского языка», — 642 (4 часа в 1 классе и 5 часов во 2-4 классах): в 1 классе — 132 ч, во 2—4 классах — по 170 ч.</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СОДЕРЖАНИЕ ОБУЧЕНИЯ</w:t>
      </w: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1 КЛАСС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Обучение грамоте</w:t>
      </w:r>
      <w:r w:rsidRPr="002556C0">
        <w:rPr>
          <w:rFonts w:ascii="Times New Roman" w:eastAsia="Calibri" w:hAnsi="Times New Roman" w:cs="Times New Roman"/>
          <w:sz w:val="24"/>
          <w:szCs w:val="24"/>
          <w:vertAlign w:val="superscript"/>
        </w:rPr>
        <w:footnoteReference w:id="2"/>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Составление небольших рассказов повествовательного характера по серии сюжетных картинок, материалам собственных игр, занятий, наблюдений.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Понимание текста при его прослушивании и при самостоятельном чтении вслух.</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Слово и предложение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Различение слова и предложения. Работа с предложением: выделение слов, изменение их порядка.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Восприятие слова как объекта изучения, материала для анализа. Наблюдение над значением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Звуки речи. Единство звукового состава слова и его значения.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Установление последовательности звуков в слове и количества звуков. Сопоставление слов, различающихся одним или несколькими звуками. Звуковой анализ слова, работа со звуковыми моделями: построение модели звукового состава слова, подбор слов, соответствующих заданной модели.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Различение гласных и согласных звуков, гласных ударных и безударных, согласных твёрдых и мягких, звонких и глухих.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Определение места ударения.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Слог как минимальная произносительная единица. Количество слогов в слове. Ударный слог.</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Различение звука и буквы: буква как знак звука. Слоговой принцип русской графики. Буквы гласных как показатель твёрдости — мягкости согласных звуков. Функции букв е, ё, ю, 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Мягкий знак как показатель мягкости предшествующего согласного звука в конце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Последовательность букв в русском алфавите.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Чтение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w:t>
      </w:r>
      <w:r w:rsidRPr="002556C0">
        <w:rPr>
          <w:rFonts w:ascii="Times New Roman" w:eastAsia="Calibri" w:hAnsi="Times New Roman" w:cs="Times New Roman"/>
          <w:sz w:val="24"/>
          <w:szCs w:val="24"/>
        </w:rPr>
        <w:lastRenderedPageBreak/>
        <w:t>темпу. Чтение с интонациями и паузами в соответствии со знаками препинания. Осознанное чтение слов, словосочетаний, предложений. Выразительное чтение на материале небольших прозаических текстов и стихотворений.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Письмо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Начертание письменных прописных и строчных букв. Письмо букв, буквосочетаний, слогов, слов, предложений с соблюдением гигиенических норм. Письмо разборчивым, аккуратным почерком. Письмо под диктовку слов и предложений, написание которых не расходится с их произношением. Приёмы и последовательность правильного списывания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Функция небуквенных графических средств: пробела между словами, знака переноса.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 раздельное написание слов; обозначение гласных после шипящих в сочетаниях жи, ши (в положении под ударением), ча, ща, чу, щу; прописная буква в начале предложения, в именах собственных (имена людей, клички животных); перенос слов по слогам без стечения согласных; знаки препинания в конце предложения.</w:t>
      </w:r>
    </w:p>
    <w:p w:rsidR="002556C0" w:rsidRPr="002556C0" w:rsidRDefault="002556C0" w:rsidP="002556C0">
      <w:pPr>
        <w:spacing w:after="160" w:line="259" w:lineRule="auto"/>
        <w:jc w:val="both"/>
        <w:rPr>
          <w:rFonts w:ascii="Times New Roman" w:eastAsia="Calibri" w:hAnsi="Times New Roman" w:cs="Times New Roman"/>
          <w:b/>
          <w:sz w:val="24"/>
          <w:szCs w:val="24"/>
          <w:u w:val="single"/>
        </w:rPr>
      </w:pPr>
      <w:r w:rsidRPr="002556C0">
        <w:rPr>
          <w:rFonts w:ascii="Times New Roman" w:eastAsia="Calibri" w:hAnsi="Times New Roman" w:cs="Times New Roman"/>
          <w:b/>
          <w:sz w:val="24"/>
          <w:szCs w:val="24"/>
          <w:u w:val="single"/>
        </w:rPr>
        <w:t>Систематический курс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Общие сведения о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Язык как основное средство человеческого общения. Цели и ситуации общения.</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Звуки речи. Гласные и согласные звуки, их различение. Ударение в слове. Гласные ударные и безударные. Твёрдые и мягкие согласные звуки, их различение. Звонкие и глухие согласные звуки, их различение. Согласный звук [й’] и гласный звук [и]. Шипящие [ж], [ш], [ч’], [щ’].</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Слог. Количество слогов в слове. Ударный слог. Деление слов на слоги (простые случаи, без стечения согласных).</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Звук и буква. Различение звуков и букв. Обозначение на письме твёрдости согласных звуков буквами а, о, у, ы, э; слова с буквой э. Обозначение на письме мягкости согласных звуков буквами е, ё, ю, я, и. Функции букв е, ё, ю, я. Мягкий знак как показатель мягкости предшествующего согласного звука в конце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Установление соотношения звукового и буквенного состава слова в словах типа стол, конь.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Небуквенные графические средства: пробел между словами, знак переноса.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Русский алфавит: правильное название букв, их последовательность. Использование алфавита для упорядочения списка слов.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как единица языка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как название предмета, признака предмета, действия предмета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Выявление слов, значение которых требует уточнения.</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Предложение как единица языка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предложение (наблюдение над сходством и различием). Установление связи слов в предложении при помощи смысловых вопросов.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Восстановление деформированных предложений. Составление предложений из набора форм слов.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слов в предложении;</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прописная буква в начале предложения и в именах собственных: в именах и фамилиях людей, кличках животных;</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перенос слов (без учёта морфемного членения слова);</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гласные после шипящих в сочетаниях жи, ши (в положении под ударением), ча, ща, чу, щу;</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сочетания чк, чн;</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слова с непроверяемыми гласными и согласными (перечень слов в орфографическом словаре учебника);</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конце предложения: точка, вопросительный и восклицательный знаки.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Алгоритм списывания текста.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Речь как основная форма общения между людьми. Текст как единица речи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Нормы речевого этикета в ситуациях учебного и бытового общения (приветствие, прощание, извинение, благодарность, обращение с просьбой).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xml:space="preserve">Изучение содержания учебного предмета «Русский язык» </w:t>
      </w:r>
      <w:r w:rsidRPr="002556C0">
        <w:rPr>
          <w:rFonts w:ascii="Times New Roman" w:eastAsia="Calibri" w:hAnsi="Times New Roman" w:cs="Times New Roman"/>
          <w:b/>
          <w:sz w:val="24"/>
          <w:szCs w:val="24"/>
        </w:rPr>
        <w:t>в первом классе</w:t>
      </w:r>
      <w:r w:rsidRPr="002556C0">
        <w:rPr>
          <w:rFonts w:ascii="Times New Roman" w:eastAsia="Calibri" w:hAnsi="Times New Roman" w:cs="Times New Roman"/>
          <w:sz w:val="24"/>
          <w:szCs w:val="24"/>
        </w:rPr>
        <w:t xml:space="preserve"> способствует освоению </w:t>
      </w:r>
      <w:r w:rsidRPr="002556C0">
        <w:rPr>
          <w:rFonts w:ascii="Times New Roman" w:eastAsia="Calibri" w:hAnsi="Times New Roman" w:cs="Times New Roman"/>
          <w:b/>
          <w:sz w:val="24"/>
          <w:szCs w:val="24"/>
        </w:rPr>
        <w:t>на пропедевтическом уровне</w:t>
      </w:r>
      <w:r w:rsidRPr="002556C0">
        <w:rPr>
          <w:rFonts w:ascii="Times New Roman" w:eastAsia="Calibri" w:hAnsi="Times New Roman" w:cs="Times New Roman"/>
          <w:sz w:val="24"/>
          <w:szCs w:val="24"/>
        </w:rPr>
        <w:t xml:space="preserve"> ряда универсальных учебных действий.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звуки в соответствии с учебной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звуковой и буквенный состав слова в соответствии с учебной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основания для сравнения звуков, слов (на основе образца);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звуки по заданным признакам; приводить примеры гласных звуков; твёрдых согласных, мягких согласных, звонких согласных, глухих согласных звуков; слов с заданным звуком.</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изменения звуковой модели по предложенному учителем правилу, подбирать слова к модели;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о соответствии звукового и буквенного состава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использовать алфавит для самостоятельного упорядочивания списка слов.</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уточнять написание слова по орфографическому словарику учебника; место ударения в слове по перечню слов, отрабатываемых в учебнике;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графическую информацию — модели звукового состава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создавать модели звукового состава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суждения, выражать эмоции в соответствии с целями и условиями общения в знакомой среде;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уважительное отношение к собеседнику, соблюдать в процессе общения нормы речевого этикета; соблюдать правила ведения диалога;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разные точки зрения;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 процессе учебного диалога отвечать на вопросы по изученному материалу;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речевое высказывание об обозначении звуков буквами; о звуковом и буквенном составе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выстраивать последовательность учебных операций при проведении звукового анализа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выстраивать последовательность учебных операций при списывании;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удерживать учебную задачу при проведении звукового анализа, при обозначении звуков буквами, при списывании текста, при письме под диктовку;</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указанную ошибку, допущенную при проведении звукового анализа, при письме под диктовку или списывании слов, предложений;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правильность написания букв, соединений букв, слов, предложений.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принимать цель совместной деятельности, коллективно строить план действий по её достижению, распределять роли, договариваться, учитывать интересы и мнения участников совместной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2 КЛАСС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Общие сведения о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 и 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Смыслоразличительная функция звуков; различение звуков и букв; различение ударных и безударных гласных звуков, твёрдых и мягких согласных звуков, звонких и глухих согласных звуков; шипящие согласные звуки [ж], [ш], [ч’], [щ’]; обозначение на письме твёрдости и мягкости согласных звуков, функции букв е, ё, ю, я; согласный звук [й’] и гласный звук [и] (повторение изученного в 1 классе).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Парные и непарные по твёрдости — мягкости согласные звуки.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Парные и непарные по звонкости — глухости согласные звуки.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Функции ь: показатель мягкости предшествующего согласного в конце и в середине слова; разделительный. Использование на письме разделительных ъ и 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Соотношение звукового и буквенного состава в словах с буквами е, ё, ю, я (в начале слова и после гласных).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Деление слов на слоги (в том числе при стечении согласных).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знания алфавита при работе со словарями.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Небуквенные графические средства: пробел между словами, знак переноса, абзац (красная строка), пунктуационные знаки (в пределах изученного).</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Однозначные и многозначные слова (простые случаи, наблюдение).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Наблюдение за использованием в речи синонимов, антонимов.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Состав слова (морфемика)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Окончание как изменяемая часть слова. Изменение формы слова с помощью окончания. Различение изменяемых и неизменяемых слов.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Суффикс как часть слова (наблюдение). Приставка как часть слова (наблюдение).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Морфология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существительное (ознакомление): общее значение, вопросы («кто?», «что?»),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Глагол (ознакомление): общее значение, вопросы («что делать?», «что сделать?» и др.),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прилагательное (ознакомление): общее значение, вопросы («какой?», «какая?», «какое?», «какие?»),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Предлог. Отличие предлогов от приставок. Наиболее распространённые предлоги: в, на, из, без, над, до, у, о, об и др.</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Порядок слов в предложении; связь слов в предложении (повторение).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Виды предложений по цели высказывания: повествовательные, вопросительные, побудительные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Виды предложений по эмоциональной окраске (по интонации): восклицательные и невосклицательные предложения.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xml:space="preserve">Прописная буква в начале предложения и в именах собственных (имена, фамилии, клички животных); знаки препинания в конце предложения; перенос слов со строки на строку (без учёта морфемного членения слова); гласные после шипящих в сочетаниях </w:t>
      </w:r>
      <w:r w:rsidRPr="002556C0">
        <w:rPr>
          <w:rFonts w:ascii="Times New Roman" w:eastAsia="Calibri" w:hAnsi="Times New Roman" w:cs="Times New Roman"/>
          <w:b/>
          <w:sz w:val="24"/>
          <w:szCs w:val="24"/>
        </w:rPr>
        <w:t>жи, ши</w:t>
      </w:r>
      <w:r w:rsidRPr="002556C0">
        <w:rPr>
          <w:rFonts w:ascii="Times New Roman" w:eastAsia="Calibri" w:hAnsi="Times New Roman" w:cs="Times New Roman"/>
          <w:sz w:val="24"/>
          <w:szCs w:val="24"/>
        </w:rPr>
        <w:t xml:space="preserve"> (в положении под ударением), </w:t>
      </w:r>
      <w:r w:rsidRPr="002556C0">
        <w:rPr>
          <w:rFonts w:ascii="Times New Roman" w:eastAsia="Calibri" w:hAnsi="Times New Roman" w:cs="Times New Roman"/>
          <w:b/>
          <w:sz w:val="24"/>
          <w:szCs w:val="24"/>
        </w:rPr>
        <w:t>ча, ща, чу, щу</w:t>
      </w:r>
      <w:r w:rsidRPr="002556C0">
        <w:rPr>
          <w:rFonts w:ascii="Times New Roman" w:eastAsia="Calibri" w:hAnsi="Times New Roman" w:cs="Times New Roman"/>
          <w:sz w:val="24"/>
          <w:szCs w:val="24"/>
        </w:rPr>
        <w:t xml:space="preserve">; сочетания </w:t>
      </w:r>
      <w:r w:rsidRPr="002556C0">
        <w:rPr>
          <w:rFonts w:ascii="Times New Roman" w:eastAsia="Calibri" w:hAnsi="Times New Roman" w:cs="Times New Roman"/>
          <w:b/>
          <w:sz w:val="24"/>
          <w:szCs w:val="24"/>
        </w:rPr>
        <w:t>чк, чн</w:t>
      </w:r>
      <w:r w:rsidRPr="002556C0">
        <w:rPr>
          <w:rFonts w:ascii="Times New Roman" w:eastAsia="Calibri" w:hAnsi="Times New Roman" w:cs="Times New Roman"/>
          <w:sz w:val="24"/>
          <w:szCs w:val="24"/>
        </w:rPr>
        <w:t xml:space="preserve"> (повторение правил правописания, изученных в 1 классе).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разделительный мягкий знак;</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сочетания </w:t>
      </w:r>
      <w:r w:rsidRPr="002556C0">
        <w:rPr>
          <w:rFonts w:ascii="Times New Roman" w:eastAsia="Calibri" w:hAnsi="Times New Roman" w:cs="Times New Roman"/>
          <w:b/>
          <w:sz w:val="24"/>
          <w:szCs w:val="24"/>
        </w:rPr>
        <w:t>чт, щн, нч</w:t>
      </w:r>
      <w:r w:rsidRPr="002556C0">
        <w:rPr>
          <w:rFonts w:ascii="Times New Roman" w:eastAsia="Calibri" w:hAnsi="Times New Roman" w:cs="Times New Roman"/>
          <w:sz w:val="24"/>
          <w:szCs w:val="24"/>
        </w:rPr>
        <w:t>;</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проверяемые безударные гласные в корне слова;</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парные звонкие и глухие согласные в корне слова;</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непроверяемые гласные и согласные (перечень слов в орфографическом словаре учебника);</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прописная буква в именах собственных: имена, фамилии, отчества людей, клички животных, географические названия;</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предлогов с именами существительными.</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т. п.).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Составление устного рассказа по репродукции картины. Составление устного рассказа по личным наблюдениям и вопросам.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Текст. Признаки текста: смысловое единство предложений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Типы текстов: описание, повествование, рассуждение, их особенности (первичное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Поздравление и поздравительная открытка.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Подробное изложение повествовательного текста объёмом 30—45 слов с опорой на вопросы.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Изучение содержания учебного предмета «Русский язык» </w:t>
      </w:r>
      <w:r w:rsidRPr="002556C0">
        <w:rPr>
          <w:rFonts w:ascii="Times New Roman" w:eastAsia="Calibri" w:hAnsi="Times New Roman" w:cs="Times New Roman"/>
          <w:b/>
          <w:sz w:val="24"/>
          <w:szCs w:val="24"/>
        </w:rPr>
        <w:t>во втором классе</w:t>
      </w:r>
      <w:r w:rsidRPr="002556C0">
        <w:rPr>
          <w:rFonts w:ascii="Times New Roman" w:eastAsia="Calibri" w:hAnsi="Times New Roman" w:cs="Times New Roman"/>
          <w:sz w:val="24"/>
          <w:szCs w:val="24"/>
        </w:rPr>
        <w:t xml:space="preserve"> способствует освоению </w:t>
      </w:r>
      <w:r w:rsidRPr="002556C0">
        <w:rPr>
          <w:rFonts w:ascii="Times New Roman" w:eastAsia="Calibri" w:hAnsi="Times New Roman" w:cs="Times New Roman"/>
          <w:b/>
          <w:sz w:val="24"/>
          <w:szCs w:val="24"/>
        </w:rPr>
        <w:t>на пропедевтическом уровне</w:t>
      </w:r>
      <w:r w:rsidRPr="002556C0">
        <w:rPr>
          <w:rFonts w:ascii="Times New Roman" w:eastAsia="Calibri" w:hAnsi="Times New Roman" w:cs="Times New Roman"/>
          <w:sz w:val="24"/>
          <w:szCs w:val="24"/>
        </w:rPr>
        <w:t xml:space="preserve"> ряда универсальных учебных действий.</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однокоренные (родственные) слова и синонимы; однокоренные (родственные) слова и слова с омонимичными корнями;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значение однокоренных (родственных) слов; сравнивать буквенную оболочку однокоренных (родственных)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основания для сравнения слов: на какой вопрос отвечают, что обозначают;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звуки по заданным параметрам;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признак, по которому проведена классификация звуков, букв, слов, предложений;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закономерности на основе наблюдения за языковыми единицами.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ориентироваться в изученных понятиях (корень, окончание, текст); соотносить понятие с его краткой характеристикой.</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плану наблюдение за языковыми единицами (слово, предложение, текст);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и предлагать доказательства того, что слова являются / не являются однокоренными (родственными).</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нужный словарь учебника для получения информации;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с помощью словаря значения многозначных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согласно заданному алгоритму находить в предложенном источнике информацию, представленную в явном виде;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текстовую, графическую и звуковую информацию в соответствии с учебной задачей; «читать» информацию, представленную в схеме, таблице;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 помощью учителя на уроках русского языка создавать схемы, таблицы для представления информации.</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и формулировать суждения о языковых единицах;</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проявлять уважительное отношение к собеседнику, соблюдать правила ведения диалога;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признавать возможность существования разных точек зрения в процессе анализа результатов наблюдения за языковыми единицами;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корректно и аргументированно высказывать своё мнение о результатах наблюдения за языковыми единицами;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диалогическое выказывание;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монологическое высказывание на определённую тему, на основе наблюдения с соблюдением орфоэпических норм, правильной интонации;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устно и письменно формулировать простые выводы на основе прочитанного или услышанного текста.</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планировать с помощью учителя действия по решению орфографической задачи; выстраивать последовательность выбранных действий.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с помощью учителя причины успеха/неудач при выполнении заданий по русскому языку;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принимать замечания в свой адрес, мирно решать конфликты (в том числе с небольшой помощью учителя);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совместно обсуждать процесс и результат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свой вклад в общий результат.</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3 КЛАСС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Сведения о русском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Русский язык как государственный язык Российской Федерации. Методы познания языка: наблюдение, анализ, лингвистический эксперимент.</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 и 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Звуки русского языка: гласный/согласный, гласный ударный/безударный, согласный твёрдый/мягкий, парный/непарный, согласный глухой/звонкий, парный/непарный; функции разделительных мягкого и твёрдого знаков, условия использования на письме разделительных мягкого и твёрдого знаков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Соотношение звукового и буквенного состава в словах с разделительными ь и ъ, в словах с непроизносимыми согласными.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алфавита при работе со словарями, справочниками, каталогами.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орфоэпического словаря для решения практических задач.</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лексическое значение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Прямое и переносное значение слова (ознакомление). Устаревшие слова (ознакомление).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Состав слова (морфемика)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Однокоренные слова и формы одного и того же слова. Корень, приставка, суффикс — значимые части слова. Нулевое окончание (ознакомление).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Морфология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Части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Имя существительное: общее значение, вопросы, употребление в речи. Имена существительные единственного и множественного числа. Имена существительные мужского, женского и среднего рода. Падеж имён существительных. Определение падежа, в котором употреблено имя существительное. Изменение имён существительных по падежам и числам (склонение). Имена существительные 1, 2, 3-го склонения. Имена существительные одушевлённые и неодушевлённые.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Имя прилагательное: общее значение, вопросы, употребление в речи. Зависимость формы имени прилагательного от формы имени существительного. Изменение имён прилагательных по родам, числам и падежам (кроме имён прилагательных на -ий, -ов, -ин). Склонение имён прилагательных.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Глагол: общее значение, вопросы, употребление в речи. Неопределённая форма глагола Настоящее, будущее, прошедшее время глаголов. Изменение глаголов по временам, числам. Род глаголов в прошедшем времени.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Частица не, её значение.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Предложение. Установление при помощи смысловых (синтаксических) вопросов связи между словами в предложении. 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Наблюдение за однородными членами предложения с союзами и, а, но и без союзов.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орфографического словаря для определения (уточнения) написания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разделительный твёрдый знак;</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непроизносимые согласные в корне слова;</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мягкий знак после шипящих на конце имён существительных;</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гласные в падежных окончаниях имён существительных (на уровне наблюдения);</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гласные в падежных окончаниях имён прилагательных (на уровне наблюдения);</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предлогов с личными местоимениями;</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непроверяемые гласные и согласные (перечень слов в орфографическом словаре учебника);</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частицы не с глаголами.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Нормы речевого этикета: устное и письменное приглашение, просьба, извинение, благодарность, отказ и др.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Особенности речевого этикета в условиях общения с людьми, плохо владеющими русским языком.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План текста. Составление плана текста, написание текста по заданному плану. Связь предложений в тексте с помощью личных местоимений, синонимов, союзов и, а, но. Ключевые слова в тексте.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Определение типов текстов (повествование, описание, рассуждение) и создание собственных текстов заданного типа.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Жанр письма, объявления.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Изложение текста по коллективно или самостоятельно составленному плану.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Изучающее, ознакомительное чтение.</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Изучение содержания учебного предмета «Русский язык» </w:t>
      </w:r>
      <w:r w:rsidRPr="002556C0">
        <w:rPr>
          <w:rFonts w:ascii="Times New Roman" w:eastAsia="Calibri" w:hAnsi="Times New Roman" w:cs="Times New Roman"/>
          <w:b/>
          <w:sz w:val="24"/>
          <w:szCs w:val="24"/>
        </w:rPr>
        <w:t>в третьем классе</w:t>
      </w:r>
      <w:r w:rsidRPr="002556C0">
        <w:rPr>
          <w:rFonts w:ascii="Times New Roman" w:eastAsia="Calibri" w:hAnsi="Times New Roman" w:cs="Times New Roman"/>
          <w:sz w:val="24"/>
          <w:szCs w:val="24"/>
        </w:rPr>
        <w:t xml:space="preserve"> способствует освоению ряда универсальных учебных действий.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грамматические признаки разных частей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тему и основную мысль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типы текстов (повествование, описание, рассуждение); сравнивать прямое и переносное значение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группировать слова на основании того, какой частью речи они являются;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имена существительные в группы по определённому признаку (например, род или число);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существенный признак для классификации звуков, предложений;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 помощи смысловых (синтаксических) вопросов связи между словами в предложении;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ориентироваться в изученных понятиях (подлежащее, сказуемое, второстепенные члены предложения, часть речи, склонение) и соотносить понятие с его краткой характеристикой.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разрыв между реальным и желательным качеством текста на основе предложенных учителем критериев;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 помощью учителя формулировать цель, планировать изменения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высказывать предположение в процессе наблюдения за языковым материалом;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плану несложное лингвистическое мини-исследование, выполнять по предложенному плану проектное задание;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об особенностях каждого из трёх типов текстов, подкреплять их доказательствами на основе результатов проведенного наблюдения;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выбирать наиболее подходящий для данной ситуации тип текста (на основе предложенных критериев).</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при выполнении мини-исследования;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текстовую, графическую, звуковую информацию в соответствии с учебной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создавать схемы, таблицы для представления информации как результата наблюдения за языковыми единицами.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речевое высказывание в соответствии с поставленной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устные и письменные тексты (описание, рассуждение, повествование);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готовить небольшие выступления о результатах групповой работы, наблюдения, выполненного мини-исследования, проектного задания;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небольшие устные и письменные тексты, содержащие приглашение, просьбу, извинение, благодарность, отказ, с использованием норм речевого этикета.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планировать действия по решению орфографической задачи; выстраивать последовательность выбранных действий.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причины успеха/неудач при выполнении заданий по русскому языку;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с помощью учителя свои учебные действия для преодоления ошибок при выделении в слове корня и окончания, при определении части речи, члена предложения при списывании текстов и записи под диктовку.</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краткосрочные и долгосрочные цели (индивидуальные с учётом участия в коллективных задачах) при выполнении коллективного мини-исследования или проектного задания на основе предложенного формата планирования, распределения промежуточных шагов и сроков;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выполнять совместные (в группах) проектные задания с опорой на предложенные образцы;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при выполнении совместной деятельности справедливо распределять работу, договариваться, обсуждать процесс и результат совместной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готовность выполнять разные роли: руководителя (лидера), подчиненного, проявлять самостоятельность, организованность, инициативность для достижения общего успеха деятельности.</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4 КЛАСС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Сведения о русском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 и 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Характеристика, сравнение, классификация звуков вне слова и в слове по заданным параметрам. Звуко-буквенный разбор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орфоэпических словарей русского языка при определении правильного произношения слов.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и продолжение работы: наблюдение за использованием в речи синонимов, антонимов, устаревших слов (простые случаи).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Наблюдение за использованием в речи фразеологизмов (простые случаи).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Состав слова (морфемика)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изменяемых слов, выделение в словах с однозначно выделяемыми морфемами окончания, корня, приставки, суффикса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Основа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неизменяемых слов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Значение наиболее употребляемых суффиксов изученных частей речи (ознакомление).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Морфология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Части речи самостоятельные и служебные.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существительное. Склонение имён существительных (кроме существительных на -мя, -ий, -ие, -ия; на -ья типа гостья, на -ье типа ожерелье во множественном числе); собственных имён существительных на -ов, -ин, -ий; имена существительные 1, 2, 3-го склонения (повторение изученного). Несклоняемые имена существительные (ознакомление).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прилагательное. Зависимость формы имени прилагательного от формы имени существительного (повторение). Склонение имён прилагательных во множественном числе.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Глагол. Изменение глаголов по лицам и числам в настоящем и будущем времени (спряжение). І и ІІ спряжение глаголов. Способы определения I и II спряжения глаголов.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Наречие (общее представление). Значение, вопросы,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Предлог. Отличие предлогов от приставок (повторение).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Союз; союзы и, а, но в простых и сложных предложениях.</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Частица не, её значение (повторение).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распространённые и нераспространённые предложения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Предложения с однородными членами: без союзов, с союзами а, но, с одиночным союзом и. Интонация перечисления в предложениях с однородными членами.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Простое и сложное предложение (ознакомление). Сложные предложения: сложносочинённые с союзами и, а, но; бессоюзные сложные предложения (без называния терминов).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правил правописания, изученных в 1, 2, 3 классах.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орфографического словаря для определения (уточнения) написания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падежные окончания имён существительных (кроме существительных на -мя, -ий, -ие, -ия, а также кроме собственных имён существительных на -ов, -ин, -ий);</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падежные окончания имён прилагательных;</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мягкий знак после шипящих на конце глаголов в форме 2-го лица единственного числа;</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наличие или отсутствие мягкого знака в глаголах на -ться и -тся;</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личные окончания глаголов;</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предложениях с однородными членами, соединёнными союзами и, а, но и без союзов.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сложном предложении, состоящем из двух простых (наблюдение).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предложении с прямой речью после слов автора (наблюдение).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 диалог; монолог; отражение темы текста или основной мысли в заголовке.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Корректирование текстов (заданных и собственных) с учётом точности, правильности, богатства и выразительности письменной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Изложение (подробный устный и письменный пересказ текста; выборочный устный пересказ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Сочинение как вид письменной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Изучающее, ознакомительное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Изучение содержания учебного предмета «Русский язык» </w:t>
      </w:r>
      <w:r w:rsidRPr="002556C0">
        <w:rPr>
          <w:rFonts w:ascii="Times New Roman" w:eastAsia="Calibri" w:hAnsi="Times New Roman" w:cs="Times New Roman"/>
          <w:b/>
          <w:sz w:val="24"/>
          <w:szCs w:val="24"/>
        </w:rPr>
        <w:t>в четвёртом классе</w:t>
      </w:r>
      <w:r w:rsidRPr="002556C0">
        <w:rPr>
          <w:rFonts w:ascii="Times New Roman" w:eastAsia="Calibri" w:hAnsi="Times New Roman" w:cs="Times New Roman"/>
          <w:sz w:val="24"/>
          <w:szCs w:val="24"/>
        </w:rPr>
        <w:t xml:space="preserve"> способствует освоению ряда универсальных учебных действий.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но отличающихся грамматическими признаками;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группировать слова на основании того, какой частью речи они являются;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глаголы в группы по определённому признаку (например, время, спряжение);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предложения по определённому признаку;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классифицировать предложенные языковые единицы;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устно характеризовать языковые единицы по заданным признакам;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несколько вариантов выполнения заданий по русскому языку, выбирать наиболее подходящий (на основе предложенных критериев);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алгоритму различные виды анализа (звуко-буквенный, морфемный, морфологический, синтаксический);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мини-исследования);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выявлять недостаток информации для решения учебной (практической) задачи на основе предложенного алгоритма;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прогнозировать возможное развитие речевой ситуации.</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работать со словарями, справочниками в поисках информации, необходимой для решения учебно-практической задачи; находить дополнительную информацию, используя справочники и словари;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создавать схемы, таблицы для представления информации.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и формулировать суждения, выбирать адекватные языковые средства для выражения эмоций в соответствии с целями и условиями общения в знакомой среде;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высказывание при обосновании правильности написания, при обобщении результатов наблюдения за орфографическим материалом;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устные и письменные тексты (описание, рассуждение, повествование);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готовить небольшие публичные выступления;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подбирать иллюстративный материал (рисунки, фото, плакаты) к тексту выступления.</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планировать действия по решению учебной задачи для получения результата;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выстраивать последовательность выбранных действий; предвидеть трудности и возможные ошибки.</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контролировать процесс и результат выполнения задания, корректировать учебные действия для преодоления ошибок;</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ошибки в своей и чужих работах, устанавливать их причины;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по предложенным критериям общий результат деятельности и свой вклад в неё;</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адекватно принимать оценку своей работы.</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готовность руководить, выполнять поручения, подчиняться;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свой вклад в общий результат;</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выполнять совместные проектные задания с опорой на предложенные образцы, планы, идеи.</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ПЛАНИРУЕМЫЕ РЕЗУЛЬТАТЫ ОСВОЕНИЯ ПРОГРАММЫ УЧЕБНОГО ПРЕДМЕТА «РУССКИЙ ЯЗЫК» НА УРОВНЕ НАЧАЛЬНОГО ОБЩЕГО ОБРАЗОВАНИЯ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ЛИЧНОСТНЫЕ РЕЗУЛЬТАТЫ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В результате изучения предмета «Русский язык» в начальной школе у обучающегося будут сформированы следующие личностные новообразования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гражданско-патриотического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становление ценностного отношения к своей Родине — России, в том числе через изучение русского языка, отражающего историю и культуру страны;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сопричастность к прошлому, настоящему и будущему своей страны и родного края, в том числе через обсуждение ситуаций при работе с художественными произведениями;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уважение к своему и другим народам, формируемое в том числе на основе примеров из художественных произведений;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том числе отражённых в художественных произведениях;</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духовно-нравственного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признание индивидуальности каждого человека с опорой на собственный жизненный и читательский опыт;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проявление сопереживания, уважения и доброжелательности, в том числе с использованием адекватных языковых средств для выражения своего состояния и чувств;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эстетического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стремление к самовыражению в разных видах художественной деятельности, в том числе в искусстве слова; осознание важности русского языка как средства общения и самовыражения;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физического воспитания, формирования культуры здоровья и эмоционального благополучия: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соблюдение правил здорового и безопасного (для себя и других людей) образа жизни в окружающей среде (в том числе информационной) при поиске дополнительной информации в процессе языкового образования;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трудового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осознание ценности труда в жизни человека и общества (в том числе благодаря примерам из художественных произведений),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возникающий при обсуждении примеров из художественных произведений;</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экологического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бережное отношение к природе, формируемое в процессе работы с текстами;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неприятие действий, приносящих ей вред;</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ценности научного познания: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первоначальные представления о научной картине мира (в том числе первоначальные представления о системе языка как одной из составляющих целостной научной картины мира);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познавательные интересы, активность, инициативность, любознательность и самостоятельность в познании, в том числе познавательный интерес к изучению русского языка, активность и самостоятельность в его познании.</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МЕТАПРЕДМЕТНЫЕ РЕЗУЛЬТАТЫ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В результате изучения предмета «Русский язык» в начальной школе у обучающегося будут сформированы следующие </w:t>
      </w:r>
      <w:r w:rsidRPr="002556C0">
        <w:rPr>
          <w:rFonts w:ascii="Times New Roman" w:eastAsia="Calibri" w:hAnsi="Times New Roman" w:cs="Times New Roman"/>
          <w:b/>
          <w:sz w:val="24"/>
          <w:szCs w:val="24"/>
        </w:rPr>
        <w:t>познавательные универсальные учебные действия</w:t>
      </w:r>
      <w:r w:rsidRPr="002556C0">
        <w:rPr>
          <w:rFonts w:ascii="Times New Roman" w:eastAsia="Calibri" w:hAnsi="Times New Roman" w:cs="Times New Roman"/>
          <w:sz w:val="24"/>
          <w:szCs w:val="24"/>
        </w:rPr>
        <w:t>.</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 устанавливать аналогии языковых единиц;</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объекты (языковые единицы) по определённому признаку;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определять существенный признак для классификации языковых единиц (звуков, частей речи, предложений, текстов); классифицировать языковые единицы;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причинно-следственные связи в ситуациях наблюдения за языковым материалом, делать выводы.</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 помощью учителя формулировать цель, планировать изменения языкового объекта, речевой ситуации;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несколько вариантов выполнения задания, выбирать наиболее подходящий (на основе предложенных критериев);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плану несложное лингвистическое мини-исследование, выполнять по предложенному плану проектное задание;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прогнозировать возможное развитие процессов, событий и их последствия в аналогичных или сходных ситуациях.</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нужный словарь для получения запрашиваемой информации, для уточнения;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согласно заданному алгоритму находить представленную в явном виде информацию в предложенном источнике: в словарях, справочниках;</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и создавать текстовую, видео-, графическую, звуковую информацию в соответствии с учебной задачей;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К концу обучения в начальной школе у обучающегося формируются </w:t>
      </w:r>
      <w:r w:rsidRPr="002556C0">
        <w:rPr>
          <w:rFonts w:ascii="Times New Roman" w:eastAsia="Calibri" w:hAnsi="Times New Roman" w:cs="Times New Roman"/>
          <w:b/>
          <w:sz w:val="24"/>
          <w:szCs w:val="24"/>
        </w:rPr>
        <w:t>коммуникативные универсальные учебные действия</w:t>
      </w:r>
      <w:r w:rsidRPr="002556C0">
        <w:rPr>
          <w:rFonts w:ascii="Times New Roman" w:eastAsia="Calibri" w:hAnsi="Times New Roman" w:cs="Times New Roman"/>
          <w:sz w:val="24"/>
          <w:szCs w:val="24"/>
        </w:rPr>
        <w:t>.</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Общение: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и формулировать суждения, выражать эмоции в соответствии с целями и условиями общения в знакомой среде;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уважительное отношение к собеседнику, соблюдать правила ведения диалоги и дискуссии;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признавать возможность существования разных точек зрения;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корректно и аргументированно высказывать своё мнение;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речевое высказывание в соответствии с поставленной задачей;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устные и письменные тексты (описание, рассуждение, повествование) в соответствии с речевой ситуацией;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подбирать иллюстративный материал (рисунки, фото, плакаты) к тексту выступления.</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К концу обучения в начальной школе у обучающегося формируются </w:t>
      </w:r>
      <w:r w:rsidRPr="002556C0">
        <w:rPr>
          <w:rFonts w:ascii="Times New Roman" w:eastAsia="Calibri" w:hAnsi="Times New Roman" w:cs="Times New Roman"/>
          <w:b/>
          <w:sz w:val="24"/>
          <w:szCs w:val="24"/>
        </w:rPr>
        <w:t>регулятивные универсальные учебные действия</w:t>
      </w:r>
      <w:r w:rsidRPr="002556C0">
        <w:rPr>
          <w:rFonts w:ascii="Times New Roman" w:eastAsia="Calibri" w:hAnsi="Times New Roman" w:cs="Times New Roman"/>
          <w:sz w:val="24"/>
          <w:szCs w:val="24"/>
        </w:rPr>
        <w:t>.</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планировать действия по решению учебной задачи для получения результата;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выстраивать последовательность выбранных действий.</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причины успеха/неудач учебной деятельности;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свои учебные действия для преодоления речевых и орфографических ошибок;</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соотносить результат деятельности с поставленной учебной задачей по выделению, характеристике, использованию языковых единиц;</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ошибку, допущенную при работе с языковым материалом, находить орфографическую и пунктуационную ошибку;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результаты своей деятельности и деятельности одноклассников, объективно оценивать их по предложенным критериям.</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Совместная деятельность:</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готовность руководить, выполнять поручения, подчиняться, самостоятельно разрешать конфликты;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свой вклад в общий результат;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выполнять совместные проектные задания с опорой на предложенные образцы.</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ПРЕДМЕТНЫЕ РЕЗУЛЬТАТЫ</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1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 первом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слово и предложение; вычленять слова из предложений;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вычленять звуки из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гласные и согласные звуки (в том числе различать в слове согласный звук [й’] и гласный звук [и]);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ударные и безударные гласные звуки;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согласные звуки: мягкие и твёрдые, звонкие и глухие (вне слова и в слове);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понятия «звук» и «буква»;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количество слогов в слове; делить слова на слоги (простые случаи: слова без стечения согласных); определять в слове ударный слог;</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обозначать на письме мягкость согласных звуков буквами е, ё, ю, я и буквой ь в конце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называть буквы русского алфавита; использовать знание последовательности букв русского алфавита для упорядочения небольшого списка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аккуратным разборчивым почерком без искажений прописные и строчные буквы, соединения букв,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 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w:t>
      </w:r>
      <w:r w:rsidRPr="002556C0">
        <w:rPr>
          <w:rFonts w:ascii="Times New Roman" w:eastAsia="Calibri" w:hAnsi="Times New Roman" w:cs="Times New Roman"/>
          <w:sz w:val="24"/>
          <w:szCs w:val="24"/>
        </w:rPr>
        <w:lastRenderedPageBreak/>
        <w:t>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(без пропусков и искажений букв) слова и предложения, тексты объёмом не более 25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понимать прослушанный текст;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читать вслух и про себя (с пониманием) короткие тексты с соблюдением интонации и пауз в соответствии со знаками препинания в конце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в тексте слова, значение которых требует уточнения;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предложение из набора форм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устно составлять текст из 3—5 предложений по сюжетным картинкам и наблюдениям;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использовать изученные понятия в процессе решения учебных задач.</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2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во втором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язык как основное средство общения;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количество слогов в слове (в том числе при стечении согласных); делить слово на слоги;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соотношение звукового и буквенного состава, в том числе с учётом функций букв е, ё, ю, 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обозначать на письме мягкость согласных звуков буквой мягкий знак в середине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однокоренные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выделять в слове корень (простые случаи);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выделять в слове окончание;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в тексте случаи употребления многозначных слов, понимать их значения и уточнять значение по учебным словарям; случаи употребления синонимов и антонимов (без называния терминов);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отвечающие на вопросы «кто?», «что?»;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отвечающие на вопросы «что делать?», «что сделать?» и др.;</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отвечающие на вопросы «какой?», «какая?», «какое?», «какие?»;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определять вид предложения по цели высказывания и по эмоциональной окраске;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место орфограммы в слове и между словами на изученные правила;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(без пропусков и искажений букв) слова и предложения, тексты объёмом не более 50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(без пропусков и искажений букв) слова, предложения, тексты объёмом не более 45 слов с учётом изученных правил правописания;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пользоваться толковым, орфографическим, орфоэпическим словарями учебника;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диалогическое и монологическое высказывание (2—4 предложения на определённую тему, по наблюдениям) с соблюдением орфоэпических норм, правильной интонации;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простые выводы на основе прочитанного (услышанного) устно и письменно (1—2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предложения из слов, устанавливая между ними смысловую связь по вопросам;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тему текста и озаглавливать текст, отражая его тему;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текст из разрозненных предложений, частей текста;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подробное изложение повествовательного текста объёмом 30—45 слов с опорой на вопросы;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своими словами значение изученных понятий; использовать изученные понятия.</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3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 третьем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значение русского языка как государственного языка Российской Федерации;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сравнивать, классифицировать звуки вне слова и в слове по заданным параметрам;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производить звуко-буквенный анализ слова (в словах с орфограммами; без транскрибирования);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 определять функцию разделительных мягкого и твёрдого знаков в словах; устанавливать соотношение звукового и буквенного состава, в том числе с учётом </w:t>
      </w:r>
      <w:r w:rsidRPr="002556C0">
        <w:rPr>
          <w:rFonts w:ascii="Times New Roman" w:eastAsia="Calibri" w:hAnsi="Times New Roman" w:cs="Times New Roman"/>
          <w:sz w:val="24"/>
          <w:szCs w:val="24"/>
        </w:rPr>
        <w:lastRenderedPageBreak/>
        <w:t>функций букв е, ё, ю, я, в словах с разделительными ь, ъ, в словах с непроизносимыми согласными;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в словах с однозначно выделяемыми морфемами окончание, корень, приставку, суффикс;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случаи употребления синонимов и антонимов; подбирать синонимы и антонимы к словам разных частей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употреблённые в прямом и переносном значении (простые случаи);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значение слова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имена прилагательные; определять грамматические признаки имён прилагательных: род, число, падеж; изменять имена прилагательные по падежам, числам, родам (в единственном числе) в соответствии с падежом, числом и родом имён существительных;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глаголы; различать глаголы, отвечающие на вопросы «что делать?» и «что сделать?»; определять грамматические признаки глаголов: форму времени, число, род (в прошедшем времени); изменять глагол по временам (простые случаи), в прошедшем времени — по родам;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личные местоимения (в начальной форме); использовать личные местоимения для устранения неоправданных повторов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предлоги и приставки;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вид предложения по цели высказывания и по эмоциональной окраске;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главные и второстепенные (без деления на виды) члены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распространённые и нераспространённые предложения;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твёрдый знак; мягкий знак после шипящих на конце имён существительных; не с глаголами; раздельное написание предлогов со словами;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слова, предложения, тексты объёмом не более 70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тексты объёмом не более 65 слов с учётом изученных правил правописания;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понимать тексты разных типов, находить в тексте заданную информацию;</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формулировать простые выводы на основе прочитанной (услышанной) информации устно и письменно (1—2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диалогическое и монологическое высказывание (3—5 предложений на определённую тему, по наблюдениям)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связь предложений в тексте (с помощью личных местоимений, синонимов, союзов и, а, но);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ключевые слова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тему текста и основную мысль текста;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части текста (абзацы) и отражать с помощью ключевых слов или предложений их смысловое содержание;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план текста, создавать по нему текст и корректировать текст;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подробное изложение по заданному, коллективно или самостоятельно составленному плану;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своими словами значение изученных понятий, использовать изученные понятия;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уточнять значение слова с помощью толкового словаря.</w:t>
      </w: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4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 четвёртом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роль языка как основного средства общения; объяснять роль русского языка как государственного языка Российской Федерации и языка межнационального общения;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правильную устную и письменную речь как показатель общей культуры человека;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звуко-буквенный разбор слов (в соответствии с предложенным в учебнике алгоритмом);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подбирать к предложенным словам синонимы; подбирать к предложенным словам антонимы;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в речи слова, значение которых требует уточнения, определять значение слова по контексту;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принадлежность слова к определённой части речи (в объёме изученного) по комплексу освоенных грамматических признаков;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определять грамматические признаки имён существительных: склонение, род, число, падеж; проводить разбор имени существительного как части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грамматические признаки имён прилагательных: род (в единственном числе), число, падеж; проводить разбор имени прилагательного как части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грамматические признаки личного местоимения в начальной форме: лицо, число, род (у местоимений 3</w:t>
      </w:r>
      <w:r w:rsidRPr="002556C0">
        <w:rPr>
          <w:rFonts w:ascii="MS Mincho" w:eastAsia="MS Mincho" w:hAnsi="MS Mincho" w:cs="MS Mincho" w:hint="eastAsia"/>
          <w:sz w:val="24"/>
          <w:szCs w:val="24"/>
        </w:rPr>
        <w:t>‑</w:t>
      </w:r>
      <w:r w:rsidRPr="002556C0">
        <w:rPr>
          <w:rFonts w:ascii="Times New Roman" w:eastAsia="Calibri" w:hAnsi="Times New Roman" w:cs="Times New Roman"/>
          <w:sz w:val="24"/>
          <w:szCs w:val="24"/>
        </w:rPr>
        <w:t>го лица в единственном числе); использовать личные местоимения для устранения неоправданных повторов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предложение, словосочетание и слово;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классифицировать предложения по цели высказывания и по эмоциональной окраске;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распространённые и нераспространённые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разграничивать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 составлять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производить синтаксический разбор простого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место орфограммы в слове и между словами на изученные правила;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 -ий, -ие, -ия, а 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 без союзов;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тексты объёмом не более 85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тексты объёмом не более 80 слов с учётом изученных правил правописания;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орфографические и пунктуационные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ситуацию общения (с какой целью, с кем, где происходит общение); выбирать адекватные языковые средства в ситуации общения;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строить устное диалогическое и монологическое высказывание (4—6 предложений), соблюдая орфоэпические нормы, правильную интонацию, нормы речевого взаимодействия;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тему и основную мысль текста; самостоятельно озаглавливать текст с опорой на тему или основную мысль;</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порядок предложений и частей текста;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план к заданным текстам;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осуществлять подробный пересказ текста (устно и письменно);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осуществлять выборочный пересказ текста (устно);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(после предварительной подготовки) сочинения по заданным темам;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осуществлять ознакомительное, изучающее чтение,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своими словами значение изученных понятий; использовать изученные понятия;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уточнять значение слова с помощью толкового словаря (на бумажном и электронном носителе), в Интернете в условиях контролируемого входа.</w:t>
      </w:r>
    </w:p>
    <w:p w:rsidR="002556C0" w:rsidRPr="002556C0" w:rsidRDefault="002556C0" w:rsidP="002556C0">
      <w:pPr>
        <w:keepNext/>
        <w:keepLines/>
        <w:suppressAutoHyphens/>
        <w:spacing w:after="0" w:line="259" w:lineRule="auto"/>
        <w:contextualSpacing/>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ТЕМАТИЧЕСКОЕ ПЛАНИРОВАНИЕ 1 класс (132 часа)</w:t>
      </w:r>
    </w:p>
    <w:p w:rsidR="002556C0" w:rsidRPr="002556C0" w:rsidRDefault="002556C0" w:rsidP="002556C0">
      <w:pPr>
        <w:keepNext/>
        <w:keepLine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b/>
          <w:sz w:val="24"/>
          <w:szCs w:val="24"/>
        </w:rPr>
        <w:tab/>
      </w:r>
    </w:p>
    <w:p w:rsidR="002556C0" w:rsidRPr="002556C0" w:rsidRDefault="002556C0" w:rsidP="002556C0">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302"/>
        <w:gridCol w:w="2450"/>
        <w:gridCol w:w="3229"/>
      </w:tblGrid>
      <w:tr w:rsidR="002556C0" w:rsidRPr="002556C0" w:rsidTr="0040514B">
        <w:trPr>
          <w:trHeight w:val="828"/>
        </w:trPr>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51"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Times New Roman" w:hAnsi="Times New Roman" w:cs="Times New Roman"/>
                <w:color w:val="333333"/>
                <w:sz w:val="24"/>
                <w:szCs w:val="24"/>
              </w:rPr>
              <w:t>Электронные (цифровые) образовательные ресурсы</w:t>
            </w:r>
          </w:p>
        </w:tc>
      </w:tr>
      <w:tr w:rsidR="002556C0" w:rsidRPr="002556C0" w:rsidTr="0040514B">
        <w:tc>
          <w:tcPr>
            <w:tcW w:w="5000" w:type="pct"/>
            <w:gridSpan w:val="4"/>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Обучение грамоте (114 ч: 82 ч предмета «Русский язык» и 32 ч предмета «Литературное чтение»)</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и предложение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27</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Графика (изучается параллельно с разделом «Чтение»)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Чтение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37</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Письмо</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37</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http://www.openklass.ru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 (изучается параллельно с разделом «Письмо»)</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5000" w:type="pct"/>
            <w:gridSpan w:val="4"/>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Систематический курс (50 ч)</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Общие сведения о языке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Графика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 и морфология</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12</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http://school-collection.edu.ru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14</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https://viki.rdf.ru/</w:t>
            </w: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ТЕМАТИЧЕСКОЕ ПЛАНИРОВАНИЕ 2 класс (170 часов)</w:t>
      </w:r>
    </w:p>
    <w:p w:rsidR="002556C0" w:rsidRPr="002556C0" w:rsidRDefault="002556C0" w:rsidP="002556C0">
      <w:pPr>
        <w:spacing w:after="160" w:line="259" w:lineRule="auto"/>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3299"/>
        <w:gridCol w:w="2446"/>
        <w:gridCol w:w="3225"/>
      </w:tblGrid>
      <w:tr w:rsidR="002556C0" w:rsidRPr="002556C0" w:rsidTr="0040514B">
        <w:trPr>
          <w:trHeight w:val="828"/>
        </w:trPr>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Электронные (цифровые) образовательные ресурсы</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Общие сведения о языке</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 и графика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слова (морфемика)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14</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https://resh.edu.ru/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Морфология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19</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http://www.openklass.ru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9</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Резерв</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32</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ТЕМАТИЧЕСКОЕ ПЛАНИРОВАНИЕ 3 класс (170 часов)</w:t>
      </w:r>
    </w:p>
    <w:p w:rsidR="002556C0" w:rsidRPr="002556C0" w:rsidRDefault="002556C0" w:rsidP="002556C0">
      <w:pPr>
        <w:spacing w:after="160" w:line="259" w:lineRule="auto"/>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3299"/>
        <w:gridCol w:w="2446"/>
        <w:gridCol w:w="3225"/>
      </w:tblGrid>
      <w:tr w:rsidR="002556C0" w:rsidRPr="002556C0" w:rsidTr="0040514B">
        <w:trPr>
          <w:trHeight w:val="828"/>
        </w:trPr>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Электронные (цифровые) образовательные ресурсы</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Сведения о русском языке</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 и графика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слова (морфемика)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https://resh.edu.ru/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Морфология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43</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13</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https://infourok.ru/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9</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Резерв</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ТЕМАТИЧЕСКОЕ ПЛАНИРОВАНИЕ 4 класс (170 часов)</w:t>
      </w:r>
    </w:p>
    <w:p w:rsidR="002556C0" w:rsidRPr="002556C0" w:rsidRDefault="002556C0" w:rsidP="002556C0">
      <w:pPr>
        <w:spacing w:after="160" w:line="259" w:lineRule="auto"/>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3299"/>
        <w:gridCol w:w="2446"/>
        <w:gridCol w:w="3225"/>
      </w:tblGrid>
      <w:tr w:rsidR="002556C0" w:rsidRPr="002556C0" w:rsidTr="0040514B">
        <w:trPr>
          <w:trHeight w:val="828"/>
        </w:trPr>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Электронные (цифровые) образовательные ресурсы</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Сведения о русском языке</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 и графика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слова (морфемика)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https://resh.edu.ru/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Морфология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43</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16</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https://infourok.ru/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9</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Резерв</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uppressAutoHyphens/>
        <w:autoSpaceDN w:val="0"/>
        <w:spacing w:after="0" w:line="240" w:lineRule="auto"/>
        <w:jc w:val="center"/>
        <w:textAlignment w:val="baseline"/>
        <w:rPr>
          <w:rFonts w:ascii="Times New Roman" w:eastAsia="Times New Roman" w:hAnsi="Times New Roman" w:cs="Times New Roman"/>
          <w:b/>
          <w:kern w:val="3"/>
          <w:sz w:val="28"/>
          <w:szCs w:val="28"/>
          <w:lang w:eastAsia="zh-CN"/>
        </w:rPr>
      </w:pPr>
      <w:r w:rsidRPr="002556C0">
        <w:rPr>
          <w:rFonts w:ascii="Times New Roman" w:eastAsia="Times New Roman" w:hAnsi="Times New Roman" w:cs="Times New Roman"/>
          <w:b/>
          <w:kern w:val="3"/>
          <w:sz w:val="28"/>
          <w:szCs w:val="28"/>
          <w:lang w:eastAsia="zh-CN"/>
        </w:rPr>
        <w:t>Календарно - тематическое планирование (5 часов в неделю – 170 ч.)</w:t>
      </w:r>
    </w:p>
    <w:p w:rsidR="002556C0" w:rsidRPr="002556C0" w:rsidRDefault="002556C0" w:rsidP="002556C0">
      <w:pPr>
        <w:suppressAutoHyphens/>
        <w:autoSpaceDN w:val="0"/>
        <w:spacing w:after="0" w:line="240" w:lineRule="auto"/>
        <w:textAlignment w:val="baseline"/>
        <w:rPr>
          <w:rFonts w:ascii="Times New Roman" w:eastAsia="Times New Roman" w:hAnsi="Times New Roman" w:cs="Times New Roman"/>
          <w:b/>
          <w:kern w:val="3"/>
          <w:sz w:val="24"/>
          <w:szCs w:val="24"/>
          <w:lang w:eastAsia="zh-CN"/>
        </w:rPr>
      </w:pPr>
    </w:p>
    <w:tbl>
      <w:tblPr>
        <w:tblStyle w:val="12"/>
        <w:tblW w:w="10455" w:type="dxa"/>
        <w:tblInd w:w="-968" w:type="dxa"/>
        <w:tblLayout w:type="fixed"/>
        <w:tblLook w:val="04A0"/>
      </w:tblPr>
      <w:tblGrid>
        <w:gridCol w:w="675"/>
        <w:gridCol w:w="7230"/>
        <w:gridCol w:w="850"/>
        <w:gridCol w:w="840"/>
        <w:gridCol w:w="11"/>
        <w:gridCol w:w="849"/>
      </w:tblGrid>
      <w:tr w:rsidR="002556C0" w:rsidRPr="002556C0" w:rsidTr="0040514B">
        <w:trPr>
          <w:trHeight w:val="480"/>
        </w:trPr>
        <w:tc>
          <w:tcPr>
            <w:tcW w:w="675" w:type="dxa"/>
            <w:vMerge w:val="restart"/>
          </w:tcPr>
          <w:p w:rsidR="002556C0" w:rsidRPr="002556C0" w:rsidRDefault="002556C0" w:rsidP="002556C0">
            <w:pPr>
              <w:shd w:val="clear" w:color="auto" w:fill="FFFFFF"/>
              <w:autoSpaceDE w:val="0"/>
              <w:autoSpaceDN w:val="0"/>
              <w:adjustRightInd w:val="0"/>
              <w:jc w:val="center"/>
              <w:rPr>
                <w:rFonts w:ascii="Times New Roman" w:hAnsi="Times New Roman" w:cs="Times New Roman"/>
                <w:b/>
                <w:sz w:val="24"/>
                <w:szCs w:val="24"/>
              </w:rPr>
            </w:pPr>
            <w:r w:rsidRPr="002556C0">
              <w:rPr>
                <w:rFonts w:ascii="Times New Roman" w:hAnsi="Times New Roman" w:cs="Times New Roman"/>
                <w:b/>
                <w:color w:val="000000"/>
                <w:sz w:val="24"/>
                <w:szCs w:val="24"/>
              </w:rPr>
              <w:t>№</w:t>
            </w:r>
          </w:p>
          <w:p w:rsidR="002556C0" w:rsidRPr="002556C0" w:rsidRDefault="002556C0" w:rsidP="002556C0">
            <w:pPr>
              <w:shd w:val="clear" w:color="auto" w:fill="FFFFFF"/>
              <w:autoSpaceDE w:val="0"/>
              <w:autoSpaceDN w:val="0"/>
              <w:adjustRightInd w:val="0"/>
              <w:jc w:val="center"/>
              <w:rPr>
                <w:rFonts w:ascii="Times New Roman" w:hAnsi="Times New Roman" w:cs="Times New Roman"/>
                <w:b/>
                <w:sz w:val="24"/>
                <w:szCs w:val="24"/>
              </w:rPr>
            </w:pPr>
            <w:r w:rsidRPr="002556C0">
              <w:rPr>
                <w:rFonts w:ascii="Times New Roman" w:hAnsi="Times New Roman" w:cs="Times New Roman"/>
                <w:b/>
                <w:sz w:val="24"/>
                <w:szCs w:val="24"/>
              </w:rPr>
              <w:t>п/п</w:t>
            </w:r>
          </w:p>
        </w:tc>
        <w:tc>
          <w:tcPr>
            <w:tcW w:w="7230" w:type="dxa"/>
            <w:vMerge w:val="restart"/>
          </w:tcPr>
          <w:p w:rsidR="002556C0" w:rsidRPr="002556C0" w:rsidRDefault="002556C0" w:rsidP="002556C0">
            <w:pPr>
              <w:jc w:val="center"/>
              <w:rPr>
                <w:rFonts w:ascii="Times New Roman" w:hAnsi="Times New Roman" w:cs="Times New Roman"/>
                <w:b/>
                <w:sz w:val="24"/>
                <w:szCs w:val="24"/>
              </w:rPr>
            </w:pPr>
            <w:r w:rsidRPr="002556C0">
              <w:rPr>
                <w:rFonts w:ascii="Times New Roman" w:hAnsi="Times New Roman" w:cs="Times New Roman"/>
                <w:b/>
                <w:color w:val="000000"/>
                <w:sz w:val="24"/>
                <w:szCs w:val="24"/>
              </w:rPr>
              <w:t>Тема урока</w:t>
            </w:r>
          </w:p>
        </w:tc>
        <w:tc>
          <w:tcPr>
            <w:tcW w:w="850" w:type="dxa"/>
            <w:vMerge w:val="restart"/>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Кол-во часов</w:t>
            </w:r>
          </w:p>
        </w:tc>
        <w:tc>
          <w:tcPr>
            <w:tcW w:w="1700" w:type="dxa"/>
            <w:gridSpan w:val="3"/>
            <w:tcBorders>
              <w:bottom w:val="single" w:sz="4" w:space="0" w:color="auto"/>
            </w:tcBorders>
          </w:tcPr>
          <w:p w:rsidR="002556C0" w:rsidRPr="002556C0" w:rsidRDefault="002556C0" w:rsidP="002556C0">
            <w:pPr>
              <w:jc w:val="center"/>
              <w:rPr>
                <w:rFonts w:ascii="Times New Roman" w:hAnsi="Times New Roman" w:cs="Times New Roman"/>
                <w:b/>
                <w:color w:val="000000"/>
                <w:sz w:val="24"/>
                <w:szCs w:val="24"/>
              </w:rPr>
            </w:pPr>
            <w:r w:rsidRPr="002556C0">
              <w:rPr>
                <w:rFonts w:ascii="Times New Roman" w:hAnsi="Times New Roman" w:cs="Times New Roman"/>
                <w:b/>
                <w:color w:val="000000"/>
                <w:sz w:val="24"/>
                <w:szCs w:val="24"/>
              </w:rPr>
              <w:t>Дата</w:t>
            </w:r>
          </w:p>
        </w:tc>
      </w:tr>
      <w:tr w:rsidR="002556C0" w:rsidRPr="002556C0" w:rsidTr="0040514B">
        <w:trPr>
          <w:trHeight w:val="333"/>
        </w:trPr>
        <w:tc>
          <w:tcPr>
            <w:tcW w:w="675" w:type="dxa"/>
            <w:vMerge/>
          </w:tcPr>
          <w:p w:rsidR="002556C0" w:rsidRPr="002556C0" w:rsidRDefault="002556C0" w:rsidP="002556C0">
            <w:pPr>
              <w:shd w:val="clear" w:color="auto" w:fill="FFFFFF"/>
              <w:autoSpaceDE w:val="0"/>
              <w:autoSpaceDN w:val="0"/>
              <w:adjustRightInd w:val="0"/>
              <w:jc w:val="center"/>
              <w:rPr>
                <w:rFonts w:ascii="Times New Roman" w:hAnsi="Times New Roman" w:cs="Times New Roman"/>
                <w:b/>
                <w:color w:val="000000"/>
                <w:sz w:val="24"/>
                <w:szCs w:val="24"/>
              </w:rPr>
            </w:pPr>
          </w:p>
        </w:tc>
        <w:tc>
          <w:tcPr>
            <w:tcW w:w="7230" w:type="dxa"/>
            <w:vMerge/>
          </w:tcPr>
          <w:p w:rsidR="002556C0" w:rsidRPr="002556C0" w:rsidRDefault="002556C0" w:rsidP="002556C0">
            <w:pPr>
              <w:jc w:val="center"/>
              <w:rPr>
                <w:rFonts w:ascii="Times New Roman" w:hAnsi="Times New Roman" w:cs="Times New Roman"/>
                <w:b/>
                <w:color w:val="000000"/>
                <w:sz w:val="24"/>
                <w:szCs w:val="24"/>
              </w:rPr>
            </w:pPr>
          </w:p>
        </w:tc>
        <w:tc>
          <w:tcPr>
            <w:tcW w:w="850" w:type="dxa"/>
            <w:vMerge/>
          </w:tcPr>
          <w:p w:rsidR="002556C0" w:rsidRPr="002556C0" w:rsidRDefault="002556C0" w:rsidP="002556C0">
            <w:pPr>
              <w:jc w:val="center"/>
              <w:rPr>
                <w:rFonts w:ascii="Times New Roman" w:hAnsi="Times New Roman" w:cs="Times New Roman"/>
                <w:color w:val="000000"/>
                <w:sz w:val="24"/>
                <w:szCs w:val="24"/>
              </w:rPr>
            </w:pPr>
          </w:p>
        </w:tc>
        <w:tc>
          <w:tcPr>
            <w:tcW w:w="840" w:type="dxa"/>
            <w:tcBorders>
              <w:top w:val="single" w:sz="4" w:space="0" w:color="auto"/>
              <w:right w:val="single" w:sz="4" w:space="0" w:color="auto"/>
            </w:tcBorders>
          </w:tcPr>
          <w:p w:rsidR="002556C0" w:rsidRPr="002556C0" w:rsidRDefault="002556C0" w:rsidP="002556C0">
            <w:pPr>
              <w:widowControl w:val="0"/>
              <w:suppressAutoHyphens/>
              <w:autoSpaceDN w:val="0"/>
              <w:jc w:val="center"/>
              <w:textAlignment w:val="baseline"/>
              <w:rPr>
                <w:rFonts w:ascii="Times New Roman" w:hAnsi="Times New Roman" w:cs="Times New Roman"/>
                <w:color w:val="000000"/>
                <w:sz w:val="20"/>
                <w:szCs w:val="20"/>
              </w:rPr>
            </w:pPr>
            <w:r w:rsidRPr="002556C0">
              <w:rPr>
                <w:rFonts w:ascii="Times New Roman" w:hAnsi="Times New Roman" w:cs="Times New Roman"/>
                <w:color w:val="000000"/>
                <w:sz w:val="20"/>
                <w:szCs w:val="20"/>
              </w:rPr>
              <w:t>по плану</w:t>
            </w:r>
          </w:p>
        </w:tc>
        <w:tc>
          <w:tcPr>
            <w:tcW w:w="860" w:type="dxa"/>
            <w:gridSpan w:val="2"/>
            <w:tcBorders>
              <w:top w:val="single" w:sz="4" w:space="0" w:color="auto"/>
              <w:left w:val="single" w:sz="4" w:space="0" w:color="auto"/>
            </w:tcBorders>
          </w:tcPr>
          <w:p w:rsidR="002556C0" w:rsidRPr="002556C0" w:rsidRDefault="002556C0" w:rsidP="002556C0">
            <w:pPr>
              <w:widowControl w:val="0"/>
              <w:suppressAutoHyphens/>
              <w:autoSpaceDN w:val="0"/>
              <w:jc w:val="center"/>
              <w:textAlignment w:val="baseline"/>
              <w:rPr>
                <w:rFonts w:ascii="Times New Roman" w:hAnsi="Times New Roman" w:cs="Times New Roman"/>
                <w:color w:val="000000"/>
                <w:sz w:val="20"/>
                <w:szCs w:val="20"/>
              </w:rPr>
            </w:pPr>
            <w:r w:rsidRPr="002556C0">
              <w:rPr>
                <w:rFonts w:ascii="Times New Roman" w:hAnsi="Times New Roman" w:cs="Times New Roman"/>
                <w:color w:val="000000"/>
                <w:sz w:val="20"/>
                <w:szCs w:val="20"/>
              </w:rPr>
              <w:t>по факту</w:t>
            </w:r>
          </w:p>
        </w:tc>
      </w:tr>
      <w:tr w:rsidR="002556C0" w:rsidRPr="002556C0" w:rsidTr="0040514B">
        <w:tc>
          <w:tcPr>
            <w:tcW w:w="9595" w:type="dxa"/>
            <w:gridSpan w:val="4"/>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sz w:val="24"/>
                <w:szCs w:val="24"/>
              </w:rPr>
              <w:t>Повторение изученного за курс 3 класса (22ч.)</w:t>
            </w:r>
          </w:p>
        </w:tc>
        <w:tc>
          <w:tcPr>
            <w:tcW w:w="860" w:type="dxa"/>
            <w:gridSpan w:val="2"/>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7230" w:type="dxa"/>
            <w:tcBorders>
              <w:right w:val="single" w:sz="4" w:space="0" w:color="auto"/>
            </w:tcBorders>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 xml:space="preserve">Слово. Предложение. Текст. </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Виды предложений по интонации. Знаки препинания в конце предложения. Главные и второстепенные члены предложения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Связь слов в предложении.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Словосочетание. Текст. Виды текстов.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Звуки и буквы. Слоги. Ударение.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w:t>
            </w:r>
          </w:p>
        </w:tc>
        <w:tc>
          <w:tcPr>
            <w:tcW w:w="7230" w:type="dxa"/>
          </w:tcPr>
          <w:p w:rsidR="002556C0" w:rsidRPr="002556C0" w:rsidRDefault="002556C0" w:rsidP="002556C0">
            <w:pPr>
              <w:rPr>
                <w:rFonts w:ascii="Times New Roman" w:hAnsi="Times New Roman" w:cs="Times New Roman"/>
                <w:b/>
                <w:sz w:val="24"/>
                <w:szCs w:val="24"/>
              </w:rPr>
            </w:pPr>
            <w:r w:rsidRPr="002556C0">
              <w:rPr>
                <w:rFonts w:ascii="Times New Roman" w:hAnsi="Times New Roman" w:cs="Times New Roman"/>
                <w:b/>
                <w:sz w:val="24"/>
                <w:szCs w:val="24"/>
              </w:rPr>
              <w:t xml:space="preserve">Сочинение № 1 </w:t>
            </w:r>
            <w:r w:rsidRPr="002556C0">
              <w:rPr>
                <w:rFonts w:ascii="Times New Roman" w:hAnsi="Times New Roman" w:cs="Times New Roman"/>
                <w:sz w:val="24"/>
                <w:szCs w:val="24"/>
              </w:rPr>
              <w:t>по рисунку и опорным словам «Соревнования»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Однокоренные слова. Корень слова.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Приставка, суффикс, окончание как значимые части слова.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Входной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Правописание гласных и согласных в корнях слов. Упражнение в правописании гласных и согласных в корнях слов.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0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color w:val="000000"/>
                <w:sz w:val="24"/>
                <w:szCs w:val="24"/>
              </w:rPr>
              <w:t>Упражнения в написании корня слов.</w:t>
            </w:r>
          </w:p>
        </w:tc>
        <w:tc>
          <w:tcPr>
            <w:tcW w:w="850" w:type="dxa"/>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color w:val="000000"/>
                <w:sz w:val="24"/>
                <w:szCs w:val="24"/>
              </w:rPr>
            </w:pPr>
          </w:p>
        </w:tc>
      </w:tr>
      <w:tr w:rsidR="002556C0" w:rsidRPr="002556C0" w:rsidTr="0040514B">
        <w:trPr>
          <w:trHeight w:val="25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Слова с непроизносимыми и двойными согласными.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53"/>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Приставки и предлоги. </w:t>
            </w:r>
            <w:r w:rsidRPr="002556C0">
              <w:rPr>
                <w:rFonts w:ascii="Times New Roman" w:hAnsi="Times New Roman" w:cs="Times New Roman"/>
                <w:b/>
                <w:sz w:val="24"/>
                <w:szCs w:val="24"/>
              </w:rPr>
              <w:t>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0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Разделительные твердый и мягкий знаки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50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w:t>
            </w:r>
          </w:p>
        </w:tc>
        <w:tc>
          <w:tcPr>
            <w:tcW w:w="7230" w:type="dxa"/>
          </w:tcPr>
          <w:p w:rsidR="002556C0" w:rsidRPr="002556C0" w:rsidRDefault="002556C0" w:rsidP="002556C0">
            <w:pPr>
              <w:jc w:val="both"/>
              <w:rPr>
                <w:rFonts w:ascii="Times New Roman" w:hAnsi="Times New Roman" w:cs="Times New Roman"/>
                <w:b/>
                <w:sz w:val="24"/>
                <w:szCs w:val="24"/>
              </w:rPr>
            </w:pPr>
            <w:r w:rsidRPr="002556C0">
              <w:rPr>
                <w:rFonts w:ascii="Times New Roman" w:hAnsi="Times New Roman" w:cs="Times New Roman"/>
                <w:b/>
                <w:sz w:val="24"/>
                <w:szCs w:val="24"/>
              </w:rPr>
              <w:t xml:space="preserve">Изложение зрительно воспринятого текста № 1 </w:t>
            </w:r>
            <w:r w:rsidRPr="002556C0">
              <w:rPr>
                <w:rFonts w:ascii="Times New Roman" w:hAnsi="Times New Roman" w:cs="Times New Roman"/>
                <w:sz w:val="24"/>
                <w:szCs w:val="24"/>
              </w:rPr>
              <w:t>по составленному плану. «Медаль за отвагу»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rPr>
          <w:trHeight w:val="19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Части речи. Имя существительное.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6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17</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rPr>
          <w:trHeight w:val="27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32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Имя прилагательное как часть речи. Род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85"/>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Глагол как часть речи. Времена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76"/>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Закрепление по теме «Правописание орфограмм корня»</w:t>
            </w:r>
            <w:r w:rsidRPr="002556C0">
              <w:rPr>
                <w:rFonts w:ascii="Times New Roman" w:hAnsi="Times New Roman" w:cs="Times New Roman"/>
                <w:b/>
                <w:sz w:val="24"/>
                <w:szCs w:val="24"/>
              </w:rPr>
              <w:t xml:space="preserve"> Тест №1</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50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 №1</w:t>
            </w:r>
            <w:r w:rsidRPr="002556C0">
              <w:rPr>
                <w:rFonts w:ascii="Times New Roman" w:hAnsi="Times New Roman" w:cs="Times New Roman"/>
                <w:sz w:val="24"/>
                <w:szCs w:val="24"/>
              </w:rPr>
              <w:t xml:space="preserve"> по теме «Части речи. Правописание орфограмм корня».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sz w:val="24"/>
                <w:szCs w:val="24"/>
              </w:rPr>
              <w:t>Однородные члены предложения (9 ч.)</w:t>
            </w:r>
          </w:p>
        </w:tc>
      </w:tr>
      <w:tr w:rsidR="002556C0" w:rsidRPr="002556C0" w:rsidTr="0040514B">
        <w:trPr>
          <w:trHeight w:val="33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23</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Однородные члены предложения </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Связь однородных членов предложения с помощью союзов и интонации перечисления.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Связь однородных членов предложения с помощью союзов и без союзов.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Предложения с однородными членами, соединенными союзами </w:t>
            </w:r>
            <w:r w:rsidRPr="002556C0">
              <w:rPr>
                <w:rFonts w:ascii="Times New Roman" w:hAnsi="Times New Roman" w:cs="Times New Roman"/>
                <w:bCs/>
                <w:sz w:val="24"/>
                <w:szCs w:val="24"/>
              </w:rPr>
              <w:t>а, но</w:t>
            </w:r>
            <w:r w:rsidRPr="002556C0">
              <w:rPr>
                <w:rFonts w:ascii="Times New Roman" w:hAnsi="Times New Roman" w:cs="Times New Roman"/>
                <w:sz w:val="24"/>
                <w:szCs w:val="24"/>
              </w:rPr>
              <w:t>.</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27</w:t>
            </w:r>
          </w:p>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Контрольное списывание № 1</w:t>
            </w:r>
            <w:r w:rsidRPr="002556C0">
              <w:rPr>
                <w:rFonts w:ascii="Times New Roman" w:hAnsi="Times New Roman" w:cs="Times New Roman"/>
                <w:sz w:val="24"/>
                <w:szCs w:val="24"/>
              </w:rPr>
              <w:t xml:space="preserve"> по теме «Однородные члены предложения».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написании предложений с однородными членами.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 №2</w:t>
            </w:r>
            <w:r w:rsidRPr="002556C0">
              <w:rPr>
                <w:rFonts w:ascii="Times New Roman" w:hAnsi="Times New Roman" w:cs="Times New Roman"/>
                <w:sz w:val="24"/>
                <w:szCs w:val="24"/>
              </w:rPr>
              <w:t xml:space="preserve"> по теме «Однородные члены предложения».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Однородные члены предложения. Связь однородных членов предложения с помощью союзов и интонации перечисления.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Контрольныйдиктан за 1 четверть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sz w:val="24"/>
                <w:szCs w:val="24"/>
              </w:rPr>
            </w:pPr>
            <w:r w:rsidRPr="002556C0">
              <w:rPr>
                <w:rFonts w:ascii="Times New Roman" w:hAnsi="Times New Roman" w:cs="Times New Roman"/>
                <w:b/>
                <w:sz w:val="24"/>
                <w:szCs w:val="24"/>
              </w:rPr>
              <w:t>Текст (4 ч.)</w:t>
            </w: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32</w:t>
            </w:r>
          </w:p>
        </w:tc>
        <w:tc>
          <w:tcPr>
            <w:tcW w:w="7230" w:type="dxa"/>
          </w:tcPr>
          <w:p w:rsidR="002556C0" w:rsidRPr="002556C0" w:rsidRDefault="002556C0" w:rsidP="002556C0">
            <w:pPr>
              <w:rPr>
                <w:rFonts w:ascii="Times New Roman" w:hAnsi="Times New Roman" w:cs="Times New Roman"/>
                <w:color w:val="000000"/>
                <w:sz w:val="24"/>
                <w:szCs w:val="24"/>
              </w:rPr>
            </w:pPr>
            <w:r w:rsidRPr="002556C0">
              <w:rPr>
                <w:rFonts w:ascii="Times New Roman" w:hAnsi="Times New Roman" w:cs="Times New Roman"/>
                <w:color w:val="000000"/>
                <w:sz w:val="24"/>
                <w:szCs w:val="24"/>
              </w:rPr>
              <w:t>Работа над ошибками.</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color w:val="000000"/>
                <w:sz w:val="24"/>
                <w:szCs w:val="24"/>
              </w:rPr>
              <w:t>Текст. Тема и основная мысль текста.</w:t>
            </w:r>
          </w:p>
        </w:tc>
        <w:tc>
          <w:tcPr>
            <w:tcW w:w="850" w:type="dxa"/>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color w:val="000000"/>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33</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color w:val="000000"/>
                <w:sz w:val="24"/>
                <w:szCs w:val="24"/>
              </w:rPr>
              <w:t>Заголовок текста.</w:t>
            </w:r>
          </w:p>
        </w:tc>
        <w:tc>
          <w:tcPr>
            <w:tcW w:w="850" w:type="dxa"/>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color w:val="000000"/>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План текста.</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Изложение № 2</w:t>
            </w:r>
            <w:r w:rsidRPr="002556C0">
              <w:rPr>
                <w:rFonts w:ascii="Times New Roman" w:hAnsi="Times New Roman" w:cs="Times New Roman"/>
                <w:sz w:val="24"/>
                <w:szCs w:val="24"/>
              </w:rPr>
              <w:t xml:space="preserve"> по самостоятельно составленному плану. «Белый гусь»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sz w:val="24"/>
                <w:szCs w:val="24"/>
              </w:rPr>
              <w:t>Имя существительное (44 ч)</w:t>
            </w:r>
          </w:p>
        </w:tc>
      </w:tr>
      <w:tr w:rsidR="002556C0" w:rsidRPr="002556C0" w:rsidTr="0040514B">
        <w:trPr>
          <w:trHeight w:val="26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36</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Склонение имен существительных.</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Несклоняемые имена существительные.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Именительный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Родительный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Дательный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Винительный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Творительный падеж имен существительных.</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Предложный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 №3</w:t>
            </w:r>
            <w:r w:rsidRPr="002556C0">
              <w:rPr>
                <w:rFonts w:ascii="Times New Roman" w:hAnsi="Times New Roman" w:cs="Times New Roman"/>
                <w:sz w:val="24"/>
                <w:szCs w:val="24"/>
              </w:rPr>
              <w:t xml:space="preserve"> по теме «Склонение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Закрепление знаний о творительном падеже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Распознавание именительного и винительного, винительного и предложного падежей</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Повторение сведений о падежах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Падежи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Три типа склонения имен существительных в единственно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определении склонений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51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 употребленных в косвенных падежах.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52</w:t>
            </w:r>
          </w:p>
        </w:tc>
        <w:tc>
          <w:tcPr>
            <w:tcW w:w="7230" w:type="dxa"/>
          </w:tcPr>
          <w:p w:rsidR="002556C0" w:rsidRPr="002556C0" w:rsidRDefault="002556C0" w:rsidP="002556C0">
            <w:pPr>
              <w:rPr>
                <w:rFonts w:ascii="Times New Roman" w:hAnsi="Times New Roman" w:cs="Times New Roman"/>
                <w:color w:val="FF0000"/>
                <w:sz w:val="24"/>
                <w:szCs w:val="24"/>
              </w:rPr>
            </w:pPr>
            <w:r w:rsidRPr="002556C0">
              <w:rPr>
                <w:rFonts w:ascii="Times New Roman" w:hAnsi="Times New Roman" w:cs="Times New Roman"/>
                <w:sz w:val="24"/>
                <w:szCs w:val="24"/>
              </w:rPr>
              <w:t>Косвенных падежи имен существительных.</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Изложение № 3.</w:t>
            </w:r>
            <w:r w:rsidRPr="002556C0">
              <w:rPr>
                <w:rFonts w:ascii="Times New Roman" w:hAnsi="Times New Roman" w:cs="Times New Roman"/>
                <w:sz w:val="24"/>
                <w:szCs w:val="24"/>
              </w:rPr>
              <w:t xml:space="preserve"> Структура повествовательного текста. Собака.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Ударные и безударные окончания имен существительных в единственном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окончаний имен существительных 1, 2, 3го склонения.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окончаний существительных в родительном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правописании существительных в родительном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58</w:t>
            </w:r>
          </w:p>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Изложение № 4.</w:t>
            </w:r>
            <w:r w:rsidRPr="002556C0">
              <w:rPr>
                <w:rFonts w:ascii="Times New Roman" w:hAnsi="Times New Roman" w:cs="Times New Roman"/>
                <w:sz w:val="24"/>
                <w:szCs w:val="24"/>
              </w:rPr>
              <w:t xml:space="preserve"> Повествовательный текст с элементами описания. Спасенный сад</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Правописание безударных окончаний имен существительных в дательном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имен существительных в Р.п. и Д.п.</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Сравнение окончаний имен существительных в Р.п. и Д.п.</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66"/>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Контрольный диктант за 2 четверть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Родительный и винительный падежи имён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имён существительных в творительном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имён существительных в предложном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имён существительных в предложном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Контрольное  списывание № 2 </w:t>
            </w:r>
            <w:r w:rsidRPr="002556C0">
              <w:rPr>
                <w:rFonts w:ascii="Times New Roman" w:hAnsi="Times New Roman" w:cs="Times New Roman"/>
                <w:sz w:val="24"/>
                <w:szCs w:val="24"/>
              </w:rPr>
              <w:t xml:space="preserve">по теме «Правописание  окончаний имён существительных»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Правописание окончаний имён существительных в Р.п., Д.п. и П.п.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69</w:t>
            </w:r>
          </w:p>
        </w:tc>
        <w:tc>
          <w:tcPr>
            <w:tcW w:w="7230" w:type="dxa"/>
          </w:tcPr>
          <w:p w:rsidR="002556C0" w:rsidRPr="002556C0" w:rsidRDefault="002556C0" w:rsidP="002556C0">
            <w:pPr>
              <w:rPr>
                <w:rFonts w:ascii="Times New Roman" w:hAnsi="Times New Roman" w:cs="Times New Roman"/>
                <w:b/>
                <w:sz w:val="24"/>
                <w:szCs w:val="24"/>
              </w:rPr>
            </w:pPr>
            <w:r w:rsidRPr="002556C0">
              <w:rPr>
                <w:rFonts w:ascii="Times New Roman" w:hAnsi="Times New Roman" w:cs="Times New Roman"/>
                <w:sz w:val="24"/>
                <w:szCs w:val="24"/>
              </w:rPr>
              <w:t xml:space="preserve">Правописание окончаний имён существительных.  </w:t>
            </w:r>
            <w:r w:rsidRPr="002556C0">
              <w:rPr>
                <w:rFonts w:ascii="Times New Roman" w:hAnsi="Times New Roman" w:cs="Times New Roman"/>
                <w:b/>
                <w:sz w:val="24"/>
                <w:szCs w:val="24"/>
              </w:rPr>
              <w:t>С</w:t>
            </w:r>
            <w:r w:rsidRPr="002556C0">
              <w:rPr>
                <w:rFonts w:ascii="Times New Roman" w:hAnsi="Times New Roman" w:cs="Times New Roman"/>
                <w:b/>
                <w:bCs/>
                <w:sz w:val="24"/>
                <w:szCs w:val="24"/>
              </w:rPr>
              <w:t>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написании безударных гласных в корне, приставке, окончании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71</w:t>
            </w:r>
          </w:p>
        </w:tc>
        <w:tc>
          <w:tcPr>
            <w:tcW w:w="7230" w:type="dxa"/>
          </w:tcPr>
          <w:p w:rsidR="002556C0" w:rsidRPr="002556C0" w:rsidRDefault="002556C0" w:rsidP="002556C0">
            <w:pPr>
              <w:rPr>
                <w:rFonts w:ascii="Calibri" w:hAnsi="Calibri" w:cs="Times New Roman"/>
                <w:sz w:val="24"/>
                <w:szCs w:val="24"/>
              </w:rPr>
            </w:pPr>
            <w:r w:rsidRPr="002556C0">
              <w:rPr>
                <w:rFonts w:ascii="Times New Roman" w:hAnsi="Times New Roman" w:cs="Times New Roman"/>
                <w:b/>
                <w:sz w:val="24"/>
                <w:szCs w:val="24"/>
              </w:rPr>
              <w:t>Контрольный диктант №4</w:t>
            </w:r>
            <w:r w:rsidRPr="002556C0">
              <w:rPr>
                <w:rFonts w:ascii="Times New Roman" w:hAnsi="Times New Roman" w:cs="Times New Roman"/>
                <w:sz w:val="24"/>
                <w:szCs w:val="24"/>
              </w:rPr>
              <w:t xml:space="preserve"> «Правописание окончаний имен сущ.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Именительный падеж множественного числа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Именительный и винительные падежи множественного числа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Родительный падеж множественного числа имён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Родительный падеж множественного числа имён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Д.п., Т.п. и П.п. имён существительных</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во множественном числе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имен существительных во множественном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Контрольный диктант </w:t>
            </w:r>
            <w:r w:rsidRPr="002556C0">
              <w:rPr>
                <w:rFonts w:ascii="Times New Roman" w:hAnsi="Times New Roman" w:cs="Times New Roman"/>
                <w:sz w:val="24"/>
                <w:szCs w:val="24"/>
              </w:rPr>
              <w:t xml:space="preserve"> по теме «Множественное число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rPr>
          <w:trHeight w:val="57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Обобщение знаний об имени существительном.  </w:t>
            </w:r>
            <w:r w:rsidRPr="002556C0">
              <w:rPr>
                <w:rFonts w:ascii="Times New Roman" w:hAnsi="Times New Roman" w:cs="Times New Roman"/>
                <w:b/>
                <w:sz w:val="24"/>
                <w:szCs w:val="24"/>
              </w:rPr>
              <w:t>Тест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67"/>
        </w:trPr>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i/>
                <w:sz w:val="24"/>
                <w:szCs w:val="24"/>
              </w:rPr>
            </w:pPr>
            <w:r w:rsidRPr="002556C0">
              <w:rPr>
                <w:rFonts w:ascii="Times New Roman" w:hAnsi="Times New Roman" w:cs="Times New Roman"/>
                <w:b/>
                <w:sz w:val="24"/>
                <w:szCs w:val="24"/>
              </w:rPr>
              <w:t>Имя прилагательное (30 ч)</w:t>
            </w: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Имя прилагательное как часть речи. Изменение по родам и числам.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родовых окончаний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82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прилагательных.</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Сочинение </w:t>
            </w:r>
            <w:r w:rsidRPr="002556C0">
              <w:rPr>
                <w:rFonts w:ascii="Times New Roman" w:hAnsi="Times New Roman" w:cs="Times New Roman"/>
                <w:sz w:val="24"/>
                <w:szCs w:val="24"/>
              </w:rPr>
              <w:t>повествовательное текста с элементами описания по рисунку.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Распознавание падежей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Именительный и винительный падежи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87</w:t>
            </w:r>
          </w:p>
        </w:tc>
        <w:tc>
          <w:tcPr>
            <w:tcW w:w="7230" w:type="dxa"/>
          </w:tcPr>
          <w:p w:rsidR="002556C0" w:rsidRPr="002556C0" w:rsidRDefault="002556C0" w:rsidP="002556C0">
            <w:pPr>
              <w:tabs>
                <w:tab w:val="center" w:pos="4155"/>
                <w:tab w:val="right" w:pos="8310"/>
              </w:tabs>
              <w:autoSpaceDE w:val="0"/>
              <w:autoSpaceDN w:val="0"/>
              <w:adjustRightInd w:val="0"/>
              <w:rPr>
                <w:rFonts w:ascii="Times New Roman" w:hAnsi="Times New Roman" w:cs="Times New Roman"/>
                <w:sz w:val="24"/>
                <w:szCs w:val="24"/>
              </w:rPr>
            </w:pPr>
            <w:r w:rsidRPr="002556C0">
              <w:rPr>
                <w:rFonts w:ascii="Times New Roman" w:hAnsi="Times New Roman" w:cs="Times New Roman"/>
                <w:sz w:val="24"/>
                <w:szCs w:val="24"/>
              </w:rPr>
              <w:t>Родительный падеж имен прилагательных мужского и среднего рода.</w:t>
            </w:r>
          </w:p>
        </w:tc>
        <w:tc>
          <w:tcPr>
            <w:tcW w:w="850" w:type="dxa"/>
          </w:tcPr>
          <w:p w:rsidR="002556C0" w:rsidRPr="002556C0" w:rsidRDefault="002556C0" w:rsidP="002556C0">
            <w:pPr>
              <w:tabs>
                <w:tab w:val="center" w:pos="4155"/>
                <w:tab w:val="right" w:pos="8310"/>
              </w:tabs>
              <w:autoSpaceDE w:val="0"/>
              <w:autoSpaceDN w:val="0"/>
              <w:adjustRightInd w:val="0"/>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tabs>
                <w:tab w:val="center" w:pos="4155"/>
                <w:tab w:val="right" w:pos="8310"/>
              </w:tabs>
              <w:autoSpaceDE w:val="0"/>
              <w:autoSpaceDN w:val="0"/>
              <w:adjustRightInd w:val="0"/>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tabs>
                <w:tab w:val="center" w:pos="4155"/>
                <w:tab w:val="right" w:pos="8310"/>
              </w:tabs>
              <w:autoSpaceDE w:val="0"/>
              <w:autoSpaceDN w:val="0"/>
              <w:adjustRightInd w:val="0"/>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Дательный падеж имен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падежных окончаний прилагательных мужского и среднего рода в родительном и дательном падежах.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Творительный и предложный падежи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Правописание падежных окончаний имен прилагательных мужского и среднего рода.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падежных окончаний имен прилагательных женского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Сопоставление безударных окончаний имен прилагательных женского и среднего рода.</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Сравнение безударных окончаний имен прилагательных мужского и женского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Краткое изложение№ 6 </w:t>
            </w:r>
            <w:r w:rsidRPr="002556C0">
              <w:rPr>
                <w:rFonts w:ascii="Times New Roman" w:hAnsi="Times New Roman" w:cs="Times New Roman"/>
                <w:sz w:val="24"/>
                <w:szCs w:val="24"/>
              </w:rPr>
              <w:t>по готовому плану.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Правописание безударных окончаний имен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Винительный и творительный падежи имен прилагательных женского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Контрольное списывание № 3</w:t>
            </w:r>
            <w:r w:rsidRPr="002556C0">
              <w:rPr>
                <w:rFonts w:ascii="Times New Roman" w:hAnsi="Times New Roman" w:cs="Times New Roman"/>
                <w:sz w:val="24"/>
                <w:szCs w:val="24"/>
              </w:rPr>
              <w:t>по теме: «Падежные окончания имён прилагательных в единственном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Склонение имен прилагательных во множественном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31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Падежные окончания имен прилагательных во множественном числе. Именительный и винительный падежи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Изложение № 7 </w:t>
            </w:r>
            <w:r w:rsidRPr="002556C0">
              <w:rPr>
                <w:rFonts w:ascii="Times New Roman" w:hAnsi="Times New Roman" w:cs="Times New Roman"/>
                <w:sz w:val="24"/>
                <w:szCs w:val="24"/>
              </w:rPr>
              <w:t xml:space="preserve">повествовательного текста. Помощь </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взрослым.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102</w:t>
            </w:r>
          </w:p>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Родительный и предложный падежи множественного числа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103</w:t>
            </w:r>
          </w:p>
        </w:tc>
        <w:tc>
          <w:tcPr>
            <w:tcW w:w="7230" w:type="dxa"/>
          </w:tcPr>
          <w:p w:rsidR="002556C0" w:rsidRPr="002556C0" w:rsidRDefault="002556C0" w:rsidP="002556C0">
            <w:pPr>
              <w:rPr>
                <w:rFonts w:ascii="Calibri" w:hAnsi="Calibri" w:cs="Times New Roman"/>
                <w:sz w:val="24"/>
                <w:szCs w:val="24"/>
              </w:rPr>
            </w:pPr>
            <w:r w:rsidRPr="002556C0">
              <w:rPr>
                <w:rFonts w:ascii="Times New Roman" w:hAnsi="Times New Roman" w:cs="Times New Roman"/>
                <w:sz w:val="24"/>
                <w:szCs w:val="24"/>
              </w:rPr>
              <w:t>Дательный и творительный падежи множественного числа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Изложение </w:t>
            </w:r>
            <w:r w:rsidRPr="002556C0">
              <w:rPr>
                <w:rFonts w:ascii="Times New Roman" w:hAnsi="Times New Roman" w:cs="Times New Roman"/>
                <w:sz w:val="24"/>
                <w:szCs w:val="24"/>
              </w:rPr>
              <w:t>по самостоятельно составленному плану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Повторение изученного.</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Повторение изученного об имени прилагательном и имени существительном.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Контрольный диктант </w:t>
            </w:r>
            <w:r w:rsidRPr="002556C0">
              <w:rPr>
                <w:rFonts w:ascii="Times New Roman" w:hAnsi="Times New Roman" w:cs="Times New Roman"/>
                <w:sz w:val="24"/>
                <w:szCs w:val="24"/>
              </w:rPr>
              <w:t xml:space="preserve"> по теме «Имя прилагательное».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Обобщение знаний об имени прилагательном и имени существительном.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b/>
                <w:i/>
                <w:sz w:val="24"/>
                <w:szCs w:val="24"/>
              </w:rPr>
              <w:t>Личные местоимения (7 ч)</w:t>
            </w:r>
          </w:p>
        </w:tc>
        <w:tc>
          <w:tcPr>
            <w:tcW w:w="850" w:type="dxa"/>
          </w:tcPr>
          <w:p w:rsidR="002556C0" w:rsidRPr="002556C0" w:rsidRDefault="002556C0" w:rsidP="002556C0">
            <w:pPr>
              <w:jc w:val="center"/>
              <w:rPr>
                <w:rFonts w:ascii="Times New Roman" w:hAnsi="Times New Roman" w:cs="Times New Roman"/>
                <w:sz w:val="24"/>
                <w:szCs w:val="24"/>
              </w:rPr>
            </w:pP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Местоимение как часть речи.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Личные местоимения 1, 2, 3-го лица.</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lastRenderedPageBreak/>
              <w:t>Личные местоимения 1, 2, 3-го лица.</w:t>
            </w:r>
            <w:r w:rsidRPr="002556C0">
              <w:rPr>
                <w:rFonts w:ascii="Times New Roman" w:hAnsi="Times New Roman" w:cs="Times New Roman"/>
                <w:b/>
                <w:sz w:val="24"/>
                <w:szCs w:val="24"/>
              </w:rPr>
              <w:t xml:space="preserve"> Словарный диктант</w:t>
            </w:r>
          </w:p>
          <w:p w:rsidR="002556C0" w:rsidRPr="002556C0" w:rsidRDefault="002556C0" w:rsidP="002556C0">
            <w:pPr>
              <w:rPr>
                <w:rFonts w:ascii="Times New Roman" w:hAnsi="Times New Roman" w:cs="Times New Roman"/>
                <w:color w:val="FF0000"/>
                <w:sz w:val="24"/>
                <w:szCs w:val="24"/>
              </w:rPr>
            </w:pP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112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Раздельное написание местоимений 1 и 2 лица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местоимений 3 лица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Местоимения с предлогами. Упражнение в раздельном написании местоимений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местоимений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b/>
                <w:i/>
                <w:sz w:val="24"/>
                <w:szCs w:val="24"/>
              </w:rPr>
              <w:t>Глагол (38 ч)</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1700" w:type="dxa"/>
            <w:gridSpan w:val="3"/>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 Глагол как часть речи.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Изменение глаголов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118</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Изменение по родам глаголов прошедшего времени.</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9606" w:type="dxa"/>
            <w:gridSpan w:val="5"/>
            <w:tcBorders>
              <w:bottom w:val="single" w:sz="4" w:space="0" w:color="auto"/>
              <w:right w:val="single" w:sz="4" w:space="0" w:color="auto"/>
            </w:tcBorders>
          </w:tcPr>
          <w:p w:rsidR="002556C0" w:rsidRPr="002556C0" w:rsidRDefault="002556C0" w:rsidP="002556C0">
            <w:pPr>
              <w:jc w:val="center"/>
              <w:rPr>
                <w:rFonts w:ascii="Times New Roman" w:hAnsi="Times New Roman" w:cs="Times New Roman"/>
                <w:b/>
                <w:i/>
                <w:sz w:val="24"/>
                <w:szCs w:val="24"/>
              </w:rPr>
            </w:pPr>
          </w:p>
        </w:tc>
        <w:tc>
          <w:tcPr>
            <w:tcW w:w="849" w:type="dxa"/>
            <w:tcBorders>
              <w:bottom w:val="single" w:sz="4" w:space="0" w:color="auto"/>
              <w:right w:val="single" w:sz="4" w:space="0" w:color="auto"/>
            </w:tcBorders>
          </w:tcPr>
          <w:p w:rsidR="002556C0" w:rsidRPr="002556C0" w:rsidRDefault="002556C0" w:rsidP="002556C0">
            <w:pPr>
              <w:jc w:val="center"/>
              <w:rPr>
                <w:rFonts w:ascii="Times New Roman" w:hAnsi="Times New Roman" w:cs="Times New Roman"/>
                <w:b/>
                <w:i/>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119</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Неопределенная форма глагола – начальная форма глагола.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120</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Спряжение глаголов</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12"/>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121</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Контрольный диктант</w:t>
            </w:r>
            <w:r w:rsidRPr="002556C0">
              <w:rPr>
                <w:rFonts w:ascii="Times New Roman" w:hAnsi="Times New Roman" w:cs="Times New Roman"/>
                <w:sz w:val="24"/>
                <w:szCs w:val="24"/>
              </w:rPr>
              <w:t xml:space="preserve"> по теме: «Изменение глаголов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122</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Работа над ошибками. Распознавание лица и числа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123</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2е лицо глаголов единственного числа.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124</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Употребление мягкого знака в глаголах 2 лица единственного числа.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Употребление мягкого знака в глаголах 2 лица единственного числа.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1 и 2 спряжение глагола.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Окончания глаголов 1 и 2 спряжения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Будущее время глагола.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Спряжение глаголов в настоящем и будущем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 в настоящем и будущем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Определение спряжения глаголов по неопределенной форме.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Определение спряжения глаголов по неопределенной форме.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Сочинение</w:t>
            </w:r>
            <w:r w:rsidRPr="002556C0">
              <w:rPr>
                <w:rFonts w:ascii="Times New Roman" w:hAnsi="Times New Roman" w:cs="Times New Roman"/>
                <w:sz w:val="24"/>
                <w:szCs w:val="24"/>
              </w:rPr>
              <w:t xml:space="preserve"> (с элементами описания)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Повторение изученного.</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137</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 в настоящем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 в настоящем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37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139</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Глаголы-исключения.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140</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Глаголы-исключения.</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141</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Контрольный диктант</w:t>
            </w:r>
            <w:r w:rsidRPr="002556C0">
              <w:rPr>
                <w:rFonts w:ascii="Times New Roman" w:hAnsi="Times New Roman" w:cs="Times New Roman"/>
                <w:sz w:val="24"/>
                <w:szCs w:val="24"/>
              </w:rPr>
              <w:t xml:space="preserve"> по теме «Правописание безударных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142</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Работа над ошибками. Обобщение и закрепление по теме «Глагол»</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143</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Обобщение пройденного о глаголе.</w:t>
            </w:r>
            <w:r w:rsidRPr="002556C0">
              <w:rPr>
                <w:rFonts w:ascii="Times New Roman" w:hAnsi="Times New Roman" w:cs="Times New Roman"/>
                <w:b/>
                <w:sz w:val="24"/>
                <w:szCs w:val="24"/>
              </w:rPr>
              <w:t xml:space="preserve"> Тест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глаголов прошедшего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глаголов прошедшего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7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146</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 xml:space="preserve">Контрольное списывание № 4 </w:t>
            </w:r>
            <w:r w:rsidRPr="002556C0">
              <w:rPr>
                <w:rFonts w:ascii="Times New Roman" w:hAnsi="Times New Roman" w:cs="Times New Roman"/>
                <w:sz w:val="24"/>
                <w:szCs w:val="24"/>
              </w:rPr>
              <w:t>по теме «Правописание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147</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Изменение глаголов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148</w:t>
            </w:r>
          </w:p>
        </w:tc>
        <w:tc>
          <w:tcPr>
            <w:tcW w:w="7230" w:type="dxa"/>
          </w:tcPr>
          <w:p w:rsidR="002556C0" w:rsidRPr="002556C0" w:rsidRDefault="002556C0" w:rsidP="002556C0">
            <w:pPr>
              <w:jc w:val="both"/>
              <w:rPr>
                <w:rFonts w:ascii="Times New Roman" w:hAnsi="Times New Roman" w:cs="Times New Roman"/>
                <w:b/>
                <w:sz w:val="24"/>
                <w:szCs w:val="24"/>
              </w:rPr>
            </w:pPr>
            <w:r w:rsidRPr="002556C0">
              <w:rPr>
                <w:rFonts w:ascii="Times New Roman" w:hAnsi="Times New Roman" w:cs="Times New Roman"/>
                <w:b/>
                <w:sz w:val="24"/>
                <w:szCs w:val="24"/>
              </w:rPr>
              <w:t xml:space="preserve">Изложение №8 </w:t>
            </w:r>
            <w:r w:rsidRPr="002556C0">
              <w:rPr>
                <w:rFonts w:ascii="Times New Roman" w:hAnsi="Times New Roman" w:cs="Times New Roman"/>
                <w:sz w:val="24"/>
                <w:szCs w:val="24"/>
              </w:rPr>
              <w:t>повествовательного текста. Медаль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rPr>
          <w:trHeight w:val="509"/>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149</w:t>
            </w:r>
          </w:p>
          <w:p w:rsidR="002556C0" w:rsidRPr="002556C0" w:rsidRDefault="002556C0" w:rsidP="002556C0">
            <w:pP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lastRenderedPageBreak/>
              <w:t xml:space="preserve">Работа над ошибками. Изменение глаголов совершенного и </w:t>
            </w:r>
            <w:r w:rsidRPr="002556C0">
              <w:rPr>
                <w:rFonts w:ascii="Times New Roman" w:hAnsi="Times New Roman" w:cs="Times New Roman"/>
                <w:sz w:val="24"/>
                <w:szCs w:val="24"/>
              </w:rPr>
              <w:lastRenderedPageBreak/>
              <w:t>несовершенного вида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8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150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знаний о глаголе.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7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151</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 xml:space="preserve">Контрольный диктант </w:t>
            </w:r>
            <w:r w:rsidRPr="002556C0">
              <w:rPr>
                <w:rFonts w:ascii="Times New Roman" w:hAnsi="Times New Roman" w:cs="Times New Roman"/>
                <w:sz w:val="24"/>
                <w:szCs w:val="24"/>
              </w:rPr>
              <w:t>по теме «Глагол».</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152</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Работа над ошибками. Обобщение знаний о глаголе.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553"/>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Текст-описание.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330"/>
        </w:trPr>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p>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i/>
                <w:sz w:val="24"/>
                <w:szCs w:val="24"/>
              </w:rPr>
              <w:t>Повторение (17ч)</w:t>
            </w:r>
          </w:p>
        </w:tc>
      </w:tr>
      <w:tr w:rsidR="002556C0" w:rsidRPr="002556C0" w:rsidTr="0040514B">
        <w:trPr>
          <w:trHeight w:val="27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154</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знаний о предложении.</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155</w:t>
            </w:r>
          </w:p>
        </w:tc>
        <w:tc>
          <w:tcPr>
            <w:tcW w:w="7230" w:type="dxa"/>
            <w:tcBorders>
              <w:bottom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 Текст описание. </w:t>
            </w:r>
            <w:r w:rsidRPr="002556C0">
              <w:rPr>
                <w:rFonts w:ascii="Times New Roman" w:hAnsi="Times New Roman" w:cs="Times New Roman"/>
                <w:b/>
                <w:sz w:val="24"/>
                <w:szCs w:val="24"/>
              </w:rPr>
              <w:t xml:space="preserve">Сочинение </w:t>
            </w:r>
            <w:r w:rsidRPr="002556C0">
              <w:rPr>
                <w:rFonts w:ascii="Times New Roman" w:hAnsi="Times New Roman" w:cs="Times New Roman"/>
                <w:sz w:val="24"/>
                <w:szCs w:val="24"/>
              </w:rPr>
              <w:t>по картине И.И.Левитана «Весна. Большая вода».</w:t>
            </w:r>
          </w:p>
        </w:tc>
        <w:tc>
          <w:tcPr>
            <w:tcW w:w="850" w:type="dxa"/>
            <w:tcBorders>
              <w:bottom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bottom w:val="single" w:sz="4" w:space="0" w:color="auto"/>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bottom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156</w:t>
            </w:r>
          </w:p>
        </w:tc>
        <w:tc>
          <w:tcPr>
            <w:tcW w:w="7230" w:type="dxa"/>
            <w:tcBorders>
              <w:top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Состав слова </w:t>
            </w:r>
          </w:p>
        </w:tc>
        <w:tc>
          <w:tcPr>
            <w:tcW w:w="850" w:type="dxa"/>
            <w:tcBorders>
              <w:top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top w:val="single" w:sz="4" w:space="0" w:color="auto"/>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top w:val="single" w:sz="4" w:space="0" w:color="auto"/>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 Правописание окончаний существительных. Правописание безударных гласных в корне, приставке, суффиксе.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Текст и предложение как единицы речи.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45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Части речи (обобщение)</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59"/>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Части речи (обобщение)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69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существительных и прилагательных,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163</w:t>
            </w:r>
          </w:p>
        </w:tc>
        <w:tc>
          <w:tcPr>
            <w:tcW w:w="7230" w:type="dxa"/>
          </w:tcPr>
          <w:p w:rsidR="002556C0" w:rsidRPr="002556C0" w:rsidRDefault="002556C0" w:rsidP="002556C0">
            <w:pPr>
              <w:autoSpaceDE w:val="0"/>
              <w:autoSpaceDN w:val="0"/>
              <w:adjustRightInd w:val="0"/>
              <w:rPr>
                <w:rFonts w:ascii="Times New Roman" w:hAnsi="Times New Roman" w:cs="Times New Roman"/>
                <w:sz w:val="24"/>
                <w:szCs w:val="24"/>
              </w:rPr>
            </w:pPr>
            <w:r w:rsidRPr="002556C0">
              <w:rPr>
                <w:rFonts w:ascii="Times New Roman" w:hAnsi="Times New Roman" w:cs="Times New Roman"/>
                <w:sz w:val="24"/>
                <w:szCs w:val="24"/>
              </w:rPr>
              <w:t>Имя прилагательное.</w:t>
            </w:r>
          </w:p>
        </w:tc>
        <w:tc>
          <w:tcPr>
            <w:tcW w:w="850" w:type="dxa"/>
          </w:tcPr>
          <w:p w:rsidR="002556C0" w:rsidRPr="002556C0" w:rsidRDefault="002556C0" w:rsidP="002556C0">
            <w:pPr>
              <w:autoSpaceDE w:val="0"/>
              <w:autoSpaceDN w:val="0"/>
              <w:adjustRightInd w:val="0"/>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autoSpaceDE w:val="0"/>
              <w:autoSpaceDN w:val="0"/>
              <w:adjustRightInd w:val="0"/>
              <w:rPr>
                <w:rFonts w:ascii="Times New Roman" w:eastAsia="Calibri" w:hAnsi="Times New Roman" w:cs="Times New Roman"/>
                <w:b/>
                <w:sz w:val="24"/>
                <w:szCs w:val="24"/>
              </w:rPr>
            </w:pPr>
          </w:p>
        </w:tc>
        <w:tc>
          <w:tcPr>
            <w:tcW w:w="849" w:type="dxa"/>
            <w:tcBorders>
              <w:left w:val="single" w:sz="4" w:space="0" w:color="auto"/>
            </w:tcBorders>
          </w:tcPr>
          <w:p w:rsidR="002556C0" w:rsidRPr="002556C0" w:rsidRDefault="002556C0" w:rsidP="002556C0">
            <w:pPr>
              <w:autoSpaceDE w:val="0"/>
              <w:autoSpaceDN w:val="0"/>
              <w:adjustRightInd w:val="0"/>
              <w:rPr>
                <w:rFonts w:ascii="Times New Roman" w:eastAsia="Calibri"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Местоимение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Глагол как часть речи.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w:t>
            </w:r>
            <w:r w:rsidRPr="002556C0">
              <w:rPr>
                <w:rFonts w:ascii="Times New Roman" w:hAnsi="Times New Roman" w:cs="Times New Roman"/>
                <w:sz w:val="24"/>
                <w:szCs w:val="24"/>
              </w:rPr>
              <w:t xml:space="preserve"> (итоговый).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Анализ диктанта и работа над ошибками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168</w:t>
            </w:r>
          </w:p>
        </w:tc>
        <w:tc>
          <w:tcPr>
            <w:tcW w:w="7230" w:type="dxa"/>
          </w:tcPr>
          <w:p w:rsidR="002556C0" w:rsidRPr="002556C0" w:rsidRDefault="002556C0" w:rsidP="002556C0">
            <w:pPr>
              <w:widowControl w:val="0"/>
              <w:suppressLineNumbers/>
              <w:suppressAutoHyphens/>
              <w:rPr>
                <w:rFonts w:ascii="Times New Roman" w:hAnsi="Times New Roman" w:cs="Times New Roman"/>
                <w:b/>
                <w:sz w:val="24"/>
                <w:szCs w:val="24"/>
              </w:rPr>
            </w:pPr>
            <w:r w:rsidRPr="002556C0">
              <w:rPr>
                <w:rFonts w:ascii="Times New Roman" w:hAnsi="Times New Roman" w:cs="Times New Roman"/>
                <w:color w:val="000000"/>
                <w:sz w:val="24"/>
                <w:szCs w:val="24"/>
              </w:rPr>
              <w:t xml:space="preserve">Части речи (обобщение). </w:t>
            </w:r>
            <w:r w:rsidRPr="002556C0">
              <w:rPr>
                <w:rFonts w:ascii="Times New Roman" w:hAnsi="Times New Roman" w:cs="Times New Roman"/>
                <w:b/>
                <w:sz w:val="24"/>
                <w:szCs w:val="24"/>
              </w:rPr>
              <w:t>Словарный диктант</w:t>
            </w:r>
          </w:p>
        </w:tc>
        <w:tc>
          <w:tcPr>
            <w:tcW w:w="850" w:type="dxa"/>
          </w:tcPr>
          <w:p w:rsidR="002556C0" w:rsidRPr="002556C0" w:rsidRDefault="002556C0" w:rsidP="002556C0">
            <w:pPr>
              <w:widowControl w:val="0"/>
              <w:suppressLineNumbers/>
              <w:suppressAutoHyphens/>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widowControl w:val="0"/>
              <w:suppressLineNumbers/>
              <w:suppressAutoHyphens/>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widowControl w:val="0"/>
              <w:suppressLineNumbers/>
              <w:suppressAutoHyphens/>
              <w:rPr>
                <w:rFonts w:ascii="Times New Roman" w:hAnsi="Times New Roman" w:cs="Times New Roman"/>
                <w:color w:val="000000"/>
                <w:sz w:val="24"/>
                <w:szCs w:val="24"/>
              </w:rPr>
            </w:pPr>
          </w:p>
        </w:tc>
      </w:tr>
      <w:tr w:rsidR="002556C0" w:rsidRPr="002556C0" w:rsidTr="0040514B">
        <w:trPr>
          <w:trHeight w:val="298"/>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изученного материала</w:t>
            </w:r>
            <w:r w:rsidRPr="002556C0">
              <w:rPr>
                <w:rFonts w:ascii="Times New Roman" w:hAnsi="Times New Roman" w:cs="Times New Roman"/>
                <w:b/>
                <w:sz w:val="24"/>
                <w:szCs w:val="24"/>
              </w:rPr>
              <w:t xml:space="preserve"> Тест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98"/>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170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изученного материала</w:t>
            </w:r>
          </w:p>
        </w:tc>
        <w:tc>
          <w:tcPr>
            <w:tcW w:w="850" w:type="dxa"/>
          </w:tcPr>
          <w:p w:rsidR="002556C0" w:rsidRPr="002556C0" w:rsidRDefault="002556C0" w:rsidP="002556C0">
            <w:pPr>
              <w:jc w:val="center"/>
              <w:rPr>
                <w:rFonts w:ascii="Times New Roman" w:hAnsi="Times New Roman" w:cs="Times New Roman"/>
                <w:sz w:val="24"/>
                <w:szCs w:val="24"/>
              </w:rPr>
            </w:pP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bl>
    <w:p w:rsidR="002556C0" w:rsidRPr="002556C0" w:rsidRDefault="002556C0" w:rsidP="002556C0">
      <w:pPr>
        <w:suppressAutoHyphens/>
        <w:autoSpaceDN w:val="0"/>
        <w:spacing w:after="0" w:line="240" w:lineRule="auto"/>
        <w:textAlignment w:val="baseline"/>
        <w:rPr>
          <w:rFonts w:ascii="Times New Roman" w:eastAsia="Times New Roman" w:hAnsi="Times New Roman" w:cs="Times New Roman"/>
          <w:kern w:val="3"/>
          <w:sz w:val="24"/>
          <w:szCs w:val="24"/>
          <w:lang w:eastAsia="zh-CN"/>
        </w:rPr>
      </w:pPr>
    </w:p>
    <w:p w:rsidR="002556C0" w:rsidRPr="002556C0" w:rsidRDefault="002556C0" w:rsidP="002556C0">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985141" w:rsidRDefault="00985141"/>
    <w:p w:rsidR="002556C0" w:rsidRDefault="002556C0"/>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r>
        <w:rPr>
          <w:noProof/>
          <w:lang w:eastAsia="ru-RU"/>
        </w:rPr>
        <w:lastRenderedPageBreak/>
        <w:drawing>
          <wp:inline distT="0" distB="0" distL="0" distR="0">
            <wp:extent cx="5850890" cy="8347573"/>
            <wp:effectExtent l="0" t="0" r="0" b="0"/>
            <wp:docPr id="2" name="Рисунок 2" descr="C:\Users\Admin\Pictures\ControlCenter4\Scan\CCI26092024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ControlCenter4\Scan\CCI26092024_0001.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ПОЯСНИТЕЛЬНАЯ ЗАПИСКА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Приоритетная </w:t>
      </w:r>
      <w:r w:rsidRPr="0040514B">
        <w:rPr>
          <w:rFonts w:ascii="Times New Roman" w:eastAsia="Calibri" w:hAnsi="Times New Roman" w:cs="Times New Roman"/>
          <w:b/>
          <w:bCs/>
          <w:sz w:val="24"/>
          <w:szCs w:val="24"/>
        </w:rPr>
        <w:t xml:space="preserve">цель </w:t>
      </w:r>
      <w:r w:rsidRPr="0040514B">
        <w:rPr>
          <w:rFonts w:ascii="Times New Roman" w:eastAsia="Calibri" w:hAnsi="Times New Roman" w:cs="Times New Roman"/>
          <w:sz w:val="24"/>
          <w:szCs w:val="24"/>
        </w:rPr>
        <w:t>обучения литературному чтению - ста</w:t>
      </w:r>
      <w:r w:rsidRPr="0040514B">
        <w:rPr>
          <w:rFonts w:ascii="Times New Roman" w:eastAsia="Calibri" w:hAnsi="Times New Roman" w:cs="Times New Roman"/>
          <w:sz w:val="24"/>
          <w:szCs w:val="24"/>
        </w:rPr>
        <w:softHyphen/>
        <w:t>новление грамотного читателя, мотивированного к использова</w:t>
      </w:r>
      <w:r w:rsidRPr="0040514B">
        <w:rPr>
          <w:rFonts w:ascii="Times New Roman" w:eastAsia="Calibri" w:hAnsi="Times New Roman" w:cs="Times New Roman"/>
          <w:sz w:val="24"/>
          <w:szCs w:val="24"/>
        </w:rPr>
        <w:softHyphen/>
        <w:t>нию читательской деятельности как средства самообразования и саморазвития, осознающего роль чтения в успешности обуче</w:t>
      </w:r>
      <w:r w:rsidRPr="0040514B">
        <w:rPr>
          <w:rFonts w:ascii="Times New Roman" w:eastAsia="Calibri" w:hAnsi="Times New Roman" w:cs="Times New Roman"/>
          <w:sz w:val="24"/>
          <w:szCs w:val="24"/>
        </w:rPr>
        <w:softHyphen/>
        <w:t>ния и повседневной жизни, эмоционально откликающегося на прослушанное или прочитанное произведение. Приобретённые младшими школьниками знания, полученный опыт решения учебных задач, а также сформированность предметных и уни</w:t>
      </w:r>
      <w:r w:rsidRPr="0040514B">
        <w:rPr>
          <w:rFonts w:ascii="Times New Roman" w:eastAsia="Calibri" w:hAnsi="Times New Roman" w:cs="Times New Roman"/>
          <w:sz w:val="24"/>
          <w:szCs w:val="24"/>
        </w:rPr>
        <w:softHyphen/>
        <w:t>версальных действий в процессе изучения предмета «Литера</w:t>
      </w:r>
      <w:r w:rsidRPr="0040514B">
        <w:rPr>
          <w:rFonts w:ascii="Times New Roman" w:eastAsia="Calibri" w:hAnsi="Times New Roman" w:cs="Times New Roman"/>
          <w:sz w:val="24"/>
          <w:szCs w:val="24"/>
        </w:rPr>
        <w:softHyphen/>
        <w:t>турное чтение» станут фундаментом обучения в основном звене школы, а также будут востребованы в жизни.</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Достижение заявленной цели определяется особенностями курса литературного чтения и решением следующих </w:t>
      </w:r>
      <w:r w:rsidRPr="0040514B">
        <w:rPr>
          <w:rFonts w:ascii="Times New Roman" w:eastAsia="Calibri" w:hAnsi="Times New Roman" w:cs="Times New Roman"/>
          <w:b/>
          <w:bCs/>
          <w:sz w:val="24"/>
          <w:szCs w:val="24"/>
        </w:rPr>
        <w:t>задач</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формирование у младших школьников положительной мотивации к систематическому чтению и слушанию художе</w:t>
      </w:r>
      <w:r w:rsidRPr="0040514B">
        <w:rPr>
          <w:rFonts w:ascii="Times New Roman" w:eastAsia="Calibri" w:hAnsi="Times New Roman" w:cs="Times New Roman"/>
          <w:sz w:val="24"/>
          <w:szCs w:val="24"/>
        </w:rPr>
        <w:softHyphen/>
        <w:t>ственной литературы и произведений устного народного твор</w:t>
      </w:r>
      <w:r w:rsidRPr="0040514B">
        <w:rPr>
          <w:rFonts w:ascii="Times New Roman" w:eastAsia="Calibri" w:hAnsi="Times New Roman" w:cs="Times New Roman"/>
          <w:sz w:val="24"/>
          <w:szCs w:val="24"/>
        </w:rPr>
        <w:softHyphen/>
        <w:t xml:space="preserve">чества;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достижение необходимого для продолжения образования уровня общего речевого развития;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осознание значимости художественной литературы и про</w:t>
      </w:r>
      <w:r w:rsidRPr="0040514B">
        <w:rPr>
          <w:rFonts w:ascii="Times New Roman" w:eastAsia="Calibri" w:hAnsi="Times New Roman" w:cs="Times New Roman"/>
          <w:sz w:val="24"/>
          <w:szCs w:val="24"/>
        </w:rPr>
        <w:softHyphen/>
        <w:t>изведений устного народного творчества для всестороннего раз</w:t>
      </w:r>
      <w:r w:rsidRPr="0040514B">
        <w:rPr>
          <w:rFonts w:ascii="Times New Roman" w:eastAsia="Calibri" w:hAnsi="Times New Roman" w:cs="Times New Roman"/>
          <w:sz w:val="24"/>
          <w:szCs w:val="24"/>
        </w:rPr>
        <w:softHyphen/>
        <w:t xml:space="preserve">вития личности человека;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первоначальное представление о многообразии жанров ху</w:t>
      </w:r>
      <w:r w:rsidRPr="0040514B">
        <w:rPr>
          <w:rFonts w:ascii="Times New Roman" w:eastAsia="Calibri" w:hAnsi="Times New Roman" w:cs="Times New Roman"/>
          <w:sz w:val="24"/>
          <w:szCs w:val="24"/>
        </w:rPr>
        <w:softHyphen/>
        <w:t xml:space="preserve">дожественных произведений и произведений устного народного творчества;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овладение элементарными умениями анализа и интерпре</w:t>
      </w:r>
      <w:r w:rsidRPr="0040514B">
        <w:rPr>
          <w:rFonts w:ascii="Times New Roman" w:eastAsia="Calibri" w:hAnsi="Times New Roman" w:cs="Times New Roman"/>
          <w:sz w:val="24"/>
          <w:szCs w:val="24"/>
        </w:rPr>
        <w:softHyphen/>
        <w:t>тации текста, осознанного использования при анализе текста изученных литературных понятий: прозаическая и стихотвор</w:t>
      </w:r>
      <w:r w:rsidRPr="0040514B">
        <w:rPr>
          <w:rFonts w:ascii="Times New Roman" w:eastAsia="Calibri" w:hAnsi="Times New Roman" w:cs="Times New Roman"/>
          <w:sz w:val="24"/>
          <w:szCs w:val="24"/>
        </w:rPr>
        <w:softHyphen/>
        <w:t>ная речь; жанровое разнообразие произведений (общее пред</w:t>
      </w:r>
      <w:r w:rsidRPr="0040514B">
        <w:rPr>
          <w:rFonts w:ascii="Times New Roman" w:eastAsia="Calibri" w:hAnsi="Times New Roman" w:cs="Times New Roman"/>
          <w:sz w:val="24"/>
          <w:szCs w:val="24"/>
        </w:rPr>
        <w:softHyphen/>
        <w:t>ставление о жанрах); устное народное творчество, малые жанры фольклора (считалки, пословицы, поговорки, загадки, фоль</w:t>
      </w:r>
      <w:r w:rsidRPr="0040514B">
        <w:rPr>
          <w:rFonts w:ascii="Times New Roman" w:eastAsia="Calibri" w:hAnsi="Times New Roman" w:cs="Times New Roman"/>
          <w:sz w:val="24"/>
          <w:szCs w:val="24"/>
        </w:rPr>
        <w:softHyphen/>
        <w:t>клорная сказка); басня (мораль, идея, персонажи); литератур</w:t>
      </w:r>
      <w:r w:rsidRPr="0040514B">
        <w:rPr>
          <w:rFonts w:ascii="Times New Roman" w:eastAsia="Calibri" w:hAnsi="Times New Roman" w:cs="Times New Roman"/>
          <w:sz w:val="24"/>
          <w:szCs w:val="24"/>
        </w:rPr>
        <w:softHyphen/>
        <w:t>ная сказка, рассказ; автор; литературный герой; образ; харак</w:t>
      </w:r>
      <w:r w:rsidRPr="0040514B">
        <w:rPr>
          <w:rFonts w:ascii="Times New Roman" w:eastAsia="Calibri" w:hAnsi="Times New Roman" w:cs="Times New Roman"/>
          <w:sz w:val="24"/>
          <w:szCs w:val="24"/>
        </w:rPr>
        <w:softHyphen/>
        <w:t>тер;тема; идея; заголовок и содержание; композиция; сюжет; эпизод, смысловые части; стихотворение (ритм, рифма); сред</w:t>
      </w:r>
      <w:r w:rsidRPr="0040514B">
        <w:rPr>
          <w:rFonts w:ascii="Times New Roman" w:eastAsia="Calibri" w:hAnsi="Times New Roman" w:cs="Times New Roman"/>
          <w:sz w:val="24"/>
          <w:szCs w:val="24"/>
        </w:rPr>
        <w:softHyphen/>
        <w:t>ства художественной выразительности (сравнение, эпитет, оли</w:t>
      </w:r>
      <w:r w:rsidRPr="0040514B">
        <w:rPr>
          <w:rFonts w:ascii="Times New Roman" w:eastAsia="Calibri" w:hAnsi="Times New Roman" w:cs="Times New Roman"/>
          <w:sz w:val="24"/>
          <w:szCs w:val="24"/>
        </w:rPr>
        <w:softHyphen/>
        <w:t xml:space="preserve">цетворение);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овладение техникой смыслового чтения вслух (правиль</w:t>
      </w:r>
      <w:r w:rsidRPr="0040514B">
        <w:rPr>
          <w:rFonts w:ascii="Times New Roman" w:eastAsia="Calibri" w:hAnsi="Times New Roman" w:cs="Times New Roman"/>
          <w:sz w:val="24"/>
          <w:szCs w:val="24"/>
        </w:rPr>
        <w:softHyphen/>
        <w:t>ным плавным чтением, позволяющим понимать смысл прочи</w:t>
      </w:r>
      <w:r w:rsidRPr="0040514B">
        <w:rPr>
          <w:rFonts w:ascii="Times New Roman" w:eastAsia="Calibri" w:hAnsi="Times New Roman" w:cs="Times New Roman"/>
          <w:sz w:val="24"/>
          <w:szCs w:val="24"/>
        </w:rPr>
        <w:softHyphen/>
        <w:t>танного, адекватно воспринимать чтение слушателями).</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Освоение программы по предмету «Литературное чтение» в 1 классе начинается вводным интегрированным курсом «Обучение грамоте» (114 ч: 82 ч предмета «Русский язык» и 32 ч предмета «Литературное чтение»). После периода обучения гра</w:t>
      </w:r>
      <w:r w:rsidRPr="0040514B">
        <w:rPr>
          <w:rFonts w:ascii="Times New Roman" w:eastAsia="Calibri" w:hAnsi="Times New Roman" w:cs="Times New Roman"/>
          <w:sz w:val="24"/>
          <w:szCs w:val="24"/>
        </w:rPr>
        <w:softHyphen/>
        <w:t>моте начинается раздельное изучение предметов «Русский язык» и «Литературное чтение», на курс «Литературное чте</w:t>
      </w:r>
      <w:r w:rsidRPr="0040514B">
        <w:rPr>
          <w:rFonts w:ascii="Times New Roman" w:eastAsia="Calibri" w:hAnsi="Times New Roman" w:cs="Times New Roman"/>
          <w:sz w:val="24"/>
          <w:szCs w:val="24"/>
        </w:rPr>
        <w:softHyphen/>
        <w:t>ние» в 1 классе отводится 34 ча</w:t>
      </w:r>
      <w:r w:rsidRPr="0040514B">
        <w:rPr>
          <w:rFonts w:ascii="Times New Roman" w:eastAsia="Calibri" w:hAnsi="Times New Roman" w:cs="Times New Roman"/>
          <w:sz w:val="24"/>
          <w:szCs w:val="24"/>
        </w:rPr>
        <w:softHyphen/>
        <w:t>са (2 ч в неделю), во 2-4 классах - по 136 ч (4 ч в неделю в каждом классе).</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СОДЕРЖАНИЕ ОБУЧЕНИЯ</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Сказка фольклорная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народная</w:t>
      </w:r>
      <w:r w:rsidRPr="0040514B">
        <w:rPr>
          <w:rFonts w:ascii="Times New Roman" w:eastAsia="Calibri" w:hAnsi="Times New Roman" w:cs="Times New Roman"/>
          <w:sz w:val="24"/>
          <w:szCs w:val="24"/>
        </w:rPr>
        <w:t xml:space="preserve">) </w:t>
      </w:r>
      <w:r w:rsidRPr="0040514B">
        <w:rPr>
          <w:rFonts w:ascii="Times New Roman" w:eastAsia="Calibri" w:hAnsi="Times New Roman" w:cs="Times New Roman"/>
          <w:i/>
          <w:iCs/>
          <w:sz w:val="24"/>
          <w:szCs w:val="24"/>
        </w:rPr>
        <w:t xml:space="preserve">и литературная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автор</w:t>
      </w:r>
      <w:r w:rsidRPr="0040514B">
        <w:rPr>
          <w:rFonts w:ascii="Times New Roman" w:eastAsia="Calibri" w:hAnsi="Times New Roman" w:cs="Times New Roman"/>
          <w:i/>
          <w:iCs/>
          <w:sz w:val="24"/>
          <w:szCs w:val="24"/>
        </w:rPr>
        <w:softHyphen/>
        <w:t>ская</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w:t>
      </w:r>
      <w:r w:rsidRPr="0040514B">
        <w:rPr>
          <w:rFonts w:ascii="Times New Roman" w:eastAsia="Calibri" w:hAnsi="Times New Roman" w:cs="Times New Roman"/>
          <w:sz w:val="24"/>
          <w:szCs w:val="24"/>
        </w:rPr>
        <w:softHyphen/>
        <w:t>ка: сходство и различия. Реальность и волшебство в сказке. Со</w:t>
      </w:r>
      <w:r w:rsidRPr="0040514B">
        <w:rPr>
          <w:rFonts w:ascii="Times New Roman" w:eastAsia="Calibri" w:hAnsi="Times New Roman" w:cs="Times New Roman"/>
          <w:sz w:val="24"/>
          <w:szCs w:val="24"/>
        </w:rPr>
        <w:softHyphen/>
        <w:t>бытийная сторона сказок: последовательность событий в фоль</w:t>
      </w:r>
      <w:r w:rsidRPr="0040514B">
        <w:rPr>
          <w:rFonts w:ascii="Times New Roman" w:eastAsia="Calibri" w:hAnsi="Times New Roman" w:cs="Times New Roman"/>
          <w:sz w:val="24"/>
          <w:szCs w:val="24"/>
        </w:rPr>
        <w:softHyphen/>
        <w:t>клорной (народной) и литературной (авторской) сказке. Отра</w:t>
      </w:r>
      <w:r w:rsidRPr="0040514B">
        <w:rPr>
          <w:rFonts w:ascii="Times New Roman" w:eastAsia="Calibri" w:hAnsi="Times New Roman" w:cs="Times New Roman"/>
          <w:sz w:val="24"/>
          <w:szCs w:val="24"/>
        </w:rPr>
        <w:softHyphen/>
        <w:t>жение сюжета в иллюстрациях. Герои сказочных произведений. Нравственные ценности и идеи, традиции, быт, культура в рус</w:t>
      </w:r>
      <w:r w:rsidRPr="0040514B">
        <w:rPr>
          <w:rFonts w:ascii="Times New Roman" w:eastAsia="Calibri" w:hAnsi="Times New Roman" w:cs="Times New Roman"/>
          <w:sz w:val="24"/>
          <w:szCs w:val="24"/>
        </w:rPr>
        <w:softHyphen/>
        <w:t xml:space="preserve">ских народных и литературных (авторских) сказках, поступки, отражающие нравственные качества (отношение к природе, людям, предметам).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детях и для детей. </w:t>
      </w:r>
      <w:r w:rsidRPr="0040514B">
        <w:rPr>
          <w:rFonts w:ascii="Times New Roman" w:eastAsia="Calibri" w:hAnsi="Times New Roman" w:cs="Times New Roman"/>
          <w:sz w:val="24"/>
          <w:szCs w:val="24"/>
        </w:rPr>
        <w:t>Понятие «тема произве</w:t>
      </w:r>
      <w:r w:rsidRPr="0040514B">
        <w:rPr>
          <w:rFonts w:ascii="Times New Roman" w:eastAsia="Calibri" w:hAnsi="Times New Roman" w:cs="Times New Roman"/>
          <w:sz w:val="24"/>
          <w:szCs w:val="24"/>
        </w:rPr>
        <w:softHyphen/>
        <w:t>дения» (общее представление): чему посвящено, о чём расска</w:t>
      </w:r>
      <w:r w:rsidRPr="0040514B">
        <w:rPr>
          <w:rFonts w:ascii="Times New Roman" w:eastAsia="Calibri" w:hAnsi="Times New Roman" w:cs="Times New Roman"/>
          <w:sz w:val="24"/>
          <w:szCs w:val="24"/>
        </w:rPr>
        <w:softHyphen/>
        <w:t>зывает. Главная мысль произведения: его основная идея (чему учит? какие качества воспитывает?). Произведения одной те</w:t>
      </w:r>
      <w:r w:rsidRPr="0040514B">
        <w:rPr>
          <w:rFonts w:ascii="Times New Roman" w:eastAsia="Calibri" w:hAnsi="Times New Roman" w:cs="Times New Roman"/>
          <w:sz w:val="24"/>
          <w:szCs w:val="24"/>
        </w:rPr>
        <w:softHyphen/>
        <w:t>мы, но разных жанров: рассказ, стихотворение, сказка (общее представление на примере не менее шести произведений К. Д. Ушинского, Л. Н. Толстого, В. Г. Сутеева, Е. А. Пермяка, В. А. Осеевой, А. Л. Барто, Ю. И. Ермолаева, Р. С. Сефа, С. В. Михалкова, В. Д. Берестова, В. Ю. Драгунского и др.). Ха</w:t>
      </w:r>
      <w:r w:rsidRPr="0040514B">
        <w:rPr>
          <w:rFonts w:ascii="Times New Roman" w:eastAsia="Calibri" w:hAnsi="Times New Roman" w:cs="Times New Roman"/>
          <w:sz w:val="24"/>
          <w:szCs w:val="24"/>
        </w:rPr>
        <w:softHyphen/>
        <w:t>рактеристика героя произведения, общая оценка поступков. Понимание заголовка произведения, его соотношения с содер</w:t>
      </w:r>
      <w:r w:rsidRPr="0040514B">
        <w:rPr>
          <w:rFonts w:ascii="Times New Roman" w:eastAsia="Calibri" w:hAnsi="Times New Roman" w:cs="Times New Roman"/>
          <w:sz w:val="24"/>
          <w:szCs w:val="24"/>
        </w:rPr>
        <w:softHyphen/>
        <w:t>жанием произведения и его идеей. Осознание нравственно-эти</w:t>
      </w:r>
      <w:r w:rsidRPr="0040514B">
        <w:rPr>
          <w:rFonts w:ascii="Times New Roman" w:eastAsia="Calibri" w:hAnsi="Times New Roman" w:cs="Times New Roman"/>
          <w:sz w:val="24"/>
          <w:szCs w:val="24"/>
        </w:rPr>
        <w:softHyphen/>
        <w:t xml:space="preserve">ческих понятий: друг, дружба, забота, труд, взаимопомощь.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родной природе. </w:t>
      </w:r>
      <w:r w:rsidRPr="0040514B">
        <w:rPr>
          <w:rFonts w:ascii="Times New Roman" w:eastAsia="Calibri" w:hAnsi="Times New Roman" w:cs="Times New Roman"/>
          <w:sz w:val="24"/>
          <w:szCs w:val="24"/>
        </w:rPr>
        <w:t>Восприятие и самостоятель</w:t>
      </w:r>
      <w:r w:rsidRPr="0040514B">
        <w:rPr>
          <w:rFonts w:ascii="Times New Roman" w:eastAsia="Calibri" w:hAnsi="Times New Roman" w:cs="Times New Roman"/>
          <w:sz w:val="24"/>
          <w:szCs w:val="24"/>
        </w:rPr>
        <w:softHyphen/>
        <w:t>ное чтение поэтических произведений о природе (на примере трёх-четырёх доступных произведений А. С. Пушкина, Ф. И. Тютчева, А. К. Толстого, С. А. Есенина, А. Н. Плещеева, Е. А. Баратынского, И. С. Никитина, Е. Ф. Трутневой, А. Л. Бар</w:t>
      </w:r>
      <w:r w:rsidRPr="0040514B">
        <w:rPr>
          <w:rFonts w:ascii="Times New Roman" w:eastAsia="Calibri" w:hAnsi="Times New Roman" w:cs="Times New Roman"/>
          <w:sz w:val="24"/>
          <w:szCs w:val="24"/>
        </w:rPr>
        <w:softHyphen/>
        <w:t>то,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w:t>
      </w:r>
      <w:r w:rsidRPr="0040514B">
        <w:rPr>
          <w:rFonts w:ascii="Times New Roman" w:eastAsia="Calibri" w:hAnsi="Times New Roman" w:cs="Times New Roman"/>
          <w:sz w:val="24"/>
          <w:szCs w:val="24"/>
        </w:rPr>
        <w:softHyphen/>
        <w:t>ние с прозаической: рифма, ритм (практическое ознакомление). Настроение, которое рождает поэтическое произведение. Отра</w:t>
      </w:r>
      <w:r w:rsidRPr="0040514B">
        <w:rPr>
          <w:rFonts w:ascii="Times New Roman" w:eastAsia="Calibri" w:hAnsi="Times New Roman" w:cs="Times New Roman"/>
          <w:sz w:val="24"/>
          <w:szCs w:val="24"/>
        </w:rPr>
        <w:softHyphen/>
        <w:t>жение нравственной идеи в произведении: любовь к Родине, природе родного края. Иллюстрация к произведению как отра</w:t>
      </w:r>
      <w:r w:rsidRPr="0040514B">
        <w:rPr>
          <w:rFonts w:ascii="Times New Roman" w:eastAsia="Calibri" w:hAnsi="Times New Roman" w:cs="Times New Roman"/>
          <w:sz w:val="24"/>
          <w:szCs w:val="24"/>
        </w:rPr>
        <w:softHyphen/>
        <w:t>жение эмоционального отклика на произведение. Выразитель</w:t>
      </w:r>
      <w:r w:rsidRPr="0040514B">
        <w:rPr>
          <w:rFonts w:ascii="Times New Roman" w:eastAsia="Calibri" w:hAnsi="Times New Roman" w:cs="Times New Roman"/>
          <w:sz w:val="24"/>
          <w:szCs w:val="24"/>
        </w:rPr>
        <w:softHyphen/>
        <w:t xml:space="preserve">ное чтение поэзии. Роль интонации при выразительном чтении. Интонационный рисунок выразительного чтения: ритм, темп, сила голоса.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Устное народное творчество — малые фольклорные жанры </w:t>
      </w:r>
      <w:r w:rsidRPr="0040514B">
        <w:rPr>
          <w:rFonts w:ascii="Times New Roman" w:eastAsia="Calibri" w:hAnsi="Times New Roman" w:cs="Times New Roman"/>
          <w:sz w:val="24"/>
          <w:szCs w:val="24"/>
        </w:rPr>
        <w:t>(не менее шести произведений)</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w:t>
      </w:r>
      <w:r w:rsidRPr="0040514B">
        <w:rPr>
          <w:rFonts w:ascii="Times New Roman" w:eastAsia="Calibri" w:hAnsi="Times New Roman" w:cs="Times New Roman"/>
          <w:sz w:val="24"/>
          <w:szCs w:val="24"/>
        </w:rPr>
        <w:softHyphen/>
        <w:t xml:space="preserve">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братьях наших меньших </w:t>
      </w:r>
      <w:r w:rsidRPr="0040514B">
        <w:rPr>
          <w:rFonts w:ascii="Times New Roman" w:eastAsia="Calibri" w:hAnsi="Times New Roman" w:cs="Times New Roman"/>
          <w:sz w:val="24"/>
          <w:szCs w:val="24"/>
        </w:rPr>
        <w:t>(трёх-четырёх ав</w:t>
      </w:r>
      <w:r w:rsidRPr="0040514B">
        <w:rPr>
          <w:rFonts w:ascii="Times New Roman" w:eastAsia="Calibri" w:hAnsi="Times New Roman" w:cs="Times New Roman"/>
          <w:sz w:val="24"/>
          <w:szCs w:val="24"/>
        </w:rPr>
        <w:softHyphen/>
        <w:t>торов по выбору)</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Животные — герои произведений. Цель и на</w:t>
      </w:r>
      <w:r w:rsidRPr="0040514B">
        <w:rPr>
          <w:rFonts w:ascii="Times New Roman" w:eastAsia="Calibri" w:hAnsi="Times New Roman" w:cs="Times New Roman"/>
          <w:sz w:val="24"/>
          <w:szCs w:val="24"/>
        </w:rPr>
        <w:softHyphen/>
        <w:t>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w:t>
      </w:r>
      <w:r w:rsidRPr="0040514B">
        <w:rPr>
          <w:rFonts w:ascii="Times New Roman" w:eastAsia="Calibri" w:hAnsi="Times New Roman" w:cs="Times New Roman"/>
          <w:sz w:val="24"/>
          <w:szCs w:val="24"/>
        </w:rPr>
        <w:softHyphen/>
        <w:t>тельный, их сравнение. Характеристика героя: описание его внешности, поступки, речь, взаимоотношения с другими героя</w:t>
      </w:r>
      <w:r w:rsidRPr="0040514B">
        <w:rPr>
          <w:rFonts w:ascii="Times New Roman" w:eastAsia="Calibri" w:hAnsi="Times New Roman" w:cs="Times New Roman"/>
          <w:sz w:val="24"/>
          <w:szCs w:val="24"/>
        </w:rPr>
        <w:softHyphen/>
        <w:t xml:space="preserve">ми произведения. Авторское отношение к герою. Осознание нравственно-этических понятий: любовь и забота о животных.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Произведения о маме. </w:t>
      </w:r>
      <w:r w:rsidRPr="0040514B">
        <w:rPr>
          <w:rFonts w:ascii="Times New Roman" w:eastAsia="Calibri" w:hAnsi="Times New Roman" w:cs="Times New Roman"/>
          <w:sz w:val="24"/>
          <w:szCs w:val="24"/>
        </w:rPr>
        <w:t>Восприятие и самостоятельное чтение разножанровых произведений о маме (не менее одного автора по выбору, на примере доступных произведений Е. А. Благини</w:t>
      </w:r>
      <w:r w:rsidRPr="0040514B">
        <w:rPr>
          <w:rFonts w:ascii="Times New Roman" w:eastAsia="Calibri" w:hAnsi="Times New Roman" w:cs="Times New Roman"/>
          <w:sz w:val="24"/>
          <w:szCs w:val="24"/>
        </w:rPr>
        <w:softHyphen/>
        <w:t>ной, А. Л. Барто, Н. Н. Бромлей, А. В. Митяева, В. Д. Бересто</w:t>
      </w:r>
      <w:r w:rsidRPr="0040514B">
        <w:rPr>
          <w:rFonts w:ascii="Times New Roman" w:eastAsia="Calibri" w:hAnsi="Times New Roman" w:cs="Times New Roman"/>
          <w:sz w:val="24"/>
          <w:szCs w:val="24"/>
        </w:rPr>
        <w:softHyphen/>
        <w:t>ва, Э. Э. Мошковской, Г. П. Виеру, Р. С. Сефа и др.). Осознание нравственно-этических понятий: чувство любви как привязан</w:t>
      </w:r>
      <w:r w:rsidRPr="0040514B">
        <w:rPr>
          <w:rFonts w:ascii="Times New Roman" w:eastAsia="Calibri" w:hAnsi="Times New Roman" w:cs="Times New Roman"/>
          <w:sz w:val="24"/>
          <w:szCs w:val="24"/>
        </w:rPr>
        <w:softHyphen/>
        <w:t>ность одного человека к другому (матери к ребёнку, детей к ма</w:t>
      </w:r>
      <w:r w:rsidRPr="0040514B">
        <w:rPr>
          <w:rFonts w:ascii="Times New Roman" w:eastAsia="Calibri" w:hAnsi="Times New Roman" w:cs="Times New Roman"/>
          <w:sz w:val="24"/>
          <w:szCs w:val="24"/>
        </w:rPr>
        <w:softHyphen/>
        <w:t xml:space="preserve">тери, близким), проявление любви и заботы о родных людях.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Фольклорные и авторские произведения о чудесах и фанта</w:t>
      </w:r>
      <w:r w:rsidRPr="0040514B">
        <w:rPr>
          <w:rFonts w:ascii="Times New Roman" w:eastAsia="Calibri" w:hAnsi="Times New Roman" w:cs="Times New Roman"/>
          <w:i/>
          <w:iCs/>
          <w:sz w:val="24"/>
          <w:szCs w:val="24"/>
        </w:rPr>
        <w:softHyphen/>
        <w:t xml:space="preserve">зии </w:t>
      </w:r>
      <w:r w:rsidRPr="0040514B">
        <w:rPr>
          <w:rFonts w:ascii="Times New Roman" w:eastAsia="Calibri" w:hAnsi="Times New Roman" w:cs="Times New Roman"/>
          <w:sz w:val="24"/>
          <w:szCs w:val="24"/>
        </w:rPr>
        <w:t>(не менее трёх произведений)</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Способность автора произве</w:t>
      </w:r>
      <w:r w:rsidRPr="0040514B">
        <w:rPr>
          <w:rFonts w:ascii="Times New Roman" w:eastAsia="Calibri" w:hAnsi="Times New Roman" w:cs="Times New Roman"/>
          <w:sz w:val="24"/>
          <w:szCs w:val="24"/>
        </w:rPr>
        <w:softHyphen/>
        <w:t>дения замечать чудесное в каждом жизненном проявлении, не</w:t>
      </w:r>
      <w:r w:rsidRPr="0040514B">
        <w:rPr>
          <w:rFonts w:ascii="Times New Roman" w:eastAsia="Calibri" w:hAnsi="Times New Roman" w:cs="Times New Roman"/>
          <w:sz w:val="24"/>
          <w:szCs w:val="24"/>
        </w:rPr>
        <w:softHyphen/>
        <w:t>обычное в обыкновенных явлениях окружающего мира. Соче</w:t>
      </w:r>
      <w:r w:rsidRPr="0040514B">
        <w:rPr>
          <w:rFonts w:ascii="Times New Roman" w:eastAsia="Calibri" w:hAnsi="Times New Roman" w:cs="Times New Roman"/>
          <w:sz w:val="24"/>
          <w:szCs w:val="24"/>
        </w:rPr>
        <w:softHyphen/>
        <w:t xml:space="preserve">тание в произведении реалистических событий с необычными, сказочными, фантастическими.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работа с детской книгой</w:t>
      </w:r>
      <w:r w:rsidRPr="0040514B">
        <w:rPr>
          <w:rFonts w:ascii="Times New Roman" w:eastAsia="Calibri" w:hAnsi="Times New Roman" w:cs="Times New Roman"/>
          <w:sz w:val="24"/>
          <w:szCs w:val="24"/>
        </w:rPr>
        <w:t>). Представление о том, что книга — источник необходимых зна</w:t>
      </w:r>
      <w:r w:rsidRPr="0040514B">
        <w:rPr>
          <w:rFonts w:ascii="Times New Roman" w:eastAsia="Calibri" w:hAnsi="Times New Roman" w:cs="Times New Roman"/>
          <w:sz w:val="24"/>
          <w:szCs w:val="24"/>
        </w:rPr>
        <w:softHyphen/>
        <w:t>ний. Обложка, оглавление, иллюстрации — элементы ориенти</w:t>
      </w:r>
      <w:r w:rsidRPr="0040514B">
        <w:rPr>
          <w:rFonts w:ascii="Times New Roman" w:eastAsia="Calibri" w:hAnsi="Times New Roman" w:cs="Times New Roman"/>
          <w:sz w:val="24"/>
          <w:szCs w:val="24"/>
        </w:rPr>
        <w:softHyphen/>
        <w:t xml:space="preserve">ровки в книге. Умение использовать тематический каталог при выборе книг в библиотеке.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в первом классе способствует освоению </w:t>
      </w:r>
      <w:r w:rsidRPr="0040514B">
        <w:rPr>
          <w:rFonts w:ascii="Times New Roman" w:eastAsia="Calibri" w:hAnsi="Times New Roman" w:cs="Times New Roman"/>
          <w:b/>
          <w:bCs/>
          <w:sz w:val="24"/>
          <w:szCs w:val="24"/>
        </w:rPr>
        <w:t>на пропедевтиче</w:t>
      </w:r>
      <w:r w:rsidRPr="0040514B">
        <w:rPr>
          <w:rFonts w:ascii="Times New Roman" w:eastAsia="Calibri" w:hAnsi="Times New Roman" w:cs="Times New Roman"/>
          <w:b/>
          <w:bCs/>
          <w:sz w:val="24"/>
          <w:szCs w:val="24"/>
        </w:rPr>
        <w:softHyphen/>
        <w:t xml:space="preserve">ском уровне </w:t>
      </w:r>
      <w:r w:rsidRPr="0040514B">
        <w:rPr>
          <w:rFonts w:ascii="Times New Roman" w:eastAsia="Calibri" w:hAnsi="Times New Roman" w:cs="Times New Roman"/>
          <w:sz w:val="24"/>
          <w:szCs w:val="24"/>
        </w:rPr>
        <w:t>ряда универсальных учебных действий.</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 xml:space="preserve">вок букв и слогов доступные по восприятию и небольшие по объёму прозаические и стихотворные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понимать фактическое содержание прочитанного или прослушанного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ориентироваться в терминах и понятиях: фольклор, ма</w:t>
      </w:r>
      <w:r w:rsidRPr="0040514B">
        <w:rPr>
          <w:rFonts w:ascii="Times New Roman" w:eastAsia="Calibri" w:hAnsi="Times New Roman" w:cs="Times New Roman"/>
          <w:sz w:val="24"/>
          <w:szCs w:val="24"/>
        </w:rPr>
        <w:softHyphen/>
        <w:t>лые фольклорные жанры, тема, идея, заголовок, содержание произведения, сказка (фольклорная и литературная), автор, ге</w:t>
      </w:r>
      <w:r w:rsidRPr="0040514B">
        <w:rPr>
          <w:rFonts w:ascii="Times New Roman" w:eastAsia="Calibri" w:hAnsi="Times New Roman" w:cs="Times New Roman"/>
          <w:sz w:val="24"/>
          <w:szCs w:val="24"/>
        </w:rPr>
        <w:softHyphen/>
        <w:t xml:space="preserve">рой, рассказ, стихотворение (в пределах изученного);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группировать произведения по жанрам (загад</w:t>
      </w:r>
      <w:r w:rsidRPr="0040514B">
        <w:rPr>
          <w:rFonts w:ascii="Times New Roman" w:eastAsia="Calibri" w:hAnsi="Times New Roman" w:cs="Times New Roman"/>
          <w:sz w:val="24"/>
          <w:szCs w:val="24"/>
        </w:rPr>
        <w:softHyphen/>
        <w:t xml:space="preserve">ки, пословицы, сказки (фольклорная и литературная), стихотворение, рассказ);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определять тему, устанавливать по</w:t>
      </w:r>
      <w:r w:rsidRPr="0040514B">
        <w:rPr>
          <w:rFonts w:ascii="Times New Roman" w:eastAsia="Calibri" w:hAnsi="Times New Roman" w:cs="Times New Roman"/>
          <w:sz w:val="24"/>
          <w:szCs w:val="24"/>
        </w:rPr>
        <w:softHyphen/>
        <w:t>следовательность событий в произведении, характеризовать ге</w:t>
      </w:r>
      <w:r w:rsidRPr="0040514B">
        <w:rPr>
          <w:rFonts w:ascii="Times New Roman" w:eastAsia="Calibri" w:hAnsi="Times New Roman" w:cs="Times New Roman"/>
          <w:sz w:val="24"/>
          <w:szCs w:val="24"/>
        </w:rPr>
        <w:softHyphen/>
        <w:t>роя, давать положительную или отрицательную оценку его по</w:t>
      </w:r>
      <w:r w:rsidRPr="0040514B">
        <w:rPr>
          <w:rFonts w:ascii="Times New Roman" w:eastAsia="Calibri" w:hAnsi="Times New Roman" w:cs="Times New Roman"/>
          <w:sz w:val="24"/>
          <w:szCs w:val="24"/>
        </w:rPr>
        <w:softHyphen/>
        <w:t xml:space="preserve">ступкам, задавать вопросы по фактическому содержанию;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сравнивать произведения по теме, настроению, которое оно вызывает.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информацией</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что текст произведения может быть представ</w:t>
      </w:r>
      <w:r w:rsidRPr="0040514B">
        <w:rPr>
          <w:rFonts w:ascii="Times New Roman" w:eastAsia="Calibri" w:hAnsi="Times New Roman" w:cs="Times New Roman"/>
          <w:sz w:val="24"/>
          <w:szCs w:val="24"/>
        </w:rPr>
        <w:softHyphen/>
        <w:t xml:space="preserve">лен в иллюстрациях, различных видах зрительного искусства (фильм, спектакль и т. д.);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соотносить иллюстрацию с текстом произведения, читать отрывки из текста, которые соответствуют иллюстрации.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стихотворения, соблюдать орфоэпиче</w:t>
      </w:r>
      <w:r w:rsidRPr="0040514B">
        <w:rPr>
          <w:rFonts w:ascii="Times New Roman" w:eastAsia="Calibri" w:hAnsi="Times New Roman" w:cs="Times New Roman"/>
          <w:sz w:val="24"/>
          <w:szCs w:val="24"/>
        </w:rPr>
        <w:softHyphen/>
        <w:t xml:space="preserve">ские и пунктуационные нормы;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участвовать в беседе по обсуждению прослушанного или прочитанного текста: слушать собеседника, отвечать на вопро</w:t>
      </w:r>
      <w:r w:rsidRPr="0040514B">
        <w:rPr>
          <w:rFonts w:ascii="Times New Roman" w:eastAsia="Calibri" w:hAnsi="Times New Roman" w:cs="Times New Roman"/>
          <w:sz w:val="24"/>
          <w:szCs w:val="24"/>
        </w:rPr>
        <w:softHyphen/>
        <w:t xml:space="preserve">сы, высказывать своё отношение к обсуждаемой проблеме;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(устно) содержание произведения с опорой на вопросы, рисунки, предложенный план;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объяснять своими словами значение изученных понятий;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описывать своё настроение после слушания (чтения) сти</w:t>
      </w:r>
      <w:r w:rsidRPr="0040514B">
        <w:rPr>
          <w:rFonts w:ascii="Times New Roman" w:eastAsia="Calibri" w:hAnsi="Times New Roman" w:cs="Times New Roman"/>
          <w:sz w:val="24"/>
          <w:szCs w:val="24"/>
        </w:rPr>
        <w:softHyphen/>
        <w:t xml:space="preserve">хотворений, сказок, рассказов.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понимать и удерживать поставленную учебную задачу, в случае необходимости обращаться за помощью к учителю;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проявлять желание самостоятельно читать, совершен</w:t>
      </w:r>
      <w:r w:rsidRPr="0040514B">
        <w:rPr>
          <w:rFonts w:ascii="Times New Roman" w:eastAsia="Calibri" w:hAnsi="Times New Roman" w:cs="Times New Roman"/>
          <w:sz w:val="24"/>
          <w:szCs w:val="24"/>
        </w:rPr>
        <w:softHyphen/>
        <w:t>ствовать свой навык чтения;</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 небольшой помощью учителя оценивать свои успехи/ трудности в освоении читательской деятельности.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проявлять желание работать в парах, небольших группах;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проявлять культуру взаимодействия, терпение, умение до</w:t>
      </w:r>
      <w:r w:rsidRPr="0040514B">
        <w:rPr>
          <w:rFonts w:ascii="Times New Roman" w:eastAsia="Calibri" w:hAnsi="Times New Roman" w:cs="Times New Roman"/>
          <w:sz w:val="24"/>
          <w:szCs w:val="24"/>
        </w:rPr>
        <w:softHyphen/>
        <w:t xml:space="preserve">говариваться, ответственно выполнять свою часть работы. </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2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О нашей Родине</w:t>
      </w:r>
      <w:r w:rsidRPr="0040514B">
        <w:rPr>
          <w:rFonts w:ascii="Times New Roman" w:eastAsia="Calibri" w:hAnsi="Times New Roman" w:cs="Times New Roman"/>
          <w:sz w:val="24"/>
          <w:szCs w:val="24"/>
        </w:rPr>
        <w:t>. Круг чтения: произведения о Родине (на примере не менее трёх стихотворений И. С. Никитина, Ф. П. Савинова, А. А. Прокофьева, Н. М. Рубцова, С. А. Есе</w:t>
      </w:r>
      <w:r w:rsidRPr="0040514B">
        <w:rPr>
          <w:rFonts w:ascii="Times New Roman" w:eastAsia="Calibri" w:hAnsi="Times New Roman" w:cs="Times New Roman"/>
          <w:sz w:val="24"/>
          <w:szCs w:val="24"/>
        </w:rPr>
        <w:softHyphen/>
        <w:t>нина и др.). Патриотическое звучание произведений о родном крае и природе. Отражение в произведениях нравственно-эти</w:t>
      </w:r>
      <w:r w:rsidRPr="0040514B">
        <w:rPr>
          <w:rFonts w:ascii="Times New Roman" w:eastAsia="Calibri" w:hAnsi="Times New Roman" w:cs="Times New Roman"/>
          <w:sz w:val="24"/>
          <w:szCs w:val="24"/>
        </w:rPr>
        <w:softHyphen/>
        <w:t>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w:t>
      </w:r>
      <w:r w:rsidRPr="0040514B">
        <w:rPr>
          <w:rFonts w:ascii="Times New Roman" w:eastAsia="Calibri" w:hAnsi="Times New Roman" w:cs="Times New Roman"/>
          <w:sz w:val="24"/>
          <w:szCs w:val="24"/>
        </w:rPr>
        <w:softHyphen/>
        <w:t xml:space="preserve">на, И. И. Шишкина, В. Д. Поленова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Фольклор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устное народное творчество</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Произведения ма</w:t>
      </w:r>
      <w:r w:rsidRPr="0040514B">
        <w:rPr>
          <w:rFonts w:ascii="Times New Roman" w:eastAsia="Calibri" w:hAnsi="Times New Roman" w:cs="Times New Roman"/>
          <w:sz w:val="24"/>
          <w:szCs w:val="24"/>
        </w:rPr>
        <w:softHyphen/>
        <w:t>лых жанров фольклора (потешки, считалки, пословицы, скоро</w:t>
      </w:r>
      <w:r w:rsidRPr="0040514B">
        <w:rPr>
          <w:rFonts w:ascii="Times New Roman" w:eastAsia="Calibri" w:hAnsi="Times New Roman" w:cs="Times New Roman"/>
          <w:sz w:val="24"/>
          <w:szCs w:val="24"/>
        </w:rPr>
        <w:softHyphen/>
        <w:t>говорки, небылицы, загадки по выбору). Шуточные фольклор</w:t>
      </w:r>
      <w:r w:rsidRPr="0040514B">
        <w:rPr>
          <w:rFonts w:ascii="Times New Roman" w:eastAsia="Calibri" w:hAnsi="Times New Roman" w:cs="Times New Roman"/>
          <w:sz w:val="24"/>
          <w:szCs w:val="24"/>
        </w:rPr>
        <w:softHyphen/>
        <w:t>ные произведения — скороговорки, небылицы. Особенности скороговорок, их роль в речи. Игра со словом, «перевёртыш со</w:t>
      </w:r>
      <w:r w:rsidRPr="0040514B">
        <w:rPr>
          <w:rFonts w:ascii="Times New Roman" w:eastAsia="Calibri" w:hAnsi="Times New Roman" w:cs="Times New Roman"/>
          <w:sz w:val="24"/>
          <w:szCs w:val="24"/>
        </w:rPr>
        <w:softHyphen/>
        <w:t>бытий» как основа построения небылиц. Ритм и счёт — основ</w:t>
      </w:r>
      <w:r w:rsidRPr="0040514B">
        <w:rPr>
          <w:rFonts w:ascii="Times New Roman" w:eastAsia="Calibri" w:hAnsi="Times New Roman" w:cs="Times New Roman"/>
          <w:sz w:val="24"/>
          <w:szCs w:val="24"/>
        </w:rPr>
        <w:softHyphen/>
        <w:t>ные средства выразительности и построения считалки. Народ</w:t>
      </w:r>
      <w:r w:rsidRPr="0040514B">
        <w:rPr>
          <w:rFonts w:ascii="Times New Roman" w:eastAsia="Calibri" w:hAnsi="Times New Roman" w:cs="Times New Roman"/>
          <w:sz w:val="24"/>
          <w:szCs w:val="24"/>
        </w:rPr>
        <w:softHyphen/>
        <w:t>ные песни, их особенности. Загадка как жанр фольклора, тема</w:t>
      </w:r>
      <w:r w:rsidRPr="0040514B">
        <w:rPr>
          <w:rFonts w:ascii="Times New Roman" w:eastAsia="Calibri" w:hAnsi="Times New Roman" w:cs="Times New Roman"/>
          <w:sz w:val="24"/>
          <w:szCs w:val="24"/>
        </w:rPr>
        <w:softHyphen/>
        <w:t>тические группы загадок. Сказка — выражение народной мудрости, нравственная идея фольклорных сказок. Особенно</w:t>
      </w:r>
      <w:r w:rsidRPr="0040514B">
        <w:rPr>
          <w:rFonts w:ascii="Times New Roman" w:eastAsia="Calibri" w:hAnsi="Times New Roman" w:cs="Times New Roman"/>
          <w:sz w:val="24"/>
          <w:szCs w:val="24"/>
        </w:rPr>
        <w:softHyphen/>
        <w:t>сти сказок разного вида (о животных, бытовые, волшебные). Особенности сказок о животных: сказки народов России. Быто</w:t>
      </w:r>
      <w:r w:rsidRPr="0040514B">
        <w:rPr>
          <w:rFonts w:ascii="Times New Roman" w:eastAsia="Calibri" w:hAnsi="Times New Roman" w:cs="Times New Roman"/>
          <w:sz w:val="24"/>
          <w:szCs w:val="24"/>
        </w:rPr>
        <w:softHyphen/>
        <w:t>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w:t>
      </w:r>
      <w:r w:rsidRPr="0040514B">
        <w:rPr>
          <w:rFonts w:ascii="Times New Roman" w:eastAsia="Calibri" w:hAnsi="Times New Roman" w:cs="Times New Roman"/>
          <w:sz w:val="24"/>
          <w:szCs w:val="24"/>
        </w:rPr>
        <w:softHyphen/>
        <w:t>шебные герои. Фольклорные произведения народов России: от</w:t>
      </w:r>
      <w:r w:rsidRPr="0040514B">
        <w:rPr>
          <w:rFonts w:ascii="Times New Roman" w:eastAsia="Calibri" w:hAnsi="Times New Roman" w:cs="Times New Roman"/>
          <w:sz w:val="24"/>
          <w:szCs w:val="24"/>
        </w:rPr>
        <w:softHyphen/>
        <w:t xml:space="preserve">ражение в сказках народного быта и культуры.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Звуки и краски родной природы в разные времена года. </w:t>
      </w:r>
      <w:r w:rsidRPr="0040514B">
        <w:rPr>
          <w:rFonts w:ascii="Times New Roman" w:eastAsia="Calibri" w:hAnsi="Times New Roman" w:cs="Times New Roman"/>
          <w:sz w:val="24"/>
          <w:szCs w:val="24"/>
        </w:rPr>
        <w:t>Тема природы в разные времена года (осень, зима, весна, лето) в про</w:t>
      </w:r>
      <w:r w:rsidRPr="0040514B">
        <w:rPr>
          <w:rFonts w:ascii="Times New Roman" w:eastAsia="Calibri" w:hAnsi="Times New Roman" w:cs="Times New Roman"/>
          <w:sz w:val="24"/>
          <w:szCs w:val="24"/>
        </w:rPr>
        <w:softHyphen/>
        <w:t>изведениях литературы (по выбору, не менее пяти авторов). Эстетическое восприятие явлений природы (звуки, краски вре</w:t>
      </w:r>
      <w:r w:rsidRPr="0040514B">
        <w:rPr>
          <w:rFonts w:ascii="Times New Roman" w:eastAsia="Calibri" w:hAnsi="Times New Roman" w:cs="Times New Roman"/>
          <w:sz w:val="24"/>
          <w:szCs w:val="24"/>
        </w:rPr>
        <w:softHyphen/>
        <w:t>мён года). Средства выразительности при описании природы:сравнение и эпитет. Настроение, которое создаёт пейзажная ли</w:t>
      </w:r>
      <w:r w:rsidRPr="0040514B">
        <w:rPr>
          <w:rFonts w:ascii="Times New Roman" w:eastAsia="Calibri" w:hAnsi="Times New Roman" w:cs="Times New Roman"/>
          <w:sz w:val="24"/>
          <w:szCs w:val="24"/>
        </w:rPr>
        <w:softHyphen/>
        <w:t>рика. Иллюстрация как отражение эмоционального отклика на произведение. Отражение темы «Времена года» в картинах ху</w:t>
      </w:r>
      <w:r w:rsidRPr="0040514B">
        <w:rPr>
          <w:rFonts w:ascii="Times New Roman" w:eastAsia="Calibri" w:hAnsi="Times New Roman" w:cs="Times New Roman"/>
          <w:sz w:val="24"/>
          <w:szCs w:val="24"/>
        </w:rPr>
        <w:softHyphen/>
        <w:t>дожников (на примере пейзажей И. И. Левитана, В. Д. Полено</w:t>
      </w:r>
      <w:r w:rsidRPr="0040514B">
        <w:rPr>
          <w:rFonts w:ascii="Times New Roman" w:eastAsia="Calibri" w:hAnsi="Times New Roman" w:cs="Times New Roman"/>
          <w:sz w:val="24"/>
          <w:szCs w:val="24"/>
        </w:rPr>
        <w:softHyphen/>
        <w:t>ва, А. И. Куинджи, И. И. Шишкина и др.) и музыкальных про</w:t>
      </w:r>
      <w:r w:rsidRPr="0040514B">
        <w:rPr>
          <w:rFonts w:ascii="Times New Roman" w:eastAsia="Calibri" w:hAnsi="Times New Roman" w:cs="Times New Roman"/>
          <w:sz w:val="24"/>
          <w:szCs w:val="24"/>
        </w:rPr>
        <w:softHyphen/>
        <w:t xml:space="preserve">изведениях (например, произведения П. И. Чайковского, А. Вивальди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детях и дружбе. </w:t>
      </w:r>
      <w:r w:rsidRPr="0040514B">
        <w:rPr>
          <w:rFonts w:ascii="Times New Roman" w:eastAsia="Calibri" w:hAnsi="Times New Roman" w:cs="Times New Roman"/>
          <w:sz w:val="24"/>
          <w:szCs w:val="24"/>
        </w:rPr>
        <w:t>Круг чтения: тема дружбы в художествен</w:t>
      </w:r>
      <w:r w:rsidRPr="0040514B">
        <w:rPr>
          <w:rFonts w:ascii="Times New Roman" w:eastAsia="Calibri" w:hAnsi="Times New Roman" w:cs="Times New Roman"/>
          <w:sz w:val="24"/>
          <w:szCs w:val="24"/>
        </w:rPr>
        <w:softHyphen/>
        <w:t>ном произведении (расширение круга чтения: не менее четырёх произведений С. А. Баруздина, Н. Н. Носова, В. А. Осеевой, А. Гайдара, В. П. Катаева, И. П. Токмаковой, В. Ю. Драгунско</w:t>
      </w:r>
      <w:r w:rsidRPr="0040514B">
        <w:rPr>
          <w:rFonts w:ascii="Times New Roman" w:eastAsia="Calibri" w:hAnsi="Times New Roman" w:cs="Times New Roman"/>
          <w:sz w:val="24"/>
          <w:szCs w:val="24"/>
        </w:rPr>
        <w:softHyphen/>
        <w:t>го, В. В. Лунина и др.). Отражение в произведениях нравствен</w:t>
      </w:r>
      <w:r w:rsidRPr="0040514B">
        <w:rPr>
          <w:rFonts w:ascii="Times New Roman" w:eastAsia="Calibri" w:hAnsi="Times New Roman" w:cs="Times New Roman"/>
          <w:sz w:val="24"/>
          <w:szCs w:val="24"/>
        </w:rPr>
        <w:softHyphen/>
        <w:t>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w:t>
      </w:r>
      <w:r w:rsidRPr="0040514B">
        <w:rPr>
          <w:rFonts w:ascii="Times New Roman" w:eastAsia="Calibri" w:hAnsi="Times New Roman" w:cs="Times New Roman"/>
          <w:sz w:val="24"/>
          <w:szCs w:val="24"/>
        </w:rPr>
        <w:softHyphen/>
        <w:t xml:space="preserve">трет), оценка поступков.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Мир сказок</w:t>
      </w:r>
      <w:r w:rsidRPr="0040514B">
        <w:rPr>
          <w:rFonts w:ascii="Times New Roman" w:eastAsia="Calibri" w:hAnsi="Times New Roman" w:cs="Times New Roman"/>
          <w:sz w:val="24"/>
          <w:szCs w:val="24"/>
        </w:rPr>
        <w:t>. Фольклорная (народная) и литературная (автор</w:t>
      </w:r>
      <w:r w:rsidRPr="0040514B">
        <w:rPr>
          <w:rFonts w:ascii="Times New Roman" w:eastAsia="Calibri" w:hAnsi="Times New Roman" w:cs="Times New Roman"/>
          <w:sz w:val="24"/>
          <w:szCs w:val="24"/>
        </w:rPr>
        <w:softHyphen/>
        <w:t>ская) сказка: «бродячие» сюжеты (произведения по выбору, не менее четырёх).Фольклорная основа авторских сказок: сравне</w:t>
      </w:r>
      <w:r w:rsidRPr="0040514B">
        <w:rPr>
          <w:rFonts w:ascii="Times New Roman" w:eastAsia="Calibri" w:hAnsi="Times New Roman" w:cs="Times New Roman"/>
          <w:sz w:val="24"/>
          <w:szCs w:val="24"/>
        </w:rPr>
        <w:softHyphen/>
        <w:t>ние сюжетов, героев, особенностей языка (например, народная сказка «Золотая рыбка» и «Сказка о рыбаке и рыбке» А. С. Пушкина, народная сказка «Морозко» и сказка «Мороз Иванович» В. Ф. Одоевского). Тема дружбы в произведениях за</w:t>
      </w:r>
      <w:r w:rsidRPr="0040514B">
        <w:rPr>
          <w:rFonts w:ascii="Times New Roman" w:eastAsia="Calibri" w:hAnsi="Times New Roman" w:cs="Times New Roman"/>
          <w:sz w:val="24"/>
          <w:szCs w:val="24"/>
        </w:rPr>
        <w:softHyphen/>
        <w:t>рубежных авторов. Составление плана произведения: части тек</w:t>
      </w:r>
      <w:r w:rsidRPr="0040514B">
        <w:rPr>
          <w:rFonts w:ascii="Times New Roman" w:eastAsia="Calibri" w:hAnsi="Times New Roman" w:cs="Times New Roman"/>
          <w:sz w:val="24"/>
          <w:szCs w:val="24"/>
        </w:rPr>
        <w:softHyphen/>
        <w:t xml:space="preserve">ста, их главные темы. Иллюстрации, их значение в раскрытии содержания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братьях наших меньших. </w:t>
      </w:r>
      <w:r w:rsidRPr="0040514B">
        <w:rPr>
          <w:rFonts w:ascii="Times New Roman" w:eastAsia="Calibri" w:hAnsi="Times New Roman" w:cs="Times New Roman"/>
          <w:sz w:val="24"/>
          <w:szCs w:val="24"/>
        </w:rPr>
        <w:t>Жанровое многообразие произ</w:t>
      </w:r>
      <w:r w:rsidRPr="0040514B">
        <w:rPr>
          <w:rFonts w:ascii="Times New Roman" w:eastAsia="Calibri" w:hAnsi="Times New Roman" w:cs="Times New Roman"/>
          <w:sz w:val="24"/>
          <w:szCs w:val="24"/>
        </w:rPr>
        <w:softHyphen/>
        <w:t>ведений о животных (песни, загадки, сказки, басни, рассказы, стихотворения; произведения по выбору, не менее пяти авто</w:t>
      </w:r>
      <w:r w:rsidRPr="0040514B">
        <w:rPr>
          <w:rFonts w:ascii="Times New Roman" w:eastAsia="Calibri" w:hAnsi="Times New Roman" w:cs="Times New Roman"/>
          <w:sz w:val="24"/>
          <w:szCs w:val="24"/>
        </w:rPr>
        <w:softHyphen/>
        <w:t>ров). Дружба людей и животных — тема литературы (произве</w:t>
      </w:r>
      <w:r w:rsidRPr="0040514B">
        <w:rPr>
          <w:rFonts w:ascii="Times New Roman" w:eastAsia="Calibri" w:hAnsi="Times New Roman" w:cs="Times New Roman"/>
          <w:sz w:val="24"/>
          <w:szCs w:val="24"/>
        </w:rPr>
        <w:softHyphen/>
        <w:t>дения Д. Н. Мамина-Сибиряка, Е. И. Чарушина, В. В. Бианки, Г. А. Скребицкого, В. В. Чаплиной, С. В. Михалкова, Б. С. Житкова, С. В. Образцова, М. М. Пришвина и др.). Отра</w:t>
      </w:r>
      <w:r w:rsidRPr="0040514B">
        <w:rPr>
          <w:rFonts w:ascii="Times New Roman" w:eastAsia="Calibri" w:hAnsi="Times New Roman" w:cs="Times New Roman"/>
          <w:sz w:val="24"/>
          <w:szCs w:val="24"/>
        </w:rPr>
        <w:softHyphen/>
        <w:t>жение образов животных в фольклоре (русские народные пес</w:t>
      </w:r>
      <w:r w:rsidRPr="0040514B">
        <w:rPr>
          <w:rFonts w:ascii="Times New Roman" w:eastAsia="Calibri" w:hAnsi="Times New Roman" w:cs="Times New Roman"/>
          <w:sz w:val="24"/>
          <w:szCs w:val="24"/>
        </w:rPr>
        <w:softHyphen/>
        <w:t>ни, загадки, сказки). Герои стихотворных и прозаических про</w:t>
      </w:r>
      <w:r w:rsidRPr="0040514B">
        <w:rPr>
          <w:rFonts w:ascii="Times New Roman" w:eastAsia="Calibri" w:hAnsi="Times New Roman" w:cs="Times New Roman"/>
          <w:sz w:val="24"/>
          <w:szCs w:val="24"/>
        </w:rPr>
        <w:softHyphen/>
        <w:t>изведений о животных. Описание животных в художественном и научно-познавательном тексте. Приёмы раскрытия автором отношений людей и животных. Нравственно-этические поня</w:t>
      </w:r>
      <w:r w:rsidRPr="0040514B">
        <w:rPr>
          <w:rFonts w:ascii="Times New Roman" w:eastAsia="Calibri" w:hAnsi="Times New Roman" w:cs="Times New Roman"/>
          <w:sz w:val="24"/>
          <w:szCs w:val="24"/>
        </w:rPr>
        <w:softHyphen/>
        <w:t>тия: отношение человека к животным (любовь и забота). Осо</w:t>
      </w:r>
      <w:r w:rsidRPr="0040514B">
        <w:rPr>
          <w:rFonts w:ascii="Times New Roman" w:eastAsia="Calibri" w:hAnsi="Times New Roman" w:cs="Times New Roman"/>
          <w:sz w:val="24"/>
          <w:szCs w:val="24"/>
        </w:rPr>
        <w:softHyphen/>
        <w:t>бенности басни как жанра литературы, прозаические и стихот</w:t>
      </w:r>
      <w:r w:rsidRPr="0040514B">
        <w:rPr>
          <w:rFonts w:ascii="Times New Roman" w:eastAsia="Calibri" w:hAnsi="Times New Roman" w:cs="Times New Roman"/>
          <w:sz w:val="24"/>
          <w:szCs w:val="24"/>
        </w:rPr>
        <w:softHyphen/>
        <w:t>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w:t>
      </w:r>
      <w:r w:rsidRPr="0040514B">
        <w:rPr>
          <w:rFonts w:ascii="Times New Roman" w:eastAsia="Calibri" w:hAnsi="Times New Roman" w:cs="Times New Roman"/>
          <w:sz w:val="24"/>
          <w:szCs w:val="24"/>
        </w:rPr>
        <w:softHyphen/>
        <w:t>стами (без использования термина): Е. И. Чарушин, В. В. Би</w:t>
      </w:r>
      <w:r w:rsidRPr="0040514B">
        <w:rPr>
          <w:rFonts w:ascii="Times New Roman" w:eastAsia="Calibri" w:hAnsi="Times New Roman" w:cs="Times New Roman"/>
          <w:sz w:val="24"/>
          <w:szCs w:val="24"/>
        </w:rPr>
        <w:softHyphen/>
        <w:t xml:space="preserve">анки.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наших близких, о семье. </w:t>
      </w:r>
      <w:r w:rsidRPr="0040514B">
        <w:rPr>
          <w:rFonts w:ascii="Times New Roman" w:eastAsia="Calibri" w:hAnsi="Times New Roman" w:cs="Times New Roman"/>
          <w:sz w:val="24"/>
          <w:szCs w:val="24"/>
        </w:rPr>
        <w:t>Тема семьи, детства, взаимоотно</w:t>
      </w:r>
      <w:r w:rsidRPr="0040514B">
        <w:rPr>
          <w:rFonts w:ascii="Times New Roman" w:eastAsia="Calibri" w:hAnsi="Times New Roman" w:cs="Times New Roman"/>
          <w:sz w:val="24"/>
          <w:szCs w:val="24"/>
        </w:rPr>
        <w:softHyphen/>
        <w:t>шений взрослых и детей в творчестве писателей и фольклорных произведениях (по выбору). Отражение нравственных семей</w:t>
      </w:r>
      <w:r w:rsidRPr="0040514B">
        <w:rPr>
          <w:rFonts w:ascii="Times New Roman" w:eastAsia="Calibri" w:hAnsi="Times New Roman" w:cs="Times New Roman"/>
          <w:sz w:val="24"/>
          <w:szCs w:val="24"/>
        </w:rPr>
        <w:softHyphen/>
        <w:t>ных ценностей в произведениях о семье: любовь и сопережива</w:t>
      </w:r>
      <w:r w:rsidRPr="0040514B">
        <w:rPr>
          <w:rFonts w:ascii="Times New Roman" w:eastAsia="Calibri" w:hAnsi="Times New Roman" w:cs="Times New Roman"/>
          <w:sz w:val="24"/>
          <w:szCs w:val="24"/>
        </w:rPr>
        <w:softHyphen/>
        <w:t>ние, уважение и внимание к старшему поколению, радость об</w:t>
      </w:r>
      <w:r w:rsidRPr="0040514B">
        <w:rPr>
          <w:rFonts w:ascii="Times New Roman" w:eastAsia="Calibri" w:hAnsi="Times New Roman" w:cs="Times New Roman"/>
          <w:sz w:val="24"/>
          <w:szCs w:val="24"/>
        </w:rPr>
        <w:softHyphen/>
        <w:t>щения и защищённость в семье. Тема художественных произве</w:t>
      </w:r>
      <w:r w:rsidRPr="0040514B">
        <w:rPr>
          <w:rFonts w:ascii="Times New Roman" w:eastAsia="Calibri" w:hAnsi="Times New Roman" w:cs="Times New Roman"/>
          <w:sz w:val="24"/>
          <w:szCs w:val="24"/>
        </w:rPr>
        <w:softHyphen/>
        <w:t xml:space="preserve">дений: Международный женский день, День Победы.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Зарубежная литература. </w:t>
      </w:r>
      <w:r w:rsidRPr="0040514B">
        <w:rPr>
          <w:rFonts w:ascii="Times New Roman" w:eastAsia="Calibri" w:hAnsi="Times New Roman" w:cs="Times New Roman"/>
          <w:sz w:val="24"/>
          <w:szCs w:val="24"/>
        </w:rPr>
        <w:t>Круг чтения: литературная (автор</w:t>
      </w:r>
      <w:r w:rsidRPr="0040514B">
        <w:rPr>
          <w:rFonts w:ascii="Times New Roman" w:eastAsia="Calibri" w:hAnsi="Times New Roman" w:cs="Times New Roman"/>
          <w:sz w:val="24"/>
          <w:szCs w:val="24"/>
        </w:rPr>
        <w:softHyphen/>
        <w:t>ская) сказка (не менее двух произведений): зарубежные писате</w:t>
      </w:r>
      <w:r w:rsidRPr="0040514B">
        <w:rPr>
          <w:rFonts w:ascii="Times New Roman" w:eastAsia="Calibri" w:hAnsi="Times New Roman" w:cs="Times New Roman"/>
          <w:sz w:val="24"/>
          <w:szCs w:val="24"/>
        </w:rPr>
        <w:softHyphen/>
        <w:t>ли-сказочники (Ш. Перро, братья Гримм, Х.-К. Андерсен, Дж. Родари и др.). Характеристика авторской сказки: герои, осо</w:t>
      </w:r>
      <w:r w:rsidRPr="0040514B">
        <w:rPr>
          <w:rFonts w:ascii="Times New Roman" w:eastAsia="Calibri" w:hAnsi="Times New Roman" w:cs="Times New Roman"/>
          <w:sz w:val="24"/>
          <w:szCs w:val="24"/>
        </w:rPr>
        <w:softHyphen/>
        <w:t>бенности построения и языка. Сходство тем и сюжетов сказок разных народов. Тема дружбы в произведениях зарубежных ав</w:t>
      </w:r>
      <w:r w:rsidRPr="0040514B">
        <w:rPr>
          <w:rFonts w:ascii="Times New Roman" w:eastAsia="Calibri" w:hAnsi="Times New Roman" w:cs="Times New Roman"/>
          <w:sz w:val="24"/>
          <w:szCs w:val="24"/>
        </w:rPr>
        <w:softHyphen/>
        <w:t xml:space="preserve">торов. Составление плана художественного произведения: </w:t>
      </w:r>
      <w:r w:rsidRPr="0040514B">
        <w:rPr>
          <w:rFonts w:ascii="Times New Roman" w:eastAsia="Calibri" w:hAnsi="Times New Roman" w:cs="Times New Roman"/>
          <w:sz w:val="24"/>
          <w:szCs w:val="24"/>
        </w:rPr>
        <w:lastRenderedPageBreak/>
        <w:t>ча</w:t>
      </w:r>
      <w:r w:rsidRPr="0040514B">
        <w:rPr>
          <w:rFonts w:ascii="Times New Roman" w:eastAsia="Calibri" w:hAnsi="Times New Roman" w:cs="Times New Roman"/>
          <w:sz w:val="24"/>
          <w:szCs w:val="24"/>
        </w:rPr>
        <w:softHyphen/>
        <w:t>сти текста, их главные темы. Иллюстрации, их значение в рас</w:t>
      </w:r>
      <w:r w:rsidRPr="0040514B">
        <w:rPr>
          <w:rFonts w:ascii="Times New Roman" w:eastAsia="Calibri" w:hAnsi="Times New Roman" w:cs="Times New Roman"/>
          <w:sz w:val="24"/>
          <w:szCs w:val="24"/>
        </w:rPr>
        <w:softHyphen/>
        <w:t xml:space="preserve">крытии содержания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(работа с детской книгой и справочной литературой). </w:t>
      </w:r>
      <w:r w:rsidRPr="0040514B">
        <w:rPr>
          <w:rFonts w:ascii="Times New Roman" w:eastAsia="Calibri" w:hAnsi="Times New Roman" w:cs="Times New Roman"/>
          <w:sz w:val="24"/>
          <w:szCs w:val="24"/>
        </w:rPr>
        <w:t>Книга как источник необходи</w:t>
      </w:r>
      <w:r w:rsidRPr="0040514B">
        <w:rPr>
          <w:rFonts w:ascii="Times New Roman" w:eastAsia="Calibri" w:hAnsi="Times New Roman" w:cs="Times New Roman"/>
          <w:sz w:val="24"/>
          <w:szCs w:val="24"/>
        </w:rPr>
        <w:softHyphen/>
        <w:t>мых знаний. Элементы книги: содержание или оглавление, ан</w:t>
      </w:r>
      <w:r w:rsidRPr="0040514B">
        <w:rPr>
          <w:rFonts w:ascii="Times New Roman" w:eastAsia="Calibri" w:hAnsi="Times New Roman" w:cs="Times New Roman"/>
          <w:sz w:val="24"/>
          <w:szCs w:val="24"/>
        </w:rPr>
        <w:softHyphen/>
        <w:t>нотация, иллюстрация. Выбор книг на основе рекомендатель</w:t>
      </w:r>
      <w:r w:rsidRPr="0040514B">
        <w:rPr>
          <w:rFonts w:ascii="Times New Roman" w:eastAsia="Calibri" w:hAnsi="Times New Roman" w:cs="Times New Roman"/>
          <w:sz w:val="24"/>
          <w:szCs w:val="24"/>
        </w:rPr>
        <w:softHyphen/>
        <w:t>ного списка, тематические картотеки библиотеки. Книга учеб</w:t>
      </w:r>
      <w:r w:rsidRPr="0040514B">
        <w:rPr>
          <w:rFonts w:ascii="Times New Roman" w:eastAsia="Calibri" w:hAnsi="Times New Roman" w:cs="Times New Roman"/>
          <w:sz w:val="24"/>
          <w:szCs w:val="24"/>
        </w:rPr>
        <w:softHyphen/>
        <w:t xml:space="preserve">ная, художественная, справочная.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во втором классе способствует освоению </w:t>
      </w:r>
      <w:r w:rsidRPr="0040514B">
        <w:rPr>
          <w:rFonts w:ascii="Times New Roman" w:eastAsia="Calibri" w:hAnsi="Times New Roman" w:cs="Times New Roman"/>
          <w:b/>
          <w:bCs/>
          <w:sz w:val="24"/>
          <w:szCs w:val="24"/>
        </w:rPr>
        <w:t>на пропедевтиче</w:t>
      </w:r>
      <w:r w:rsidRPr="0040514B">
        <w:rPr>
          <w:rFonts w:ascii="Times New Roman" w:eastAsia="Calibri" w:hAnsi="Times New Roman" w:cs="Times New Roman"/>
          <w:b/>
          <w:bCs/>
          <w:sz w:val="24"/>
          <w:szCs w:val="24"/>
        </w:rPr>
        <w:softHyphen/>
        <w:t xml:space="preserve">ском уровне </w:t>
      </w:r>
      <w:r w:rsidRPr="0040514B">
        <w:rPr>
          <w:rFonts w:ascii="Times New Roman" w:eastAsia="Calibri" w:hAnsi="Times New Roman" w:cs="Times New Roman"/>
          <w:sz w:val="24"/>
          <w:szCs w:val="24"/>
        </w:rPr>
        <w:t xml:space="preserve">ряда универсальных учебных действий.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вок букв и слогов доступные по восприятию и небольшие по объёму прозаические и стихотворные произведения (без отме</w:t>
      </w:r>
      <w:r w:rsidRPr="0040514B">
        <w:rPr>
          <w:rFonts w:ascii="Times New Roman" w:eastAsia="Calibri" w:hAnsi="Times New Roman" w:cs="Times New Roman"/>
          <w:sz w:val="24"/>
          <w:szCs w:val="24"/>
        </w:rPr>
        <w:softHyphen/>
        <w:t xml:space="preserve">точного оценивания);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и группировать различные произведения по те</w:t>
      </w:r>
      <w:r w:rsidRPr="0040514B">
        <w:rPr>
          <w:rFonts w:ascii="Times New Roman" w:eastAsia="Calibri" w:hAnsi="Times New Roman" w:cs="Times New Roman"/>
          <w:sz w:val="24"/>
          <w:szCs w:val="24"/>
        </w:rPr>
        <w:softHyphen/>
        <w:t>ме (о Родине, о родной природе, о детях и для детей, о живот</w:t>
      </w:r>
      <w:r w:rsidRPr="0040514B">
        <w:rPr>
          <w:rFonts w:ascii="Times New Roman" w:eastAsia="Calibri" w:hAnsi="Times New Roman" w:cs="Times New Roman"/>
          <w:sz w:val="24"/>
          <w:szCs w:val="24"/>
        </w:rPr>
        <w:softHyphen/>
        <w:t>ных, о семье, о чудесах и превращениях), по жанрам (произве</w:t>
      </w:r>
      <w:r w:rsidRPr="0040514B">
        <w:rPr>
          <w:rFonts w:ascii="Times New Roman" w:eastAsia="Calibri" w:hAnsi="Times New Roman" w:cs="Times New Roman"/>
          <w:sz w:val="24"/>
          <w:szCs w:val="24"/>
        </w:rPr>
        <w:softHyphen/>
        <w:t>дения устного народного творчества, сказка (фольклорная и ли</w:t>
      </w:r>
      <w:r w:rsidRPr="0040514B">
        <w:rPr>
          <w:rFonts w:ascii="Times New Roman" w:eastAsia="Calibri" w:hAnsi="Times New Roman" w:cs="Times New Roman"/>
          <w:sz w:val="24"/>
          <w:szCs w:val="24"/>
        </w:rPr>
        <w:softHyphen/>
        <w:t xml:space="preserve">тературная), рассказ, басня, стихотворение);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(кратко) особенности жанров (произведе</w:t>
      </w:r>
      <w:r w:rsidRPr="0040514B">
        <w:rPr>
          <w:rFonts w:ascii="Times New Roman" w:eastAsia="Calibri" w:hAnsi="Times New Roman" w:cs="Times New Roman"/>
          <w:sz w:val="24"/>
          <w:szCs w:val="24"/>
        </w:rPr>
        <w:softHyphen/>
        <w:t>ния устного народного творчества, литературная сказка, рас</w:t>
      </w:r>
      <w:r w:rsidRPr="0040514B">
        <w:rPr>
          <w:rFonts w:ascii="Times New Roman" w:eastAsia="Calibri" w:hAnsi="Times New Roman" w:cs="Times New Roman"/>
          <w:sz w:val="24"/>
          <w:szCs w:val="24"/>
        </w:rPr>
        <w:softHyphen/>
        <w:t xml:space="preserve">сказ, басня, стихотворение); </w:t>
      </w:r>
      <w:r w:rsidRPr="0040514B">
        <w:rPr>
          <w:rFonts w:ascii="Times New Roman" w:eastAsia="Calibri" w:hAnsi="Times New Roman" w:cs="Times New Roman"/>
          <w:sz w:val="24"/>
          <w:szCs w:val="24"/>
        </w:rPr>
        <w:softHyphen/>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w:t>
      </w:r>
      <w:r w:rsidRPr="0040514B">
        <w:rPr>
          <w:rFonts w:ascii="Times New Roman" w:eastAsia="Calibri" w:hAnsi="Times New Roman" w:cs="Times New Roman"/>
          <w:sz w:val="24"/>
          <w:szCs w:val="24"/>
        </w:rPr>
        <w:softHyphen/>
        <w:t>ки, сравнивать героев по предложенному алгоритму, устанав</w:t>
      </w:r>
      <w:r w:rsidRPr="0040514B">
        <w:rPr>
          <w:rFonts w:ascii="Times New Roman" w:eastAsia="Calibri" w:hAnsi="Times New Roman" w:cs="Times New Roman"/>
          <w:sz w:val="24"/>
          <w:szCs w:val="24"/>
        </w:rPr>
        <w:softHyphen/>
        <w:t>ливать последовательность событий (действий) в сказке и рас</w:t>
      </w:r>
      <w:r w:rsidRPr="0040514B">
        <w:rPr>
          <w:rFonts w:ascii="Times New Roman" w:eastAsia="Calibri" w:hAnsi="Times New Roman" w:cs="Times New Roman"/>
          <w:sz w:val="24"/>
          <w:szCs w:val="24"/>
        </w:rPr>
        <w:softHyphen/>
        <w:t xml:space="preserve">сказе;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стихотворения: называть особенно</w:t>
      </w:r>
      <w:r w:rsidRPr="0040514B">
        <w:rPr>
          <w:rFonts w:ascii="Times New Roman" w:eastAsia="Calibri" w:hAnsi="Times New Roman" w:cs="Times New Roman"/>
          <w:sz w:val="24"/>
          <w:szCs w:val="24"/>
        </w:rPr>
        <w:softHyphen/>
        <w:t>сти жанра (ритм, рифма), находить в тексте сравнения, эпите</w:t>
      </w:r>
      <w:r w:rsidRPr="0040514B">
        <w:rPr>
          <w:rFonts w:ascii="Times New Roman" w:eastAsia="Calibri" w:hAnsi="Times New Roman" w:cs="Times New Roman"/>
          <w:sz w:val="24"/>
          <w:szCs w:val="24"/>
        </w:rPr>
        <w:softHyphen/>
        <w:t>ты, слова в переносном значении, объяснять значение незнако</w:t>
      </w:r>
      <w:r w:rsidRPr="0040514B">
        <w:rPr>
          <w:rFonts w:ascii="Times New Roman" w:eastAsia="Calibri" w:hAnsi="Times New Roman" w:cs="Times New Roman"/>
          <w:sz w:val="24"/>
          <w:szCs w:val="24"/>
        </w:rPr>
        <w:softHyphen/>
        <w:t xml:space="preserve">мого слова с опорой на контекст и по словарю.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информацией</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соотносить иллюстрации с текстом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ориентироваться в содержании книги, каталоге, выбирать книгу по автору, каталогу на основе рекомендованного списка;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 информации, представленной в оглавлении, в иллю</w:t>
      </w:r>
      <w:r w:rsidRPr="0040514B">
        <w:rPr>
          <w:rFonts w:ascii="Times New Roman" w:eastAsia="Calibri" w:hAnsi="Times New Roman" w:cs="Times New Roman"/>
          <w:sz w:val="24"/>
          <w:szCs w:val="24"/>
        </w:rPr>
        <w:softHyphen/>
        <w:t xml:space="preserve">страциях предполагать тему и содержание книги;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пользоваться словарями для уточнения значения незнако</w:t>
      </w:r>
      <w:r w:rsidRPr="0040514B">
        <w:rPr>
          <w:rFonts w:ascii="Times New Roman" w:eastAsia="Calibri" w:hAnsi="Times New Roman" w:cs="Times New Roman"/>
          <w:sz w:val="24"/>
          <w:szCs w:val="24"/>
        </w:rPr>
        <w:softHyphen/>
        <w:t xml:space="preserve">мого слова.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диалоге: отвечать на вопросы, кратко объяс</w:t>
      </w:r>
      <w:r w:rsidRPr="0040514B">
        <w:rPr>
          <w:rFonts w:ascii="Times New Roman" w:eastAsia="Calibri" w:hAnsi="Times New Roman" w:cs="Times New Roman"/>
          <w:sz w:val="24"/>
          <w:szCs w:val="24"/>
        </w:rPr>
        <w:softHyphen/>
        <w:t>нять свои ответы, дополнять ответы других участников, состав</w:t>
      </w:r>
      <w:r w:rsidRPr="0040514B">
        <w:rPr>
          <w:rFonts w:ascii="Times New Roman" w:eastAsia="Calibri" w:hAnsi="Times New Roman" w:cs="Times New Roman"/>
          <w:sz w:val="24"/>
          <w:szCs w:val="24"/>
        </w:rPr>
        <w:softHyphen/>
        <w:t xml:space="preserve">лять свои вопросы и высказывания на заданную тему;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пересказывать подробно и выборочно прочитанное произ</w:t>
      </w:r>
      <w:r w:rsidRPr="0040514B">
        <w:rPr>
          <w:rFonts w:ascii="Times New Roman" w:eastAsia="Calibri" w:hAnsi="Times New Roman" w:cs="Times New Roman"/>
          <w:sz w:val="24"/>
          <w:szCs w:val="24"/>
        </w:rPr>
        <w:softHyphen/>
        <w:t xml:space="preserve">ведение;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обсуждать (в парах, группах) содержание текста, форму</w:t>
      </w:r>
      <w:r w:rsidRPr="0040514B">
        <w:rPr>
          <w:rFonts w:ascii="Times New Roman" w:eastAsia="Calibri" w:hAnsi="Times New Roman" w:cs="Times New Roman"/>
          <w:sz w:val="24"/>
          <w:szCs w:val="24"/>
        </w:rPr>
        <w:softHyphen/>
        <w:t>лировать (устно) простые выводы на основе прочитанного/про</w:t>
      </w:r>
      <w:r w:rsidRPr="0040514B">
        <w:rPr>
          <w:rFonts w:ascii="Times New Roman" w:eastAsia="Calibri" w:hAnsi="Times New Roman" w:cs="Times New Roman"/>
          <w:sz w:val="24"/>
          <w:szCs w:val="24"/>
        </w:rPr>
        <w:softHyphen/>
        <w:t xml:space="preserve">слушанного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описывать (устно) картины природы;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сочинять по аналогии с прочитанным (загадки, рассказы, небольшие сказки);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участвовать в инсценировках и драматизации отрывков из художественных произведений.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своё эмоциональное состояние, возникшее при прочтении/слушании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удерживать в памяти последовательность событий прослу</w:t>
      </w:r>
      <w:r w:rsidRPr="0040514B">
        <w:rPr>
          <w:rFonts w:ascii="Times New Roman" w:eastAsia="Calibri" w:hAnsi="Times New Roman" w:cs="Times New Roman"/>
          <w:sz w:val="24"/>
          <w:szCs w:val="24"/>
        </w:rPr>
        <w:softHyphen/>
        <w:t xml:space="preserve">шанного/прочитанного текста;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контролировать выполнение поставленной учебной задачи при чтении/слушании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проверять (по образцу) выполнение поставленной учебной задачи.</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выбирать себе партнёров по совместной деятельности;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распределять работу, договариваться, приходить к общему решению, отвечать за общий результат работы. </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3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Родине и её истории. </w:t>
      </w:r>
      <w:r w:rsidRPr="0040514B">
        <w:rPr>
          <w:rFonts w:ascii="Times New Roman" w:eastAsia="Calibri" w:hAnsi="Times New Roman" w:cs="Times New Roman"/>
          <w:sz w:val="24"/>
          <w:szCs w:val="24"/>
        </w:rPr>
        <w:t>Любовь к Родине и её история — важ</w:t>
      </w:r>
      <w:r w:rsidRPr="0040514B">
        <w:rPr>
          <w:rFonts w:ascii="Times New Roman" w:eastAsia="Calibri" w:hAnsi="Times New Roman" w:cs="Times New Roman"/>
          <w:sz w:val="24"/>
          <w:szCs w:val="24"/>
        </w:rPr>
        <w:softHyphen/>
        <w:t>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w:t>
      </w:r>
      <w:r w:rsidRPr="0040514B">
        <w:rPr>
          <w:rFonts w:ascii="Times New Roman" w:eastAsia="Calibri" w:hAnsi="Times New Roman" w:cs="Times New Roman"/>
          <w:sz w:val="24"/>
          <w:szCs w:val="24"/>
        </w:rPr>
        <w:softHyphen/>
        <w:t>ные идеи, нравственные ценности, выраженные в произведени</w:t>
      </w:r>
      <w:r w:rsidRPr="0040514B">
        <w:rPr>
          <w:rFonts w:ascii="Times New Roman" w:eastAsia="Calibri" w:hAnsi="Times New Roman" w:cs="Times New Roman"/>
          <w:sz w:val="24"/>
          <w:szCs w:val="24"/>
        </w:rPr>
        <w:softHyphen/>
        <w:t>ях о Родине. Образ Родины в стихотворных и прозаических про</w:t>
      </w:r>
      <w:r w:rsidRPr="0040514B">
        <w:rPr>
          <w:rFonts w:ascii="Times New Roman" w:eastAsia="Calibri" w:hAnsi="Times New Roman" w:cs="Times New Roman"/>
          <w:sz w:val="24"/>
          <w:szCs w:val="24"/>
        </w:rPr>
        <w:softHyphen/>
        <w:t>изведениях писателей и поэтов ХIХ и ХХ веков. Осознание нравственно-этических понятий: любовь к родной стороне, ма</w:t>
      </w:r>
      <w:r w:rsidRPr="0040514B">
        <w:rPr>
          <w:rFonts w:ascii="Times New Roman" w:eastAsia="Calibri" w:hAnsi="Times New Roman" w:cs="Times New Roman"/>
          <w:sz w:val="24"/>
          <w:szCs w:val="24"/>
        </w:rPr>
        <w:softHyphen/>
        <w:t xml:space="preserve">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Фольклор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устное народное творчество</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Круг чтения: ма</w:t>
      </w:r>
      <w:r w:rsidRPr="0040514B">
        <w:rPr>
          <w:rFonts w:ascii="Times New Roman" w:eastAsia="Calibri" w:hAnsi="Times New Roman" w:cs="Times New Roman"/>
          <w:sz w:val="24"/>
          <w:szCs w:val="24"/>
        </w:rPr>
        <w:softHyphen/>
        <w:t>лые жанры фольклора (пословицы, потешки, считалки, небы</w:t>
      </w:r>
      <w:r w:rsidRPr="0040514B">
        <w:rPr>
          <w:rFonts w:ascii="Times New Roman" w:eastAsia="Calibri" w:hAnsi="Times New Roman" w:cs="Times New Roman"/>
          <w:sz w:val="24"/>
          <w:szCs w:val="24"/>
        </w:rPr>
        <w:softHyphen/>
        <w:t>лицы, скороговорки, загадки, по выбору). Знакомство с видами загадок. Пословицы народов России (значение, характеристи</w:t>
      </w:r>
      <w:r w:rsidRPr="0040514B">
        <w:rPr>
          <w:rFonts w:ascii="Times New Roman" w:eastAsia="Calibri" w:hAnsi="Times New Roman" w:cs="Times New Roman"/>
          <w:sz w:val="24"/>
          <w:szCs w:val="24"/>
        </w:rPr>
        <w:softHyphen/>
        <w:t>ка, нравственная основа). Книги и словари, созданные В. И. Да</w:t>
      </w:r>
      <w:r w:rsidRPr="0040514B">
        <w:rPr>
          <w:rFonts w:ascii="Times New Roman" w:eastAsia="Calibri" w:hAnsi="Times New Roman" w:cs="Times New Roman"/>
          <w:sz w:val="24"/>
          <w:szCs w:val="24"/>
        </w:rPr>
        <w:softHyphen/>
        <w:t>лем. Активный словарь устной речи: использование образных слов, пословиц и поговорок, крылатых выражений. Нравствен</w:t>
      </w:r>
      <w:r w:rsidRPr="0040514B">
        <w:rPr>
          <w:rFonts w:ascii="Times New Roman" w:eastAsia="Calibri" w:hAnsi="Times New Roman" w:cs="Times New Roman"/>
          <w:sz w:val="24"/>
          <w:szCs w:val="24"/>
        </w:rPr>
        <w:softHyphen/>
        <w:t xml:space="preserve">ные ценности в фольклорных произведениях народов России.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Фольклорная сказка как отражение общечеловеческих цен</w:t>
      </w:r>
      <w:r w:rsidRPr="0040514B">
        <w:rPr>
          <w:rFonts w:ascii="Times New Roman" w:eastAsia="Calibri" w:hAnsi="Times New Roman" w:cs="Times New Roman"/>
          <w:sz w:val="24"/>
          <w:szCs w:val="24"/>
        </w:rPr>
        <w:softHyphen/>
        <w:t>ностей и нравственных правил. Виды сказок (о животных, бы</w:t>
      </w:r>
      <w:r w:rsidRPr="0040514B">
        <w:rPr>
          <w:rFonts w:ascii="Times New Roman" w:eastAsia="Calibri" w:hAnsi="Times New Roman" w:cs="Times New Roman"/>
          <w:sz w:val="24"/>
          <w:szCs w:val="24"/>
        </w:rPr>
        <w:softHyphen/>
        <w:t>товые, волшебные). Художественные особенности сказок: по</w:t>
      </w:r>
      <w:r w:rsidRPr="0040514B">
        <w:rPr>
          <w:rFonts w:ascii="Times New Roman" w:eastAsia="Calibri" w:hAnsi="Times New Roman" w:cs="Times New Roman"/>
          <w:sz w:val="24"/>
          <w:szCs w:val="24"/>
        </w:rPr>
        <w:softHyphen/>
        <w:t>строение (композиция), язык (лексика). Характеристика героя, волшебные помощники, иллюстрация как отражение сюжета волшебной сказки (например, картины В. М. Васнецова, иллю</w:t>
      </w:r>
      <w:r w:rsidRPr="0040514B">
        <w:rPr>
          <w:rFonts w:ascii="Times New Roman" w:eastAsia="Calibri" w:hAnsi="Times New Roman" w:cs="Times New Roman"/>
          <w:sz w:val="24"/>
          <w:szCs w:val="24"/>
        </w:rPr>
        <w:softHyphen/>
        <w:t xml:space="preserve">страции Ю. А. Васнецова, И. Я. Билибина, В. М. Конашевич). Отражение в сказках народного быта и культуры. Составление плана сказки.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Круг чтения: народная песня. Чувства, которые рождают песни, темы песен. Описание картин природы как способ рас</w:t>
      </w:r>
      <w:r w:rsidRPr="0040514B">
        <w:rPr>
          <w:rFonts w:ascii="Times New Roman" w:eastAsia="Calibri" w:hAnsi="Times New Roman" w:cs="Times New Roman"/>
          <w:sz w:val="24"/>
          <w:szCs w:val="24"/>
        </w:rPr>
        <w:softHyphen/>
        <w:t>сказать в песне о родной земле. Былина как народный песен</w:t>
      </w:r>
      <w:r w:rsidRPr="0040514B">
        <w:rPr>
          <w:rFonts w:ascii="Times New Roman" w:eastAsia="Calibri" w:hAnsi="Times New Roman" w:cs="Times New Roman"/>
          <w:sz w:val="24"/>
          <w:szCs w:val="24"/>
        </w:rPr>
        <w:softHyphen/>
        <w:t>ный сказ о важном историческом событии. Фольклорные осо</w:t>
      </w:r>
      <w:r w:rsidRPr="0040514B">
        <w:rPr>
          <w:rFonts w:ascii="Times New Roman" w:eastAsia="Calibri" w:hAnsi="Times New Roman" w:cs="Times New Roman"/>
          <w:sz w:val="24"/>
          <w:szCs w:val="24"/>
        </w:rPr>
        <w:softHyphen/>
        <w:t>бенности жанра былин: язык (напевность исполнения, вырази</w:t>
      </w:r>
      <w:r w:rsidRPr="0040514B">
        <w:rPr>
          <w:rFonts w:ascii="Times New Roman" w:eastAsia="Calibri" w:hAnsi="Times New Roman" w:cs="Times New Roman"/>
          <w:sz w:val="24"/>
          <w:szCs w:val="24"/>
        </w:rPr>
        <w:softHyphen/>
        <w:t>тельность), характеристика главного героя (где жил, чем занимался, какими качествами обладал). Характеристика бы</w:t>
      </w:r>
      <w:r w:rsidRPr="0040514B">
        <w:rPr>
          <w:rFonts w:ascii="Times New Roman" w:eastAsia="Calibri" w:hAnsi="Times New Roman" w:cs="Times New Roman"/>
          <w:sz w:val="24"/>
          <w:szCs w:val="24"/>
        </w:rPr>
        <w:softHyphen/>
        <w:t xml:space="preserve">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А. С. Пушкина. </w:t>
      </w:r>
      <w:r w:rsidRPr="0040514B">
        <w:rPr>
          <w:rFonts w:ascii="Times New Roman" w:eastAsia="Calibri" w:hAnsi="Times New Roman" w:cs="Times New Roman"/>
          <w:sz w:val="24"/>
          <w:szCs w:val="24"/>
        </w:rPr>
        <w:t>А. С. Пушкин — великий рус</w:t>
      </w:r>
      <w:r w:rsidRPr="0040514B">
        <w:rPr>
          <w:rFonts w:ascii="Times New Roman" w:eastAsia="Calibri" w:hAnsi="Times New Roman" w:cs="Times New Roman"/>
          <w:sz w:val="24"/>
          <w:szCs w:val="24"/>
        </w:rPr>
        <w:softHyphen/>
        <w:t>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(по выбо</w:t>
      </w:r>
      <w:r w:rsidRPr="0040514B">
        <w:rPr>
          <w:rFonts w:ascii="Times New Roman" w:eastAsia="Calibri" w:hAnsi="Times New Roman" w:cs="Times New Roman"/>
          <w:sz w:val="24"/>
          <w:szCs w:val="24"/>
        </w:rPr>
        <w:softHyphen/>
        <w:t>ру, например, «Сказка о царе Салтане, о сыне его славном и мо</w:t>
      </w:r>
      <w:r w:rsidRPr="0040514B">
        <w:rPr>
          <w:rFonts w:ascii="Times New Roman" w:eastAsia="Calibri" w:hAnsi="Times New Roman" w:cs="Times New Roman"/>
          <w:sz w:val="24"/>
          <w:szCs w:val="24"/>
        </w:rPr>
        <w:softHyphen/>
        <w:t>гучем богатыре князе ГвидонеСалтановиче и о прекрасной ца</w:t>
      </w:r>
      <w:r w:rsidRPr="0040514B">
        <w:rPr>
          <w:rFonts w:ascii="Times New Roman" w:eastAsia="Calibri" w:hAnsi="Times New Roman" w:cs="Times New Roman"/>
          <w:sz w:val="24"/>
          <w:szCs w:val="24"/>
        </w:rPr>
        <w:softHyphen/>
        <w:t>ревне Лебеди»).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w:t>
      </w:r>
      <w:r w:rsidRPr="0040514B">
        <w:rPr>
          <w:rFonts w:ascii="Times New Roman" w:eastAsia="Calibri" w:hAnsi="Times New Roman" w:cs="Times New Roman"/>
          <w:sz w:val="24"/>
          <w:szCs w:val="24"/>
        </w:rPr>
        <w:softHyphen/>
        <w:t>клорными. Положительные и отрицательные герои, волшебные помощники, язык авторской сказки. И. Я. Билибин — иллю</w:t>
      </w:r>
      <w:r w:rsidRPr="0040514B">
        <w:rPr>
          <w:rFonts w:ascii="Times New Roman" w:eastAsia="Calibri" w:hAnsi="Times New Roman" w:cs="Times New Roman"/>
          <w:sz w:val="24"/>
          <w:szCs w:val="24"/>
        </w:rPr>
        <w:softHyphen/>
        <w:t xml:space="preserve">стратор сказок А. С. Пушкина.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И. А. Крылова. </w:t>
      </w:r>
      <w:r w:rsidRPr="0040514B">
        <w:rPr>
          <w:rFonts w:ascii="Times New Roman" w:eastAsia="Calibri" w:hAnsi="Times New Roman" w:cs="Times New Roman"/>
          <w:sz w:val="24"/>
          <w:szCs w:val="24"/>
        </w:rPr>
        <w:t>Басня — произведение-поучение, которое помогает увидеть свои и чужие недостатки. Иносказа</w:t>
      </w:r>
      <w:r w:rsidRPr="0040514B">
        <w:rPr>
          <w:rFonts w:ascii="Times New Roman" w:eastAsia="Calibri" w:hAnsi="Times New Roman" w:cs="Times New Roman"/>
          <w:sz w:val="24"/>
          <w:szCs w:val="24"/>
        </w:rPr>
        <w:softHyphen/>
        <w:t>ние в баснях. И. А. Крылов — великий русский баснописец. Басни И. А. Крылова (не менее двух): назначение, темы и ге</w:t>
      </w:r>
      <w:r w:rsidRPr="0040514B">
        <w:rPr>
          <w:rFonts w:ascii="Times New Roman" w:eastAsia="Calibri" w:hAnsi="Times New Roman" w:cs="Times New Roman"/>
          <w:sz w:val="24"/>
          <w:szCs w:val="24"/>
        </w:rPr>
        <w:softHyphen/>
        <w:t>рои, особенности языка. Явная и скрытая мораль басен. Ис</w:t>
      </w:r>
      <w:r w:rsidRPr="0040514B">
        <w:rPr>
          <w:rFonts w:ascii="Times New Roman" w:eastAsia="Calibri" w:hAnsi="Times New Roman" w:cs="Times New Roman"/>
          <w:sz w:val="24"/>
          <w:szCs w:val="24"/>
        </w:rPr>
        <w:softHyphen/>
        <w:t xml:space="preserve">пользование крылатых выражений в речи.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Картины природы в произведениях поэтов и писателей ХIХ—ХХ веков. </w:t>
      </w:r>
      <w:r w:rsidRPr="0040514B">
        <w:rPr>
          <w:rFonts w:ascii="Times New Roman" w:eastAsia="Calibri" w:hAnsi="Times New Roman" w:cs="Times New Roman"/>
          <w:sz w:val="24"/>
          <w:szCs w:val="24"/>
        </w:rPr>
        <w:t>Лирические произведения как способ переда</w:t>
      </w:r>
      <w:r w:rsidRPr="0040514B">
        <w:rPr>
          <w:rFonts w:ascii="Times New Roman" w:eastAsia="Calibri" w:hAnsi="Times New Roman" w:cs="Times New Roman"/>
          <w:sz w:val="24"/>
          <w:szCs w:val="24"/>
        </w:rPr>
        <w:softHyphen/>
        <w:t>чи чувств людей, автора. Картины природы в произведениях поэтов и писателей (не менее пяти авторов по выбору): Ф. И. Тютчева, А. А. Фета, М. Ю. Лермонтова, А. Н. Майкова, Н. А. Некрасова, А. А. Блока, С. А. Есенина, К. Д. Бальмонта, И. А. Бунина, А. П. Чехова, К. Г. Паустовского и др. Чувства, вызываемые лирическими произведениями. Средства вырази</w:t>
      </w:r>
      <w:r w:rsidRPr="0040514B">
        <w:rPr>
          <w:rFonts w:ascii="Times New Roman" w:eastAsia="Calibri" w:hAnsi="Times New Roman" w:cs="Times New Roman"/>
          <w:sz w:val="24"/>
          <w:szCs w:val="24"/>
        </w:rPr>
        <w:softHyphen/>
        <w:t>тельности в произведениях лирики: эпитеты, синонимы, анто</w:t>
      </w:r>
      <w:r w:rsidRPr="0040514B">
        <w:rPr>
          <w:rFonts w:ascii="Times New Roman" w:eastAsia="Calibri" w:hAnsi="Times New Roman" w:cs="Times New Roman"/>
          <w:sz w:val="24"/>
          <w:szCs w:val="24"/>
        </w:rPr>
        <w:softHyphen/>
        <w:t>нимы, сравнения. Звукопись, её выразительное значение. Оли</w:t>
      </w:r>
      <w:r w:rsidRPr="0040514B">
        <w:rPr>
          <w:rFonts w:ascii="Times New Roman" w:eastAsia="Calibri" w:hAnsi="Times New Roman" w:cs="Times New Roman"/>
          <w:sz w:val="24"/>
          <w:szCs w:val="24"/>
        </w:rPr>
        <w:softHyphen/>
        <w:t>цетворение как одно из средств выразительности лирического произведения. Живописные полотна как иллюстрация к лири</w:t>
      </w:r>
      <w:r w:rsidRPr="0040514B">
        <w:rPr>
          <w:rFonts w:ascii="Times New Roman" w:eastAsia="Calibri" w:hAnsi="Times New Roman" w:cs="Times New Roman"/>
          <w:sz w:val="24"/>
          <w:szCs w:val="24"/>
        </w:rPr>
        <w:softHyphen/>
        <w:t>ческому произведению: пейзаж. Сравнение средств создания пейзажа в тексте-описании (эпитеты, сравнения, олицетворе</w:t>
      </w:r>
      <w:r w:rsidRPr="0040514B">
        <w:rPr>
          <w:rFonts w:ascii="Times New Roman" w:eastAsia="Calibri" w:hAnsi="Times New Roman" w:cs="Times New Roman"/>
          <w:sz w:val="24"/>
          <w:szCs w:val="24"/>
        </w:rPr>
        <w:softHyphen/>
        <w:t>ния), в изобразительном искусстве (цвет, композиция), в про</w:t>
      </w:r>
      <w:r w:rsidRPr="0040514B">
        <w:rPr>
          <w:rFonts w:ascii="Times New Roman" w:eastAsia="Calibri" w:hAnsi="Times New Roman" w:cs="Times New Roman"/>
          <w:sz w:val="24"/>
          <w:szCs w:val="24"/>
        </w:rPr>
        <w:softHyphen/>
        <w:t xml:space="preserve">изведениях музыкального искусства (тон, темп, мелодия).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Л. Н. Толстого. </w:t>
      </w:r>
      <w:r w:rsidRPr="0040514B">
        <w:rPr>
          <w:rFonts w:ascii="Times New Roman" w:eastAsia="Calibri" w:hAnsi="Times New Roman" w:cs="Times New Roman"/>
          <w:sz w:val="24"/>
          <w:szCs w:val="24"/>
        </w:rPr>
        <w:t>Жанровое многообразие произ</w:t>
      </w:r>
      <w:r w:rsidRPr="0040514B">
        <w:rPr>
          <w:rFonts w:ascii="Times New Roman" w:eastAsia="Calibri" w:hAnsi="Times New Roman" w:cs="Times New Roman"/>
          <w:sz w:val="24"/>
          <w:szCs w:val="24"/>
        </w:rPr>
        <w:softHyphen/>
        <w:t>ведений Л. Н. Толстого: сказки, рассказы, басни, быль (не ме</w:t>
      </w:r>
      <w:r w:rsidRPr="0040514B">
        <w:rPr>
          <w:rFonts w:ascii="Times New Roman" w:eastAsia="Calibri" w:hAnsi="Times New Roman" w:cs="Times New Roman"/>
          <w:sz w:val="24"/>
          <w:szCs w:val="24"/>
        </w:rPr>
        <w:softHyphen/>
        <w:t>нее трёх произведений). Рассказ как повествование: связь содержания с реальным событием. Структурные части произведе</w:t>
      </w:r>
      <w:r w:rsidRPr="0040514B">
        <w:rPr>
          <w:rFonts w:ascii="Times New Roman" w:eastAsia="Calibri" w:hAnsi="Times New Roman" w:cs="Times New Roman"/>
          <w:sz w:val="24"/>
          <w:szCs w:val="24"/>
        </w:rPr>
        <w:softHyphen/>
        <w:t>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w:t>
      </w:r>
      <w:r w:rsidRPr="0040514B">
        <w:rPr>
          <w:rFonts w:ascii="Times New Roman" w:eastAsia="Calibri" w:hAnsi="Times New Roman" w:cs="Times New Roman"/>
          <w:sz w:val="24"/>
          <w:szCs w:val="24"/>
        </w:rPr>
        <w:softHyphen/>
        <w:t>щие лица, различение рассказчика и автора произведения. Ху</w:t>
      </w:r>
      <w:r w:rsidRPr="0040514B">
        <w:rPr>
          <w:rFonts w:ascii="Times New Roman" w:eastAsia="Calibri" w:hAnsi="Times New Roman" w:cs="Times New Roman"/>
          <w:sz w:val="24"/>
          <w:szCs w:val="24"/>
        </w:rPr>
        <w:softHyphen/>
        <w:t>дожественные особенности текста-описания, текста-рассужде</w:t>
      </w:r>
      <w:r w:rsidRPr="0040514B">
        <w:rPr>
          <w:rFonts w:ascii="Times New Roman" w:eastAsia="Calibri" w:hAnsi="Times New Roman" w:cs="Times New Roman"/>
          <w:sz w:val="24"/>
          <w:szCs w:val="24"/>
        </w:rPr>
        <w:softHyphen/>
        <w:t xml:space="preserve">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Литературная сказка. </w:t>
      </w:r>
      <w:r w:rsidRPr="0040514B">
        <w:rPr>
          <w:rFonts w:ascii="Times New Roman" w:eastAsia="Calibri" w:hAnsi="Times New Roman" w:cs="Times New Roman"/>
          <w:sz w:val="24"/>
          <w:szCs w:val="24"/>
        </w:rPr>
        <w:t>Литературная сказка русских писа</w:t>
      </w:r>
      <w:r w:rsidRPr="0040514B">
        <w:rPr>
          <w:rFonts w:ascii="Times New Roman" w:eastAsia="Calibri" w:hAnsi="Times New Roman" w:cs="Times New Roman"/>
          <w:sz w:val="24"/>
          <w:szCs w:val="24"/>
        </w:rPr>
        <w:softHyphen/>
        <w:t>телей (не менее двух). Круг чтения: произведения Д. Н. Мами</w:t>
      </w:r>
      <w:r w:rsidRPr="0040514B">
        <w:rPr>
          <w:rFonts w:ascii="Times New Roman" w:eastAsia="Calibri" w:hAnsi="Times New Roman" w:cs="Times New Roman"/>
          <w:sz w:val="24"/>
          <w:szCs w:val="24"/>
        </w:rPr>
        <w:softHyphen/>
        <w:t>на-Сибиряка, В. Ф. Одоевского, В. М. Гаршина, М. Горького, И. С. Соколова-Микитова, Г. А. Скребицкого и др. Особенности авторских сказок (сюжет, язык, герои). Составление аннота</w:t>
      </w:r>
      <w:r w:rsidRPr="0040514B">
        <w:rPr>
          <w:rFonts w:ascii="Times New Roman" w:eastAsia="Calibri" w:hAnsi="Times New Roman" w:cs="Times New Roman"/>
          <w:sz w:val="24"/>
          <w:szCs w:val="24"/>
        </w:rPr>
        <w:softHyphen/>
        <w:t xml:space="preserve">ции.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Произведения о взаимоотношениях человека и животных. </w:t>
      </w:r>
      <w:r w:rsidRPr="0040514B">
        <w:rPr>
          <w:rFonts w:ascii="Times New Roman" w:eastAsia="Calibri" w:hAnsi="Times New Roman" w:cs="Times New Roman"/>
          <w:sz w:val="24"/>
          <w:szCs w:val="24"/>
        </w:rPr>
        <w:t>Человек и его отношения с животными: верность, преданность, забота и любовь. Круг чтения (по выбору, не менее четырёх ав</w:t>
      </w:r>
      <w:r w:rsidRPr="0040514B">
        <w:rPr>
          <w:rFonts w:ascii="Times New Roman" w:eastAsia="Calibri" w:hAnsi="Times New Roman" w:cs="Times New Roman"/>
          <w:sz w:val="24"/>
          <w:szCs w:val="24"/>
        </w:rPr>
        <w:softHyphen/>
        <w:t>торов): произведения Д. Н. Мамина-Сибиряка, К. Г. Паустов</w:t>
      </w:r>
      <w:r w:rsidRPr="0040514B">
        <w:rPr>
          <w:rFonts w:ascii="Times New Roman" w:eastAsia="Calibri" w:hAnsi="Times New Roman" w:cs="Times New Roman"/>
          <w:sz w:val="24"/>
          <w:szCs w:val="24"/>
        </w:rPr>
        <w:softHyphen/>
        <w:t>ского, М. М. Пришвина, С. В. Образцова, В. Л. Дурова, Б. С. Житкова. Особенности рассказа: тема, герои, реальность событий, композиция, объекты описания (портрет героя, опи</w:t>
      </w:r>
      <w:r w:rsidRPr="0040514B">
        <w:rPr>
          <w:rFonts w:ascii="Times New Roman" w:eastAsia="Calibri" w:hAnsi="Times New Roman" w:cs="Times New Roman"/>
          <w:sz w:val="24"/>
          <w:szCs w:val="24"/>
        </w:rPr>
        <w:softHyphen/>
        <w:t xml:space="preserve">сание интерьера).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детях. </w:t>
      </w:r>
      <w:r w:rsidRPr="0040514B">
        <w:rPr>
          <w:rFonts w:ascii="Times New Roman" w:eastAsia="Calibri" w:hAnsi="Times New Roman" w:cs="Times New Roman"/>
          <w:sz w:val="24"/>
          <w:szCs w:val="24"/>
        </w:rPr>
        <w:t>Дети — герои произведений: раскры</w:t>
      </w:r>
      <w:r w:rsidRPr="0040514B">
        <w:rPr>
          <w:rFonts w:ascii="Times New Roman" w:eastAsia="Calibri" w:hAnsi="Times New Roman" w:cs="Times New Roman"/>
          <w:sz w:val="24"/>
          <w:szCs w:val="24"/>
        </w:rPr>
        <w:softHyphen/>
        <w:t>тие тем «Разные детские судьбы», «Дети на войне». Отличие ав</w:t>
      </w:r>
      <w:r w:rsidRPr="0040514B">
        <w:rPr>
          <w:rFonts w:ascii="Times New Roman" w:eastAsia="Calibri" w:hAnsi="Times New Roman" w:cs="Times New Roman"/>
          <w:sz w:val="24"/>
          <w:szCs w:val="24"/>
        </w:rPr>
        <w:softHyphen/>
        <w:t>тора от героя и рассказчика. Герой художественного произведе</w:t>
      </w:r>
      <w:r w:rsidRPr="0040514B">
        <w:rPr>
          <w:rFonts w:ascii="Times New Roman" w:eastAsia="Calibri" w:hAnsi="Times New Roman" w:cs="Times New Roman"/>
          <w:sz w:val="24"/>
          <w:szCs w:val="24"/>
        </w:rPr>
        <w:softHyphen/>
        <w:t>ния: время и место проживания, особенности внешнего вида и характера. Историческая обстановка как фон создания произ</w:t>
      </w:r>
      <w:r w:rsidRPr="0040514B">
        <w:rPr>
          <w:rFonts w:ascii="Times New Roman" w:eastAsia="Calibri" w:hAnsi="Times New Roman" w:cs="Times New Roman"/>
          <w:sz w:val="24"/>
          <w:szCs w:val="24"/>
        </w:rPr>
        <w:softHyphen/>
        <w:t>ведения: судьбы крестьянских детей, дети на войне (произведе</w:t>
      </w:r>
      <w:r w:rsidRPr="0040514B">
        <w:rPr>
          <w:rFonts w:ascii="Times New Roman" w:eastAsia="Calibri" w:hAnsi="Times New Roman" w:cs="Times New Roman"/>
          <w:sz w:val="24"/>
          <w:szCs w:val="24"/>
        </w:rPr>
        <w:softHyphen/>
        <w:t xml:space="preserve">ния по выбору двух-трёх авторов). Основные события сюжета, отношение к ним героев произведения. Оценка нравственных качеств, проявляющихся в военное время.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Юмористические произведения. </w:t>
      </w:r>
      <w:r w:rsidRPr="0040514B">
        <w:rPr>
          <w:rFonts w:ascii="Times New Roman" w:eastAsia="Calibri" w:hAnsi="Times New Roman" w:cs="Times New Roman"/>
          <w:sz w:val="24"/>
          <w:szCs w:val="24"/>
        </w:rPr>
        <w:t>Комичность как основа сю</w:t>
      </w:r>
      <w:r w:rsidRPr="0040514B">
        <w:rPr>
          <w:rFonts w:ascii="Times New Roman" w:eastAsia="Calibri" w:hAnsi="Times New Roman" w:cs="Times New Roman"/>
          <w:sz w:val="24"/>
          <w:szCs w:val="24"/>
        </w:rPr>
        <w:softHyphen/>
        <w:t>жета. Герой юмористического произведения. Средства вырази</w:t>
      </w:r>
      <w:r w:rsidRPr="0040514B">
        <w:rPr>
          <w:rFonts w:ascii="Times New Roman" w:eastAsia="Calibri" w:hAnsi="Times New Roman" w:cs="Times New Roman"/>
          <w:sz w:val="24"/>
          <w:szCs w:val="24"/>
        </w:rPr>
        <w:softHyphen/>
        <w:t>тельности текста юмористического содержания: преувеличе</w:t>
      </w:r>
      <w:r w:rsidRPr="0040514B">
        <w:rPr>
          <w:rFonts w:ascii="Times New Roman" w:eastAsia="Calibri" w:hAnsi="Times New Roman" w:cs="Times New Roman"/>
          <w:sz w:val="24"/>
          <w:szCs w:val="24"/>
        </w:rPr>
        <w:softHyphen/>
        <w:t>ние. Авторы юмористических рассказов (не менее двух произ</w:t>
      </w:r>
      <w:r w:rsidRPr="0040514B">
        <w:rPr>
          <w:rFonts w:ascii="Times New Roman" w:eastAsia="Calibri" w:hAnsi="Times New Roman" w:cs="Times New Roman"/>
          <w:sz w:val="24"/>
          <w:szCs w:val="24"/>
        </w:rPr>
        <w:softHyphen/>
        <w:t xml:space="preserve">ведений): М. М. Зощенко, Н. Н. Носов, В. В. Голявкин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Зарубежная литература. </w:t>
      </w:r>
      <w:r w:rsidRPr="0040514B">
        <w:rPr>
          <w:rFonts w:ascii="Times New Roman" w:eastAsia="Calibri" w:hAnsi="Times New Roman" w:cs="Times New Roman"/>
          <w:sz w:val="24"/>
          <w:szCs w:val="24"/>
        </w:rPr>
        <w:t>Круг чтения (произведения двух- трёх авторов по выбору): литературные сказки Ш. Перро, Х.-К. Андерсена, Ц. Топелиуса, Р. Киплинга, Дж. Родари, С. Лагерлёф. Особенности авторских сказок (сюжет, язык, ге</w:t>
      </w:r>
      <w:r w:rsidRPr="0040514B">
        <w:rPr>
          <w:rFonts w:ascii="Times New Roman" w:eastAsia="Calibri" w:hAnsi="Times New Roman" w:cs="Times New Roman"/>
          <w:sz w:val="24"/>
          <w:szCs w:val="24"/>
        </w:rPr>
        <w:softHyphen/>
        <w:t>рои). Рассказы о животных зарубежных писателей. Известные переводчики зарубежной литературы: С. Я. Маршак, К. И. Чу</w:t>
      </w:r>
      <w:r w:rsidRPr="0040514B">
        <w:rPr>
          <w:rFonts w:ascii="Times New Roman" w:eastAsia="Calibri" w:hAnsi="Times New Roman" w:cs="Times New Roman"/>
          <w:sz w:val="24"/>
          <w:szCs w:val="24"/>
        </w:rPr>
        <w:softHyphen/>
        <w:t>ковский, Б. В. Заходер.</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работа с детской книгой и справочной литературой</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Ценность чтения художественной литературы и фольклора, осознание важности читательской де</w:t>
      </w:r>
      <w:r w:rsidRPr="0040514B">
        <w:rPr>
          <w:rFonts w:ascii="Times New Roman" w:eastAsia="Calibri" w:hAnsi="Times New Roman" w:cs="Times New Roman"/>
          <w:sz w:val="24"/>
          <w:szCs w:val="24"/>
        </w:rPr>
        <w:softHyphen/>
        <w:t>ятельности. Использование с учётом учебных задач аппарата издания (обложка, оглавление, аннотация, предисловие, иллю</w:t>
      </w:r>
      <w:r w:rsidRPr="0040514B">
        <w:rPr>
          <w:rFonts w:ascii="Times New Roman" w:eastAsia="Calibri" w:hAnsi="Times New Roman" w:cs="Times New Roman"/>
          <w:sz w:val="24"/>
          <w:szCs w:val="24"/>
        </w:rPr>
        <w:softHyphen/>
        <w:t>страции). Правила юного читателя. Книга как особый вид ис</w:t>
      </w:r>
      <w:r w:rsidRPr="0040514B">
        <w:rPr>
          <w:rFonts w:ascii="Times New Roman" w:eastAsia="Calibri" w:hAnsi="Times New Roman" w:cs="Times New Roman"/>
          <w:sz w:val="24"/>
          <w:szCs w:val="24"/>
        </w:rPr>
        <w:softHyphen/>
        <w:t>кусства. Общее представление о первых книгах на Руси, зна</w:t>
      </w:r>
      <w:r w:rsidRPr="0040514B">
        <w:rPr>
          <w:rFonts w:ascii="Times New Roman" w:eastAsia="Calibri" w:hAnsi="Times New Roman" w:cs="Times New Roman"/>
          <w:sz w:val="24"/>
          <w:szCs w:val="24"/>
        </w:rPr>
        <w:softHyphen/>
        <w:t xml:space="preserve">комство с рукописными книгами.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w:t>
      </w:r>
      <w:r w:rsidRPr="0040514B">
        <w:rPr>
          <w:rFonts w:ascii="Times New Roman" w:eastAsia="Calibri" w:hAnsi="Times New Roman" w:cs="Times New Roman"/>
          <w:b/>
          <w:sz w:val="24"/>
          <w:szCs w:val="24"/>
        </w:rPr>
        <w:t>в третьем классе</w:t>
      </w:r>
      <w:r w:rsidRPr="0040514B">
        <w:rPr>
          <w:rFonts w:ascii="Times New Roman" w:eastAsia="Calibri" w:hAnsi="Times New Roman" w:cs="Times New Roman"/>
          <w:sz w:val="24"/>
          <w:szCs w:val="24"/>
        </w:rPr>
        <w:t xml:space="preserve"> способствует освоению ряда универсаль</w:t>
      </w:r>
      <w:r w:rsidRPr="0040514B">
        <w:rPr>
          <w:rFonts w:ascii="Times New Roman" w:eastAsia="Calibri" w:hAnsi="Times New Roman" w:cs="Times New Roman"/>
          <w:sz w:val="24"/>
          <w:szCs w:val="24"/>
        </w:rPr>
        <w:softHyphen/>
        <w:t xml:space="preserve">ных учебных действий.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читать доступные по восприятию и небольшие по объёму прозаические и стихотворные произведения (без отметочного оценивания);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сказочные и реалистические, лирические и эпи</w:t>
      </w:r>
      <w:r w:rsidRPr="0040514B">
        <w:rPr>
          <w:rFonts w:ascii="Times New Roman" w:eastAsia="Calibri" w:hAnsi="Times New Roman" w:cs="Times New Roman"/>
          <w:sz w:val="24"/>
          <w:szCs w:val="24"/>
        </w:rPr>
        <w:softHyphen/>
        <w:t xml:space="preserve">ческие, народные и авторские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обосновывать принадлежность к жанру, определять тему и главную мысль, делить текст на ча</w:t>
      </w:r>
      <w:r w:rsidRPr="0040514B">
        <w:rPr>
          <w:rFonts w:ascii="Times New Roman" w:eastAsia="Calibri" w:hAnsi="Times New Roman" w:cs="Times New Roman"/>
          <w:sz w:val="24"/>
          <w:szCs w:val="24"/>
        </w:rPr>
        <w:softHyphen/>
        <w:t xml:space="preserve">сти, озаглавливать их, находить в тексте заданный эпизод, определять композицию произведения, характеризовать героя;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конструировать план текста, дополнять и восстанавливать нарушенную последовательность;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произведения, относящиеся к одной теме, но разным жанрам; произведения одного жанра, но разной тема</w:t>
      </w:r>
      <w:r w:rsidRPr="0040514B">
        <w:rPr>
          <w:rFonts w:ascii="Times New Roman" w:eastAsia="Calibri" w:hAnsi="Times New Roman" w:cs="Times New Roman"/>
          <w:sz w:val="24"/>
          <w:szCs w:val="24"/>
        </w:rPr>
        <w:softHyphen/>
        <w:t xml:space="preserve">тики;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исследовать текст: находить описания в произведениях разных жанров (портрет, пейзаж, интерьер).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информацией</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информацию словесную (текст), графическую/ изобразительную (иллюстрация), звуковую (музыкальное про</w:t>
      </w:r>
      <w:r w:rsidRPr="0040514B">
        <w:rPr>
          <w:rFonts w:ascii="Times New Roman" w:eastAsia="Calibri" w:hAnsi="Times New Roman" w:cs="Times New Roman"/>
          <w:sz w:val="24"/>
          <w:szCs w:val="24"/>
        </w:rPr>
        <w:softHyphen/>
        <w:t xml:space="preserve">изведение);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подбирать иллюстрации к тексту, соотносить произведе</w:t>
      </w:r>
      <w:r w:rsidRPr="0040514B">
        <w:rPr>
          <w:rFonts w:ascii="Times New Roman" w:eastAsia="Calibri" w:hAnsi="Times New Roman" w:cs="Times New Roman"/>
          <w:sz w:val="24"/>
          <w:szCs w:val="24"/>
        </w:rPr>
        <w:softHyphen/>
        <w:t>ния литературы и изобразительного искусства по тематике, на</w:t>
      </w:r>
      <w:r w:rsidRPr="0040514B">
        <w:rPr>
          <w:rFonts w:ascii="Times New Roman" w:eastAsia="Calibri" w:hAnsi="Times New Roman" w:cs="Times New Roman"/>
          <w:sz w:val="24"/>
          <w:szCs w:val="24"/>
        </w:rPr>
        <w:softHyphen/>
        <w:t xml:space="preserve">строению, средствам выразительности;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книгу в библиотеке в соответствии с учебной за</w:t>
      </w:r>
      <w:r w:rsidRPr="0040514B">
        <w:rPr>
          <w:rFonts w:ascii="Times New Roman" w:eastAsia="Calibri" w:hAnsi="Times New Roman" w:cs="Times New Roman"/>
          <w:sz w:val="24"/>
          <w:szCs w:val="24"/>
        </w:rPr>
        <w:softHyphen/>
        <w:t xml:space="preserve">дачей; составлять аннотацию.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текст с разными интонациями, передавая своё отно</w:t>
      </w:r>
      <w:r w:rsidRPr="0040514B">
        <w:rPr>
          <w:rFonts w:ascii="Times New Roman" w:eastAsia="Calibri" w:hAnsi="Times New Roman" w:cs="Times New Roman"/>
          <w:sz w:val="24"/>
          <w:szCs w:val="24"/>
        </w:rPr>
        <w:softHyphen/>
        <w:t xml:space="preserve">шение к событиям, героям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вопросы по основным событиям текста;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текст (подробно, выборочно, с изменением лица);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выразительно исполнять стихотворное произведение, соз</w:t>
      </w:r>
      <w:r w:rsidRPr="0040514B">
        <w:rPr>
          <w:rFonts w:ascii="Times New Roman" w:eastAsia="Calibri" w:hAnsi="Times New Roman" w:cs="Times New Roman"/>
          <w:sz w:val="24"/>
          <w:szCs w:val="24"/>
        </w:rPr>
        <w:softHyphen/>
        <w:t xml:space="preserve">давая соответствующее настроение;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сочинять простые истории (сказки, рассказы) по аналогии.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принимать цель чтения, удерживать её в памяти, исполь</w:t>
      </w:r>
      <w:r w:rsidRPr="0040514B">
        <w:rPr>
          <w:rFonts w:ascii="Times New Roman" w:eastAsia="Calibri" w:hAnsi="Times New Roman" w:cs="Times New Roman"/>
          <w:sz w:val="24"/>
          <w:szCs w:val="24"/>
        </w:rPr>
        <w:softHyphen/>
        <w:t>зовать в зависимости от учебной задачи вид чтения, контроли</w:t>
      </w:r>
      <w:r w:rsidRPr="0040514B">
        <w:rPr>
          <w:rFonts w:ascii="Times New Roman" w:eastAsia="Calibri" w:hAnsi="Times New Roman" w:cs="Times New Roman"/>
          <w:sz w:val="24"/>
          <w:szCs w:val="24"/>
        </w:rPr>
        <w:softHyphen/>
        <w:t xml:space="preserve">ровать реализацию поставленной задачи чтения;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качество своего восприятия текста на слух;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выполнять действия контроля/самоконтроля и оценки процесса и результата деятельности, при необходимости вно</w:t>
      </w:r>
      <w:r w:rsidRPr="0040514B">
        <w:rPr>
          <w:rFonts w:ascii="Times New Roman" w:eastAsia="Calibri" w:hAnsi="Times New Roman" w:cs="Times New Roman"/>
          <w:sz w:val="24"/>
          <w:szCs w:val="24"/>
        </w:rPr>
        <w:softHyphen/>
        <w:t xml:space="preserve">сить коррективы в выполняемые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участвовать в совместной деятельности: выполнять роли лидера, подчинённого, соблюдать равноправие и дружелюбие;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 коллективной театрализованной деятельности читать по ролям, инсценировать/драматизировать несложные произведе</w:t>
      </w:r>
      <w:r w:rsidRPr="0040514B">
        <w:rPr>
          <w:rFonts w:ascii="Times New Roman" w:eastAsia="Calibri" w:hAnsi="Times New Roman" w:cs="Times New Roman"/>
          <w:sz w:val="24"/>
          <w:szCs w:val="24"/>
        </w:rPr>
        <w:softHyphen/>
        <w:t xml:space="preserve">ния фольклора и художественной литературы; выбирать роль, договариваться о манере её исполнения в соответствии с общим замыслом;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осуществлять взаимопомощь, проявлять ответственность при выполнении своей части работы, оценивать свой вклад в об</w:t>
      </w:r>
      <w:r w:rsidRPr="0040514B">
        <w:rPr>
          <w:rFonts w:ascii="Times New Roman" w:eastAsia="Calibri" w:hAnsi="Times New Roman" w:cs="Times New Roman"/>
          <w:sz w:val="24"/>
          <w:szCs w:val="24"/>
        </w:rPr>
        <w:softHyphen/>
        <w:t xml:space="preserve">щее дело. </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4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Родине, героические страницы истории. </w:t>
      </w:r>
      <w:r w:rsidRPr="0040514B">
        <w:rPr>
          <w:rFonts w:ascii="Times New Roman" w:eastAsia="Calibri" w:hAnsi="Times New Roman" w:cs="Times New Roman"/>
          <w:sz w:val="24"/>
          <w:szCs w:val="24"/>
        </w:rPr>
        <w:t>Наше Отечество, образ родной земли в стихотворных и прозаических произведе</w:t>
      </w:r>
      <w:r w:rsidRPr="0040514B">
        <w:rPr>
          <w:rFonts w:ascii="Times New Roman" w:eastAsia="Calibri" w:hAnsi="Times New Roman" w:cs="Times New Roman"/>
          <w:sz w:val="24"/>
          <w:szCs w:val="24"/>
        </w:rPr>
        <w:softHyphen/>
        <w:t>ниях писателей и поэтов ХIХ и ХХ веков (по выбору, не менее четырёх, например произведения И. С. Никитина, Н. М. Язы</w:t>
      </w:r>
      <w:r w:rsidRPr="0040514B">
        <w:rPr>
          <w:rFonts w:ascii="Times New Roman" w:eastAsia="Calibri" w:hAnsi="Times New Roman" w:cs="Times New Roman"/>
          <w:sz w:val="24"/>
          <w:szCs w:val="24"/>
        </w:rPr>
        <w:softHyphen/>
        <w:t>кова, С.Т. Романовского, А. Т. Твардовского, М. М. Пришвина, С. Д. Дрожжина, В. М. Пескова и др.). Представление о прояв</w:t>
      </w:r>
      <w:r w:rsidRPr="0040514B">
        <w:rPr>
          <w:rFonts w:ascii="Times New Roman" w:eastAsia="Calibri" w:hAnsi="Times New Roman" w:cs="Times New Roman"/>
          <w:sz w:val="24"/>
          <w:szCs w:val="24"/>
        </w:rPr>
        <w:softHyphen/>
        <w:t xml:space="preserve">лении любви к родной земле в литературе разных народов </w:t>
      </w:r>
      <w:r w:rsidRPr="0040514B">
        <w:rPr>
          <w:rFonts w:ascii="Times New Roman" w:eastAsia="Calibri" w:hAnsi="Times New Roman" w:cs="Times New Roman"/>
          <w:sz w:val="24"/>
          <w:szCs w:val="24"/>
        </w:rPr>
        <w:lastRenderedPageBreak/>
        <w:t>(на примере писателей родного края, представителей разных наро</w:t>
      </w:r>
      <w:r w:rsidRPr="0040514B">
        <w:rPr>
          <w:rFonts w:ascii="Times New Roman" w:eastAsia="Calibri" w:hAnsi="Times New Roman" w:cs="Times New Roman"/>
          <w:sz w:val="24"/>
          <w:szCs w:val="24"/>
        </w:rPr>
        <w:softHyphen/>
        <w:t>дов России). Страницы истории России, великие люди и собы</w:t>
      </w:r>
      <w:r w:rsidRPr="0040514B">
        <w:rPr>
          <w:rFonts w:ascii="Times New Roman" w:eastAsia="Calibri" w:hAnsi="Times New Roman" w:cs="Times New Roman"/>
          <w:sz w:val="24"/>
          <w:szCs w:val="24"/>
        </w:rPr>
        <w:softHyphen/>
        <w:t>тия: образы Александра Невского, Дмитрия Пожарского, Дми</w:t>
      </w:r>
      <w:r w:rsidRPr="0040514B">
        <w:rPr>
          <w:rFonts w:ascii="Times New Roman" w:eastAsia="Calibri" w:hAnsi="Times New Roman" w:cs="Times New Roman"/>
          <w:sz w:val="24"/>
          <w:szCs w:val="24"/>
        </w:rPr>
        <w:softHyphen/>
        <w:t>трия Донского, Александра Суворова, Михаила Кутузова и дру</w:t>
      </w:r>
      <w:r w:rsidRPr="0040514B">
        <w:rPr>
          <w:rFonts w:ascii="Times New Roman" w:eastAsia="Calibri" w:hAnsi="Times New Roman" w:cs="Times New Roman"/>
          <w:sz w:val="24"/>
          <w:szCs w:val="24"/>
        </w:rPr>
        <w:softHyphen/>
        <w:t>гих выдающихся защитников Отечества в литературе для детей. Отражение нравственной идеи: любовь к Родине. Герои</w:t>
      </w:r>
      <w:r w:rsidRPr="0040514B">
        <w:rPr>
          <w:rFonts w:ascii="Times New Roman" w:eastAsia="Calibri" w:hAnsi="Times New Roman" w:cs="Times New Roman"/>
          <w:sz w:val="24"/>
          <w:szCs w:val="24"/>
        </w:rPr>
        <w:softHyphen/>
        <w:t>ческое прошлое России, тема Великой Отечественной войны в произведениях литературы (на примере рассказов А. П. Плато</w:t>
      </w:r>
      <w:r w:rsidRPr="0040514B">
        <w:rPr>
          <w:rFonts w:ascii="Times New Roman" w:eastAsia="Calibri" w:hAnsi="Times New Roman" w:cs="Times New Roman"/>
          <w:sz w:val="24"/>
          <w:szCs w:val="24"/>
        </w:rPr>
        <w:softHyphen/>
        <w:t>нова, Л. А. Кассиля, В. К. Железняка, С. П. Алексеева). Осоз</w:t>
      </w:r>
      <w:r w:rsidRPr="0040514B">
        <w:rPr>
          <w:rFonts w:ascii="Times New Roman" w:eastAsia="Calibri" w:hAnsi="Times New Roman" w:cs="Times New Roman"/>
          <w:sz w:val="24"/>
          <w:szCs w:val="24"/>
        </w:rPr>
        <w:softHyphen/>
        <w:t xml:space="preserve">нание понятия: поступок, подвиг.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Круг чтения: народная и авторская песня: понятие историче</w:t>
      </w:r>
      <w:r w:rsidRPr="0040514B">
        <w:rPr>
          <w:rFonts w:ascii="Times New Roman" w:eastAsia="Calibri" w:hAnsi="Times New Roman" w:cs="Times New Roman"/>
          <w:sz w:val="24"/>
          <w:szCs w:val="24"/>
        </w:rPr>
        <w:softHyphen/>
        <w:t>ской песни, знакомство с песнями на тему Великой Отечествен</w:t>
      </w:r>
      <w:r w:rsidRPr="0040514B">
        <w:rPr>
          <w:rFonts w:ascii="Times New Roman" w:eastAsia="Calibri" w:hAnsi="Times New Roman" w:cs="Times New Roman"/>
          <w:sz w:val="24"/>
          <w:szCs w:val="24"/>
        </w:rPr>
        <w:softHyphen/>
        <w:t xml:space="preserve">ной войны.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Фольклор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устное народное творчество</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Фольклор как на</w:t>
      </w:r>
      <w:r w:rsidRPr="0040514B">
        <w:rPr>
          <w:rFonts w:ascii="Times New Roman" w:eastAsia="Calibri" w:hAnsi="Times New Roman" w:cs="Times New Roman"/>
          <w:sz w:val="24"/>
          <w:szCs w:val="24"/>
        </w:rPr>
        <w:softHyphen/>
        <w:t>родная духовная культура (произведения по выбору). Многооб</w:t>
      </w:r>
      <w:r w:rsidRPr="0040514B">
        <w:rPr>
          <w:rFonts w:ascii="Times New Roman" w:eastAsia="Calibri" w:hAnsi="Times New Roman" w:cs="Times New Roman"/>
          <w:sz w:val="24"/>
          <w:szCs w:val="24"/>
        </w:rPr>
        <w:softHyphen/>
        <w:t>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w:t>
      </w:r>
      <w:r w:rsidRPr="0040514B">
        <w:rPr>
          <w:rFonts w:ascii="Times New Roman" w:eastAsia="Calibri" w:hAnsi="Times New Roman" w:cs="Times New Roman"/>
          <w:sz w:val="24"/>
          <w:szCs w:val="24"/>
        </w:rPr>
        <w:softHyphen/>
        <w:t>чение, сравнение, классификация). Собиратели фольклора (А. Н. Афанасьев, В. И. Даль). Виды сказок: о животных, быто</w:t>
      </w:r>
      <w:r w:rsidRPr="0040514B">
        <w:rPr>
          <w:rFonts w:ascii="Times New Roman" w:eastAsia="Calibri" w:hAnsi="Times New Roman" w:cs="Times New Roman"/>
          <w:sz w:val="24"/>
          <w:szCs w:val="24"/>
        </w:rPr>
        <w:softHyphen/>
        <w:t>вые, волшебные. Отражение в произведениях фольклора нрав</w:t>
      </w:r>
      <w:r w:rsidRPr="0040514B">
        <w:rPr>
          <w:rFonts w:ascii="Times New Roman" w:eastAsia="Calibri" w:hAnsi="Times New Roman" w:cs="Times New Roman"/>
          <w:sz w:val="24"/>
          <w:szCs w:val="24"/>
        </w:rPr>
        <w:softHyphen/>
        <w:t>ственных ценностей, быта и культуры народов мира. Сходство фольклорных произведений разных народов по тематике, худо</w:t>
      </w:r>
      <w:r w:rsidRPr="0040514B">
        <w:rPr>
          <w:rFonts w:ascii="Times New Roman" w:eastAsia="Calibri" w:hAnsi="Times New Roman" w:cs="Times New Roman"/>
          <w:sz w:val="24"/>
          <w:szCs w:val="24"/>
        </w:rPr>
        <w:softHyphen/>
        <w:t xml:space="preserve">жественным образам и форме («бродячие» сюжеты).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Круг чтения: былина как эпическая песня о героическом со</w:t>
      </w:r>
      <w:r w:rsidRPr="0040514B">
        <w:rPr>
          <w:rFonts w:ascii="Times New Roman" w:eastAsia="Calibri" w:hAnsi="Times New Roman" w:cs="Times New Roman"/>
          <w:sz w:val="24"/>
          <w:szCs w:val="24"/>
        </w:rPr>
        <w:softHyphen/>
        <w:t>бытии. Герой былины — защитник страны. Образы русских бо</w:t>
      </w:r>
      <w:r w:rsidRPr="0040514B">
        <w:rPr>
          <w:rFonts w:ascii="Times New Roman" w:eastAsia="Calibri" w:hAnsi="Times New Roman" w:cs="Times New Roman"/>
          <w:sz w:val="24"/>
          <w:szCs w:val="24"/>
        </w:rPr>
        <w:softHyphen/>
        <w:t>гатырей: Ильи Муромца, Алёши Поповича, Добрыни Никити</w:t>
      </w:r>
      <w:r w:rsidRPr="0040514B">
        <w:rPr>
          <w:rFonts w:ascii="Times New Roman" w:eastAsia="Calibri" w:hAnsi="Times New Roman" w:cs="Times New Roman"/>
          <w:sz w:val="24"/>
          <w:szCs w:val="24"/>
        </w:rPr>
        <w:softHyphen/>
        <w:t>ча, Никиты Кожемяки (где жил, чем занимался, какими каче</w:t>
      </w:r>
      <w:r w:rsidRPr="0040514B">
        <w:rPr>
          <w:rFonts w:ascii="Times New Roman" w:eastAsia="Calibri" w:hAnsi="Times New Roman" w:cs="Times New Roman"/>
          <w:sz w:val="24"/>
          <w:szCs w:val="24"/>
        </w:rPr>
        <w:softHyphen/>
        <w:t>ствами обладал). Средства художественной выразительности в былине: устойчивые выражения, повторы, гипербола. Уста</w:t>
      </w:r>
      <w:r w:rsidRPr="0040514B">
        <w:rPr>
          <w:rFonts w:ascii="Times New Roman" w:eastAsia="Calibri" w:hAnsi="Times New Roman" w:cs="Times New Roman"/>
          <w:sz w:val="24"/>
          <w:szCs w:val="24"/>
        </w:rPr>
        <w:softHyphen/>
        <w:t>ревшие слова, их место в былине и представление в современ</w:t>
      </w:r>
      <w:r w:rsidRPr="0040514B">
        <w:rPr>
          <w:rFonts w:ascii="Times New Roman" w:eastAsia="Calibri" w:hAnsi="Times New Roman" w:cs="Times New Roman"/>
          <w:sz w:val="24"/>
          <w:szCs w:val="24"/>
        </w:rPr>
        <w:softHyphen/>
        <w:t xml:space="preserve">ной лексике. Народные былинно-сказочные темы в творчестве художника В. М. Васнецова.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А. С. Пушкина. </w:t>
      </w:r>
      <w:r w:rsidRPr="0040514B">
        <w:rPr>
          <w:rFonts w:ascii="Times New Roman" w:eastAsia="Calibri" w:hAnsi="Times New Roman" w:cs="Times New Roman"/>
          <w:sz w:val="24"/>
          <w:szCs w:val="24"/>
        </w:rPr>
        <w:t>Картины природы в лирических произведениях А. С. Пушкина. Средства художественной вы</w:t>
      </w:r>
      <w:r w:rsidRPr="0040514B">
        <w:rPr>
          <w:rFonts w:ascii="Times New Roman" w:eastAsia="Calibri" w:hAnsi="Times New Roman" w:cs="Times New Roman"/>
          <w:sz w:val="24"/>
          <w:szCs w:val="24"/>
        </w:rPr>
        <w:softHyphen/>
        <w:t>разительности в стихотворном произведении (сравнение, эпи</w:t>
      </w:r>
      <w:r w:rsidRPr="0040514B">
        <w:rPr>
          <w:rFonts w:ascii="Times New Roman" w:eastAsia="Calibri" w:hAnsi="Times New Roman" w:cs="Times New Roman"/>
          <w:sz w:val="24"/>
          <w:szCs w:val="24"/>
        </w:rPr>
        <w:softHyphen/>
        <w:t>тет, олицетворение, метафора). Круг чтения: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w:t>
      </w:r>
      <w:r w:rsidRPr="0040514B">
        <w:rPr>
          <w:rFonts w:ascii="Times New Roman" w:eastAsia="Calibri" w:hAnsi="Times New Roman" w:cs="Times New Roman"/>
          <w:sz w:val="24"/>
          <w:szCs w:val="24"/>
        </w:rPr>
        <w:softHyphen/>
        <w:t xml:space="preserve">ки, язык авторской сказки.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И. А. Крылова. </w:t>
      </w:r>
      <w:r w:rsidRPr="0040514B">
        <w:rPr>
          <w:rFonts w:ascii="Times New Roman" w:eastAsia="Calibri" w:hAnsi="Times New Roman" w:cs="Times New Roman"/>
          <w:sz w:val="24"/>
          <w:szCs w:val="24"/>
        </w:rPr>
        <w:t>Представление о басне как ли</w:t>
      </w:r>
      <w:r w:rsidRPr="0040514B">
        <w:rPr>
          <w:rFonts w:ascii="Times New Roman" w:eastAsia="Calibri" w:hAnsi="Times New Roman" w:cs="Times New Roman"/>
          <w:sz w:val="24"/>
          <w:szCs w:val="24"/>
        </w:rPr>
        <w:softHyphen/>
        <w:t>ро-эпическом жанре. Круг чтения: басни на примере произведе</w:t>
      </w:r>
      <w:r w:rsidRPr="0040514B">
        <w:rPr>
          <w:rFonts w:ascii="Times New Roman" w:eastAsia="Calibri" w:hAnsi="Times New Roman" w:cs="Times New Roman"/>
          <w:sz w:val="24"/>
          <w:szCs w:val="24"/>
        </w:rPr>
        <w:softHyphen/>
        <w:t>ний И. А. Крылова, И. И. Хемницера, Л. Н. Толстого, С. В. Ми</w:t>
      </w:r>
      <w:r w:rsidRPr="0040514B">
        <w:rPr>
          <w:rFonts w:ascii="Times New Roman" w:eastAsia="Calibri" w:hAnsi="Times New Roman" w:cs="Times New Roman"/>
          <w:sz w:val="24"/>
          <w:szCs w:val="24"/>
        </w:rPr>
        <w:softHyphen/>
        <w:t>халкова. Басни стихотворные и прозаические (не менее трёх). Развитие событий в басне, её герои (положительные, отрица</w:t>
      </w:r>
      <w:r w:rsidRPr="0040514B">
        <w:rPr>
          <w:rFonts w:ascii="Times New Roman" w:eastAsia="Calibri" w:hAnsi="Times New Roman" w:cs="Times New Roman"/>
          <w:sz w:val="24"/>
          <w:szCs w:val="24"/>
        </w:rPr>
        <w:softHyphen/>
        <w:t>тельные). Аллегория в баснях. Сравнение басен: назначение, темы и герои, особенности языка.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М. Ю. Лермонтова. </w:t>
      </w:r>
      <w:r w:rsidRPr="0040514B">
        <w:rPr>
          <w:rFonts w:ascii="Times New Roman" w:eastAsia="Calibri" w:hAnsi="Times New Roman" w:cs="Times New Roman"/>
          <w:sz w:val="24"/>
          <w:szCs w:val="24"/>
        </w:rPr>
        <w:t>Круг чтения: лирические произведения М. Ю. Лермонтова (не менее трёх). Средства ху</w:t>
      </w:r>
      <w:r w:rsidRPr="0040514B">
        <w:rPr>
          <w:rFonts w:ascii="Times New Roman" w:eastAsia="Calibri" w:hAnsi="Times New Roman" w:cs="Times New Roman"/>
          <w:sz w:val="24"/>
          <w:szCs w:val="24"/>
        </w:rPr>
        <w:softHyphen/>
        <w:t>дожественной выразительности (сравнение, эпитет, олицетво</w:t>
      </w:r>
      <w:r w:rsidRPr="0040514B">
        <w:rPr>
          <w:rFonts w:ascii="Times New Roman" w:eastAsia="Calibri" w:hAnsi="Times New Roman" w:cs="Times New Roman"/>
          <w:sz w:val="24"/>
          <w:szCs w:val="24"/>
        </w:rPr>
        <w:softHyphen/>
        <w:t xml:space="preserve">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Литературная сказка. </w:t>
      </w:r>
      <w:r w:rsidRPr="0040514B">
        <w:rPr>
          <w:rFonts w:ascii="Times New Roman" w:eastAsia="Calibri" w:hAnsi="Times New Roman" w:cs="Times New Roman"/>
          <w:sz w:val="24"/>
          <w:szCs w:val="24"/>
        </w:rPr>
        <w:t>Тематика авторских стихотворных сказок (две-три по выбору). Герои литературных сказок (произ</w:t>
      </w:r>
      <w:r w:rsidRPr="0040514B">
        <w:rPr>
          <w:rFonts w:ascii="Times New Roman" w:eastAsia="Calibri" w:hAnsi="Times New Roman" w:cs="Times New Roman"/>
          <w:sz w:val="24"/>
          <w:szCs w:val="24"/>
        </w:rPr>
        <w:softHyphen/>
        <w:t>ведения М. Ю. Лермонтова, П. П. Ершова, П. П. Бажова, С. Т. Аксакова, С. Я. Маршака и др.). Связь литературной сказ</w:t>
      </w:r>
      <w:r w:rsidRPr="0040514B">
        <w:rPr>
          <w:rFonts w:ascii="Times New Roman" w:eastAsia="Calibri" w:hAnsi="Times New Roman" w:cs="Times New Roman"/>
          <w:sz w:val="24"/>
          <w:szCs w:val="24"/>
        </w:rPr>
        <w:softHyphen/>
        <w:t xml:space="preserve">ки с фольклорной: народная речь — особенность авторской сказки. Иллюстрации в сказке: назначение, особенности.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Картины природы в творчестве поэтов и писателей ХIХ— ХХ веков. </w:t>
      </w:r>
      <w:r w:rsidRPr="0040514B">
        <w:rPr>
          <w:rFonts w:ascii="Times New Roman" w:eastAsia="Calibri" w:hAnsi="Times New Roman" w:cs="Times New Roman"/>
          <w:sz w:val="24"/>
          <w:szCs w:val="24"/>
        </w:rPr>
        <w:t>Лирика, лирические произведения как описание в стихотворной форме чувств поэта, связанных с наблюдения</w:t>
      </w:r>
      <w:r w:rsidRPr="0040514B">
        <w:rPr>
          <w:rFonts w:ascii="Times New Roman" w:eastAsia="Calibri" w:hAnsi="Times New Roman" w:cs="Times New Roman"/>
          <w:sz w:val="24"/>
          <w:szCs w:val="24"/>
        </w:rPr>
        <w:softHyphen/>
        <w:t>ми, описаниями природы. Круг чтения: лирические произведения поэтов и писателей (не менее пяти авторов по выбору): В. А. Жуковский, Е. А. Баратынский, Ф. И. Тютчев, А. А. Фет, Н. А. Некрасов, И. А. Бунин, А. А. Блок, К. Д. Бальмонт, М. И. Цветаева и др. Темы стихотворных произведений, герой лирического произведения. Авторские приёмы создания худо</w:t>
      </w:r>
      <w:r w:rsidRPr="0040514B">
        <w:rPr>
          <w:rFonts w:ascii="Times New Roman" w:eastAsia="Calibri" w:hAnsi="Times New Roman" w:cs="Times New Roman"/>
          <w:sz w:val="24"/>
          <w:szCs w:val="24"/>
        </w:rPr>
        <w:softHyphen/>
        <w:t>жественного образа в лирике. Средства выразительности в про</w:t>
      </w:r>
      <w:r w:rsidRPr="0040514B">
        <w:rPr>
          <w:rFonts w:ascii="Times New Roman" w:eastAsia="Calibri" w:hAnsi="Times New Roman" w:cs="Times New Roman"/>
          <w:sz w:val="24"/>
          <w:szCs w:val="24"/>
        </w:rPr>
        <w:softHyphen/>
        <w:t>изведениях лирики: эпитеты, синонимы, антонимы, сравне</w:t>
      </w:r>
      <w:r w:rsidRPr="0040514B">
        <w:rPr>
          <w:rFonts w:ascii="Times New Roman" w:eastAsia="Calibri" w:hAnsi="Times New Roman" w:cs="Times New Roman"/>
          <w:sz w:val="24"/>
          <w:szCs w:val="24"/>
        </w:rPr>
        <w:softHyphen/>
        <w:t>ния, олицетворения, метафоры. Репродукция картины как ил</w:t>
      </w:r>
      <w:r w:rsidRPr="0040514B">
        <w:rPr>
          <w:rFonts w:ascii="Times New Roman" w:eastAsia="Calibri" w:hAnsi="Times New Roman" w:cs="Times New Roman"/>
          <w:sz w:val="24"/>
          <w:szCs w:val="24"/>
        </w:rPr>
        <w:softHyphen/>
        <w:t xml:space="preserve">люстрация к лирическому произведению.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Л. Н. Толстого. </w:t>
      </w:r>
      <w:r w:rsidRPr="0040514B">
        <w:rPr>
          <w:rFonts w:ascii="Times New Roman" w:eastAsia="Calibri" w:hAnsi="Times New Roman" w:cs="Times New Roman"/>
          <w:sz w:val="24"/>
          <w:szCs w:val="24"/>
        </w:rPr>
        <w:t>Круг чтения (не менее трёх про</w:t>
      </w:r>
      <w:r w:rsidRPr="0040514B">
        <w:rPr>
          <w:rFonts w:ascii="Times New Roman" w:eastAsia="Calibri" w:hAnsi="Times New Roman" w:cs="Times New Roman"/>
          <w:sz w:val="24"/>
          <w:szCs w:val="24"/>
        </w:rPr>
        <w:softHyphen/>
        <w:t>изведений): рассказ (художественный и научно-познаватель</w:t>
      </w:r>
      <w:r w:rsidRPr="0040514B">
        <w:rPr>
          <w:rFonts w:ascii="Times New Roman" w:eastAsia="Calibri" w:hAnsi="Times New Roman" w:cs="Times New Roman"/>
          <w:sz w:val="24"/>
          <w:szCs w:val="24"/>
        </w:rPr>
        <w:softHyphen/>
        <w:t>ный), сказки, басни, быль. Повесть как эпический жанр (общее представление). Значение реальных жизненных ситуаций в соз</w:t>
      </w:r>
      <w:r w:rsidRPr="0040514B">
        <w:rPr>
          <w:rFonts w:ascii="Times New Roman" w:eastAsia="Calibri" w:hAnsi="Times New Roman" w:cs="Times New Roman"/>
          <w:sz w:val="24"/>
          <w:szCs w:val="24"/>
        </w:rPr>
        <w:softHyphen/>
        <w:t>дании рассказа, повести. Отрывки из автобиографической пове</w:t>
      </w:r>
      <w:r w:rsidRPr="0040514B">
        <w:rPr>
          <w:rFonts w:ascii="Times New Roman" w:eastAsia="Calibri" w:hAnsi="Times New Roman" w:cs="Times New Roman"/>
          <w:sz w:val="24"/>
          <w:szCs w:val="24"/>
        </w:rPr>
        <w:softHyphen/>
        <w:t xml:space="preserve">сти Л. Н. Толстого «Детство». Особенности художественного текста-описания: пейзаж, портрет героя, интерьер. Примеры текста-рассуждения в рассказах Л. Н. Толстого.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животных и родной природе. </w:t>
      </w:r>
      <w:r w:rsidRPr="0040514B">
        <w:rPr>
          <w:rFonts w:ascii="Times New Roman" w:eastAsia="Calibri" w:hAnsi="Times New Roman" w:cs="Times New Roman"/>
          <w:sz w:val="24"/>
          <w:szCs w:val="24"/>
        </w:rPr>
        <w:t>Взаимоотноше</w:t>
      </w:r>
      <w:r w:rsidRPr="0040514B">
        <w:rPr>
          <w:rFonts w:ascii="Times New Roman" w:eastAsia="Calibri" w:hAnsi="Times New Roman" w:cs="Times New Roman"/>
          <w:sz w:val="24"/>
          <w:szCs w:val="24"/>
        </w:rPr>
        <w:softHyphen/>
        <w:t xml:space="preserve">ния человека и животных, защита и охрана природы — тема произведений литературы. Круг чтения (не менее трёх авторов): на примере произведений А. И. Куприна, В. П. Астафьева, К. Г. Паустовского, М. М. Пришвина, Ю. И. Коваля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детях. </w:t>
      </w:r>
      <w:r w:rsidRPr="0040514B">
        <w:rPr>
          <w:rFonts w:ascii="Times New Roman" w:eastAsia="Calibri" w:hAnsi="Times New Roman" w:cs="Times New Roman"/>
          <w:sz w:val="24"/>
          <w:szCs w:val="24"/>
        </w:rPr>
        <w:t>Тематика произведений о детях, их жизни, играх и занятиях, взаимоотношениях со взрослыми и сверстниками (на примере произведений не менее трёх авто</w:t>
      </w:r>
      <w:r w:rsidRPr="0040514B">
        <w:rPr>
          <w:rFonts w:ascii="Times New Roman" w:eastAsia="Calibri" w:hAnsi="Times New Roman" w:cs="Times New Roman"/>
          <w:sz w:val="24"/>
          <w:szCs w:val="24"/>
        </w:rPr>
        <w:softHyphen/>
        <w:t>ров): А. П. Чехова, Б. С. Житкова, Н. Г. Гарина-Михайловско</w:t>
      </w:r>
      <w:r w:rsidRPr="0040514B">
        <w:rPr>
          <w:rFonts w:ascii="Times New Roman" w:eastAsia="Calibri" w:hAnsi="Times New Roman" w:cs="Times New Roman"/>
          <w:sz w:val="24"/>
          <w:szCs w:val="24"/>
        </w:rPr>
        <w:softHyphen/>
        <w:t>го, В. В. Крапивина и др. Словесный портрет героя как его ха</w:t>
      </w:r>
      <w:r w:rsidRPr="0040514B">
        <w:rPr>
          <w:rFonts w:ascii="Times New Roman" w:eastAsia="Calibri" w:hAnsi="Times New Roman" w:cs="Times New Roman"/>
          <w:sz w:val="24"/>
          <w:szCs w:val="24"/>
        </w:rPr>
        <w:softHyphen/>
        <w:t xml:space="preserve">рактеристика. Авторский способ выражения главной мысли. Основные события сюжета, отношение к ним героев.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Пьеса. </w:t>
      </w:r>
      <w:r w:rsidRPr="0040514B">
        <w:rPr>
          <w:rFonts w:ascii="Times New Roman" w:eastAsia="Calibri" w:hAnsi="Times New Roman" w:cs="Times New Roman"/>
          <w:sz w:val="24"/>
          <w:szCs w:val="24"/>
        </w:rPr>
        <w:t>Знакомство с новым жанром — пьесой-сказкой. Пье</w:t>
      </w:r>
      <w:r w:rsidRPr="0040514B">
        <w:rPr>
          <w:rFonts w:ascii="Times New Roman" w:eastAsia="Calibri" w:hAnsi="Times New Roman" w:cs="Times New Roman"/>
          <w:sz w:val="24"/>
          <w:szCs w:val="24"/>
        </w:rPr>
        <w:softHyphen/>
        <w:t>са — произведение литературы и театрального искусства (одна по выбору). Пьеса как жанр драматического произведения. Пьеса и сказка: драматическое и эпическое произведения. Ав</w:t>
      </w:r>
      <w:r w:rsidRPr="0040514B">
        <w:rPr>
          <w:rFonts w:ascii="Times New Roman" w:eastAsia="Calibri" w:hAnsi="Times New Roman" w:cs="Times New Roman"/>
          <w:sz w:val="24"/>
          <w:szCs w:val="24"/>
        </w:rPr>
        <w:softHyphen/>
        <w:t xml:space="preserve">торские ремарки: назначение, содержание.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Юмористические произведения. </w:t>
      </w:r>
      <w:r w:rsidRPr="0040514B">
        <w:rPr>
          <w:rFonts w:ascii="Times New Roman" w:eastAsia="Calibri" w:hAnsi="Times New Roman" w:cs="Times New Roman"/>
          <w:sz w:val="24"/>
          <w:szCs w:val="24"/>
        </w:rPr>
        <w:t>Круг чтения (не менее двух произведений по выбору): юмористические произведения на при</w:t>
      </w:r>
      <w:r w:rsidRPr="0040514B">
        <w:rPr>
          <w:rFonts w:ascii="Times New Roman" w:eastAsia="Calibri" w:hAnsi="Times New Roman" w:cs="Times New Roman"/>
          <w:sz w:val="24"/>
          <w:szCs w:val="24"/>
        </w:rPr>
        <w:softHyphen/>
        <w:t>мере рассказов М. М. Зощенко, В. Ю. Драгунского, Н. Н. Носо</w:t>
      </w:r>
      <w:r w:rsidRPr="0040514B">
        <w:rPr>
          <w:rFonts w:ascii="Times New Roman" w:eastAsia="Calibri" w:hAnsi="Times New Roman" w:cs="Times New Roman"/>
          <w:sz w:val="24"/>
          <w:szCs w:val="24"/>
        </w:rPr>
        <w:softHyphen/>
        <w:t>ва, В. В. Голявкина. Герои юмористических произведений. Сред</w:t>
      </w:r>
      <w:r w:rsidRPr="0040514B">
        <w:rPr>
          <w:rFonts w:ascii="Times New Roman" w:eastAsia="Calibri" w:hAnsi="Times New Roman" w:cs="Times New Roman"/>
          <w:sz w:val="24"/>
          <w:szCs w:val="24"/>
        </w:rPr>
        <w:softHyphen/>
        <w:t>ства выразительности текста юмористического содержания: ги</w:t>
      </w:r>
      <w:r w:rsidRPr="0040514B">
        <w:rPr>
          <w:rFonts w:ascii="Times New Roman" w:eastAsia="Calibri" w:hAnsi="Times New Roman" w:cs="Times New Roman"/>
          <w:sz w:val="24"/>
          <w:szCs w:val="24"/>
        </w:rPr>
        <w:softHyphen/>
        <w:t xml:space="preserve">пербола. Юмористические произведения в кино и театре.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Зарубежная литература. </w:t>
      </w:r>
      <w:r w:rsidRPr="0040514B">
        <w:rPr>
          <w:rFonts w:ascii="Times New Roman" w:eastAsia="Calibri" w:hAnsi="Times New Roman" w:cs="Times New Roman"/>
          <w:sz w:val="24"/>
          <w:szCs w:val="24"/>
        </w:rPr>
        <w:t>Расширение круга чтения произ</w:t>
      </w:r>
      <w:r w:rsidRPr="0040514B">
        <w:rPr>
          <w:rFonts w:ascii="Times New Roman" w:eastAsia="Calibri" w:hAnsi="Times New Roman" w:cs="Times New Roman"/>
          <w:sz w:val="24"/>
          <w:szCs w:val="24"/>
        </w:rPr>
        <w:softHyphen/>
        <w:t>ведений зарубежных писателей. Литературные сказки Ш. Пер</w:t>
      </w:r>
      <w:r w:rsidRPr="0040514B">
        <w:rPr>
          <w:rFonts w:ascii="Times New Roman" w:eastAsia="Calibri" w:hAnsi="Times New Roman" w:cs="Times New Roman"/>
          <w:sz w:val="24"/>
          <w:szCs w:val="24"/>
        </w:rPr>
        <w:softHyphen/>
        <w:t>ро, Х.-К. Андерсена, братьев Гримм, Э. Т. А. Гофмана, Т. Янс</w:t>
      </w:r>
      <w:r w:rsidRPr="0040514B">
        <w:rPr>
          <w:rFonts w:ascii="Times New Roman" w:eastAsia="Calibri" w:hAnsi="Times New Roman" w:cs="Times New Roman"/>
          <w:sz w:val="24"/>
          <w:szCs w:val="24"/>
        </w:rPr>
        <w:softHyphen/>
        <w:t>сон и др. (по выбору). Приключенческая литература: произве</w:t>
      </w:r>
      <w:r w:rsidRPr="0040514B">
        <w:rPr>
          <w:rFonts w:ascii="Times New Roman" w:eastAsia="Calibri" w:hAnsi="Times New Roman" w:cs="Times New Roman"/>
          <w:sz w:val="24"/>
          <w:szCs w:val="24"/>
        </w:rPr>
        <w:softHyphen/>
        <w:t xml:space="preserve">дения Дж. Свифта, Марка Твена.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работа с детской книгой и справочной литературой</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Польза чтения и книги: книга — друг и учитель. Правила читателя и способы выбора книги (те</w:t>
      </w:r>
      <w:r w:rsidRPr="0040514B">
        <w:rPr>
          <w:rFonts w:ascii="Times New Roman" w:eastAsia="Calibri" w:hAnsi="Times New Roman" w:cs="Times New Roman"/>
          <w:sz w:val="24"/>
          <w:szCs w:val="24"/>
        </w:rPr>
        <w:softHyphen/>
        <w:t>матический, систематический каталог). Виды информации в книге: научная, художественная (с опорой на внешние пока</w:t>
      </w:r>
      <w:r w:rsidRPr="0040514B">
        <w:rPr>
          <w:rFonts w:ascii="Times New Roman" w:eastAsia="Calibri" w:hAnsi="Times New Roman" w:cs="Times New Roman"/>
          <w:sz w:val="24"/>
          <w:szCs w:val="24"/>
        </w:rPr>
        <w:softHyphen/>
        <w:t>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w:t>
      </w:r>
      <w:r w:rsidRPr="0040514B">
        <w:rPr>
          <w:rFonts w:ascii="Times New Roman" w:eastAsia="Calibri" w:hAnsi="Times New Roman" w:cs="Times New Roman"/>
          <w:sz w:val="24"/>
          <w:szCs w:val="24"/>
        </w:rPr>
        <w:softHyphen/>
        <w:t>риодическая печать, справочные издания. Работа с источника</w:t>
      </w:r>
      <w:r w:rsidRPr="0040514B">
        <w:rPr>
          <w:rFonts w:ascii="Times New Roman" w:eastAsia="Calibri" w:hAnsi="Times New Roman" w:cs="Times New Roman"/>
          <w:sz w:val="24"/>
          <w:szCs w:val="24"/>
        </w:rPr>
        <w:softHyphen/>
        <w:t xml:space="preserve">ми периодической печати.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w:t>
      </w:r>
      <w:r w:rsidRPr="0040514B">
        <w:rPr>
          <w:rFonts w:ascii="Times New Roman" w:eastAsia="Calibri" w:hAnsi="Times New Roman" w:cs="Times New Roman"/>
          <w:b/>
          <w:sz w:val="24"/>
          <w:szCs w:val="24"/>
        </w:rPr>
        <w:t>в четвёртом классе</w:t>
      </w:r>
      <w:r w:rsidRPr="0040514B">
        <w:rPr>
          <w:rFonts w:ascii="Times New Roman" w:eastAsia="Calibri" w:hAnsi="Times New Roman" w:cs="Times New Roman"/>
          <w:sz w:val="24"/>
          <w:szCs w:val="24"/>
        </w:rPr>
        <w:t xml:space="preserve"> способствует освоению ряда универ</w:t>
      </w:r>
      <w:r w:rsidRPr="0040514B">
        <w:rPr>
          <w:rFonts w:ascii="Times New Roman" w:eastAsia="Calibri" w:hAnsi="Times New Roman" w:cs="Times New Roman"/>
          <w:sz w:val="24"/>
          <w:szCs w:val="24"/>
        </w:rPr>
        <w:softHyphen/>
        <w:t xml:space="preserve">сальных учебных действий.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вок букв и слогов доступные по восприятию и небольшие по объёму прозаические и стихотворные произведения (без отме</w:t>
      </w:r>
      <w:r w:rsidRPr="0040514B">
        <w:rPr>
          <w:rFonts w:ascii="Times New Roman" w:eastAsia="Calibri" w:hAnsi="Times New Roman" w:cs="Times New Roman"/>
          <w:sz w:val="24"/>
          <w:szCs w:val="24"/>
        </w:rPr>
        <w:softHyphen/>
        <w:t xml:space="preserve">точного оценивания);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про себя (молча), оценивать своё чтение с точки зре</w:t>
      </w:r>
      <w:r w:rsidRPr="0040514B">
        <w:rPr>
          <w:rFonts w:ascii="Times New Roman" w:eastAsia="Calibri" w:hAnsi="Times New Roman" w:cs="Times New Roman"/>
          <w:sz w:val="24"/>
          <w:szCs w:val="24"/>
        </w:rPr>
        <w:softHyphen/>
        <w:t>ния понимания и запоминания текста;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определять главную мысль, обосно</w:t>
      </w:r>
      <w:r w:rsidRPr="0040514B">
        <w:rPr>
          <w:rFonts w:ascii="Times New Roman" w:eastAsia="Calibri" w:hAnsi="Times New Roman" w:cs="Times New Roman"/>
          <w:sz w:val="24"/>
          <w:szCs w:val="24"/>
        </w:rPr>
        <w:softHyphen/>
        <w:t>вывать принадлежность к жанру, определять тему и главную мысль, находить в тексте заданный эпизод, устанавливать взаи</w:t>
      </w:r>
      <w:r w:rsidRPr="0040514B">
        <w:rPr>
          <w:rFonts w:ascii="Times New Roman" w:eastAsia="Calibri" w:hAnsi="Times New Roman" w:cs="Times New Roman"/>
          <w:sz w:val="24"/>
          <w:szCs w:val="24"/>
        </w:rPr>
        <w:softHyphen/>
        <w:t xml:space="preserve">мосвязь между событиями, эпизодами текста;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героя и давать оценку его поступкам; сравнивать героев одного произведения по предложенным кри</w:t>
      </w:r>
      <w:r w:rsidRPr="0040514B">
        <w:rPr>
          <w:rFonts w:ascii="Times New Roman" w:eastAsia="Calibri" w:hAnsi="Times New Roman" w:cs="Times New Roman"/>
          <w:sz w:val="24"/>
          <w:szCs w:val="24"/>
        </w:rPr>
        <w:softHyphen/>
        <w:t>териям, самостоятельно выбирать критерий сопоставления ге</w:t>
      </w:r>
      <w:r w:rsidRPr="0040514B">
        <w:rPr>
          <w:rFonts w:ascii="Times New Roman" w:eastAsia="Calibri" w:hAnsi="Times New Roman" w:cs="Times New Roman"/>
          <w:sz w:val="24"/>
          <w:szCs w:val="24"/>
        </w:rPr>
        <w:softHyphen/>
        <w:t xml:space="preserve">роев, их поступков (по контрасту или аналогии);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план (вопросный, номинативный, цитатный) текста, дополнять и восстанавливать нарушенную последова</w:t>
      </w:r>
      <w:r w:rsidRPr="0040514B">
        <w:rPr>
          <w:rFonts w:ascii="Times New Roman" w:eastAsia="Calibri" w:hAnsi="Times New Roman" w:cs="Times New Roman"/>
          <w:sz w:val="24"/>
          <w:szCs w:val="24"/>
        </w:rPr>
        <w:softHyphen/>
        <w:t xml:space="preserve">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исследовать текст: находить средства художественной вы</w:t>
      </w:r>
      <w:r w:rsidRPr="0040514B">
        <w:rPr>
          <w:rFonts w:ascii="Times New Roman" w:eastAsia="Calibri" w:hAnsi="Times New Roman" w:cs="Times New Roman"/>
          <w:sz w:val="24"/>
          <w:szCs w:val="24"/>
        </w:rPr>
        <w:softHyphen/>
        <w:t xml:space="preserve">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текстом</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информацию для получения до</w:t>
      </w:r>
      <w:r w:rsidRPr="0040514B">
        <w:rPr>
          <w:rFonts w:ascii="Times New Roman" w:eastAsia="Calibri" w:hAnsi="Times New Roman" w:cs="Times New Roman"/>
          <w:sz w:val="24"/>
          <w:szCs w:val="24"/>
        </w:rPr>
        <w:softHyphen/>
        <w:t xml:space="preserve">полнительной информации в соответствии с учебной задачей;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книгу по её элементам (обложка, оглавле</w:t>
      </w:r>
      <w:r w:rsidRPr="0040514B">
        <w:rPr>
          <w:rFonts w:ascii="Times New Roman" w:eastAsia="Calibri" w:hAnsi="Times New Roman" w:cs="Times New Roman"/>
          <w:sz w:val="24"/>
          <w:szCs w:val="24"/>
        </w:rPr>
        <w:softHyphen/>
        <w:t xml:space="preserve">ние, аннотация, предисловие, иллюстрации, примечания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книгу в библиотеке в соответствии с учебной за</w:t>
      </w:r>
      <w:r w:rsidRPr="0040514B">
        <w:rPr>
          <w:rFonts w:ascii="Times New Roman" w:eastAsia="Calibri" w:hAnsi="Times New Roman" w:cs="Times New Roman"/>
          <w:sz w:val="24"/>
          <w:szCs w:val="24"/>
        </w:rPr>
        <w:softHyphen/>
        <w:t xml:space="preserve">дачей; составлять аннотацию.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соблюдать правила речевого этикета в учебном диалоге, от</w:t>
      </w:r>
      <w:r w:rsidRPr="0040514B">
        <w:rPr>
          <w:rFonts w:ascii="Times New Roman" w:eastAsia="Calibri" w:hAnsi="Times New Roman" w:cs="Times New Roman"/>
          <w:sz w:val="24"/>
          <w:szCs w:val="24"/>
        </w:rPr>
        <w:softHyphen/>
        <w:t>вечать и задавать вопросы к учебным и художественным тек</w:t>
      </w:r>
      <w:r w:rsidRPr="0040514B">
        <w:rPr>
          <w:rFonts w:ascii="Times New Roman" w:eastAsia="Calibri" w:hAnsi="Times New Roman" w:cs="Times New Roman"/>
          <w:sz w:val="24"/>
          <w:szCs w:val="24"/>
        </w:rPr>
        <w:softHyphen/>
        <w:t xml:space="preserve">стам;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текст в соответствии с учебной задачей;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рассказывать о тематике детской литературы, о любимом писателе и его произведениях;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мнение авторов о героях и своё отношение к ним;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использовать элементы импровизации при исполнении фольклорных произведений;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сочинять небольшие тексты повествовательного и описа</w:t>
      </w:r>
      <w:r w:rsidRPr="0040514B">
        <w:rPr>
          <w:rFonts w:ascii="Times New Roman" w:eastAsia="Calibri" w:hAnsi="Times New Roman" w:cs="Times New Roman"/>
          <w:sz w:val="24"/>
          <w:szCs w:val="24"/>
        </w:rPr>
        <w:softHyphen/>
        <w:t xml:space="preserve">тельного характера по наблюдениям, на заданную тему.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значение чтения для самообразования и само</w:t>
      </w:r>
      <w:r w:rsidRPr="0040514B">
        <w:rPr>
          <w:rFonts w:ascii="Times New Roman" w:eastAsia="Calibri" w:hAnsi="Times New Roman" w:cs="Times New Roman"/>
          <w:sz w:val="24"/>
          <w:szCs w:val="24"/>
        </w:rPr>
        <w:softHyphen/>
        <w:t>развития; самостоятельно организовывать читательскую дея</w:t>
      </w:r>
      <w:r w:rsidRPr="0040514B">
        <w:rPr>
          <w:rFonts w:ascii="Times New Roman" w:eastAsia="Calibri" w:hAnsi="Times New Roman" w:cs="Times New Roman"/>
          <w:sz w:val="24"/>
          <w:szCs w:val="24"/>
        </w:rPr>
        <w:softHyphen/>
        <w:t xml:space="preserve">тельность во время досуга;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определять цель выразительного исполнения и работы с текстом;</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оценивать выступление (своё и одноклассников) с точки зре</w:t>
      </w:r>
      <w:r w:rsidRPr="0040514B">
        <w:rPr>
          <w:rFonts w:ascii="Times New Roman" w:eastAsia="Calibri" w:hAnsi="Times New Roman" w:cs="Times New Roman"/>
          <w:sz w:val="24"/>
          <w:szCs w:val="24"/>
        </w:rPr>
        <w:softHyphen/>
        <w:t xml:space="preserve">ния передачи настроения, особенностей произведения и героев;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осуществлять контроль процесса и результата деятельно</w:t>
      </w:r>
      <w:r w:rsidRPr="0040514B">
        <w:rPr>
          <w:rFonts w:ascii="Times New Roman" w:eastAsia="Calibri" w:hAnsi="Times New Roman" w:cs="Times New Roman"/>
          <w:sz w:val="24"/>
          <w:szCs w:val="24"/>
        </w:rPr>
        <w:softHyphen/>
        <w:t xml:space="preserve">сти, устанавливать причины возникших ошибок и трудностей, проявлять способность предвидеть их в предстоящей работе.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театрализованной деятельности: инсцениро</w:t>
      </w:r>
      <w:r w:rsidRPr="0040514B">
        <w:rPr>
          <w:rFonts w:ascii="Times New Roman" w:eastAsia="Calibri" w:hAnsi="Times New Roman" w:cs="Times New Roman"/>
          <w:sz w:val="24"/>
          <w:szCs w:val="24"/>
        </w:rPr>
        <w:softHyphen/>
        <w:t xml:space="preserve">вании и драматизации (читать по ролям, разыгрывать сценки); соблюдать правила взаимодействия;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ответственно относиться к своим обязанностям в процессе совместной деятельности, оценивать свой вклад в общее дело.</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ПЛАНИРУЕМЫЕ РЕЗУЛЬТАТЫ ОСВОЕНИЯ ПРОГРАММЫ УЧЕБНОГО ПРЕДМЕТА «ЛИТЕРАТУРНОЕ ЧТЕНИЕ» НА УРОВНЕ НАЧАЛЬНОГО ОБЩЕГО ОБРАЗОВАНИЯ</w:t>
      </w:r>
    </w:p>
    <w:p w:rsidR="0040514B" w:rsidRPr="0040514B" w:rsidRDefault="0040514B" w:rsidP="0040514B">
      <w:pPr>
        <w:spacing w:after="160" w:line="256"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 xml:space="preserve">ЛИЧНОСТНЫЕ РЕЗУЛЬТАТЫ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Личностные результаты освоения программы предмета «Ли</w:t>
      </w:r>
      <w:r w:rsidRPr="0040514B">
        <w:rPr>
          <w:rFonts w:ascii="Times New Roman" w:eastAsia="Calibri" w:hAnsi="Times New Roman" w:cs="Times New Roman"/>
          <w:sz w:val="24"/>
          <w:szCs w:val="24"/>
        </w:rPr>
        <w:softHyphen/>
        <w:t>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w:t>
      </w:r>
      <w:r w:rsidRPr="0040514B">
        <w:rPr>
          <w:rFonts w:ascii="Times New Roman" w:eastAsia="Calibri" w:hAnsi="Times New Roman" w:cs="Times New Roman"/>
          <w:sz w:val="24"/>
          <w:szCs w:val="24"/>
        </w:rPr>
        <w:softHyphen/>
        <w:t>рованную на процессы самопознания, саморазвития и самовос</w:t>
      </w:r>
      <w:r w:rsidRPr="0040514B">
        <w:rPr>
          <w:rFonts w:ascii="Times New Roman" w:eastAsia="Calibri" w:hAnsi="Times New Roman" w:cs="Times New Roman"/>
          <w:sz w:val="24"/>
          <w:szCs w:val="24"/>
        </w:rPr>
        <w:softHyphen/>
        <w:t>питания. Личностные результаты освоения программы пред</w:t>
      </w:r>
      <w:r w:rsidRPr="0040514B">
        <w:rPr>
          <w:rFonts w:ascii="Times New Roman" w:eastAsia="Calibri" w:hAnsi="Times New Roman" w:cs="Times New Roman"/>
          <w:sz w:val="24"/>
          <w:szCs w:val="24"/>
        </w:rPr>
        <w:softHyphen/>
        <w:t>мета «Литературное чтение» отражают освоение младшими школьниками социально значимых норм и отношений, разви</w:t>
      </w:r>
      <w:r w:rsidRPr="0040514B">
        <w:rPr>
          <w:rFonts w:ascii="Times New Roman" w:eastAsia="Calibri" w:hAnsi="Times New Roman" w:cs="Times New Roman"/>
          <w:sz w:val="24"/>
          <w:szCs w:val="24"/>
        </w:rPr>
        <w:softHyphen/>
        <w:t xml:space="preserve">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Гражданско-патриотическое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становление ценностного отношения к своей Родине — России, малой родине, проявление интереса к изучению родно</w:t>
      </w:r>
      <w:r w:rsidRPr="0040514B">
        <w:rPr>
          <w:rFonts w:ascii="Times New Roman" w:eastAsia="Calibri" w:hAnsi="Times New Roman" w:cs="Times New Roman"/>
          <w:sz w:val="24"/>
          <w:szCs w:val="24"/>
        </w:rPr>
        <w:softHyphen/>
        <w:t>го языка, истории и культуре Российской Федерации, понима</w:t>
      </w:r>
      <w:r w:rsidRPr="0040514B">
        <w:rPr>
          <w:rFonts w:ascii="Times New Roman" w:eastAsia="Calibri" w:hAnsi="Times New Roman" w:cs="Times New Roman"/>
          <w:sz w:val="24"/>
          <w:szCs w:val="24"/>
        </w:rPr>
        <w:softHyphen/>
        <w:t>ние естественной связи прошлого и настоящего в культуре об</w:t>
      </w:r>
      <w:r w:rsidRPr="0040514B">
        <w:rPr>
          <w:rFonts w:ascii="Times New Roman" w:eastAsia="Calibri" w:hAnsi="Times New Roman" w:cs="Times New Roman"/>
          <w:sz w:val="24"/>
          <w:szCs w:val="24"/>
        </w:rPr>
        <w:softHyphen/>
        <w:t xml:space="preserve">щества;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осознание своей этнокультурной и российской граждан</w:t>
      </w:r>
      <w:r w:rsidRPr="0040514B">
        <w:rPr>
          <w:rFonts w:ascii="Times New Roman" w:eastAsia="Calibri" w:hAnsi="Times New Roman" w:cs="Times New Roman"/>
          <w:sz w:val="24"/>
          <w:szCs w:val="24"/>
        </w:rPr>
        <w:softHyphen/>
        <w:t>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w:t>
      </w:r>
      <w:r w:rsidRPr="0040514B">
        <w:rPr>
          <w:rFonts w:ascii="Times New Roman" w:eastAsia="Calibri" w:hAnsi="Times New Roman" w:cs="Times New Roman"/>
          <w:sz w:val="24"/>
          <w:szCs w:val="24"/>
        </w:rPr>
        <w:softHyphen/>
        <w:t xml:space="preserve">приятия и анализа произведений выдающихся представителей русской литературы и творчества народов России;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первоначальные представления о человеке как члене об</w:t>
      </w:r>
      <w:r w:rsidRPr="0040514B">
        <w:rPr>
          <w:rFonts w:ascii="Times New Roman" w:eastAsia="Calibri" w:hAnsi="Times New Roman" w:cs="Times New Roman"/>
          <w:sz w:val="24"/>
          <w:szCs w:val="24"/>
        </w:rPr>
        <w:softHyphen/>
        <w:t>щества, о правах и ответственности, уважении и достоинстве человека, о нравственно-этических нормах поведения и прави</w:t>
      </w:r>
      <w:r w:rsidRPr="0040514B">
        <w:rPr>
          <w:rFonts w:ascii="Times New Roman" w:eastAsia="Calibri" w:hAnsi="Times New Roman" w:cs="Times New Roman"/>
          <w:sz w:val="24"/>
          <w:szCs w:val="24"/>
        </w:rPr>
        <w:softHyphen/>
        <w:t xml:space="preserve">лах межличностных отношений.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Духовно-нравственное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освоение опыта человеческих взаимоотношений, призна</w:t>
      </w:r>
      <w:r w:rsidRPr="0040514B">
        <w:rPr>
          <w:rFonts w:ascii="Times New Roman" w:eastAsia="Calibri" w:hAnsi="Times New Roman" w:cs="Times New Roman"/>
          <w:sz w:val="24"/>
          <w:szCs w:val="24"/>
        </w:rPr>
        <w:softHyphen/>
        <w:t>ки индивидуальности каждого человека, проявление сопережи</w:t>
      </w:r>
      <w:r w:rsidRPr="0040514B">
        <w:rPr>
          <w:rFonts w:ascii="Times New Roman" w:eastAsia="Calibri" w:hAnsi="Times New Roman" w:cs="Times New Roman"/>
          <w:sz w:val="24"/>
          <w:szCs w:val="24"/>
        </w:rPr>
        <w:softHyphen/>
        <w:t>вания, уважения, любви, доброжелательности и других мораль</w:t>
      </w:r>
      <w:r w:rsidRPr="0040514B">
        <w:rPr>
          <w:rFonts w:ascii="Times New Roman" w:eastAsia="Calibri" w:hAnsi="Times New Roman" w:cs="Times New Roman"/>
          <w:sz w:val="24"/>
          <w:szCs w:val="24"/>
        </w:rPr>
        <w:softHyphen/>
        <w:t>ных качеств к родным, близким и чужим людям, независимо от их национальности, социального статуса, вероисповедания;</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осознание этических понятий, оценка поведения и поступков персонажей художественных произведений в ситуации нравственного выбора;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выражение своего видения мира, индивидуальной пози</w:t>
      </w:r>
      <w:r w:rsidRPr="0040514B">
        <w:rPr>
          <w:rFonts w:ascii="Times New Roman" w:eastAsia="Calibri" w:hAnsi="Times New Roman" w:cs="Times New Roman"/>
          <w:sz w:val="24"/>
          <w:szCs w:val="24"/>
        </w:rPr>
        <w:softHyphen/>
        <w:t xml:space="preserve">ции посредством накопления и систематизации литературных впечатлений, разнообразных по эмоциональной окраске;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неприятие любых форм поведения, направленных на при</w:t>
      </w:r>
      <w:r w:rsidRPr="0040514B">
        <w:rPr>
          <w:rFonts w:ascii="Times New Roman" w:eastAsia="Calibri" w:hAnsi="Times New Roman" w:cs="Times New Roman"/>
          <w:sz w:val="24"/>
          <w:szCs w:val="24"/>
        </w:rPr>
        <w:softHyphen/>
        <w:t xml:space="preserve">чинение физического и морального вреда другим людям.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Эстетическое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проявление уважительного отношения и интереса к худо</w:t>
      </w:r>
      <w:r w:rsidRPr="0040514B">
        <w:rPr>
          <w:rFonts w:ascii="Times New Roman" w:eastAsia="Calibri" w:hAnsi="Times New Roman" w:cs="Times New Roman"/>
          <w:sz w:val="24"/>
          <w:szCs w:val="24"/>
        </w:rPr>
        <w:softHyphen/>
        <w:t>жественной культуре, к различным видам искусства, воспри</w:t>
      </w:r>
      <w:r w:rsidRPr="0040514B">
        <w:rPr>
          <w:rFonts w:ascii="Times New Roman" w:eastAsia="Calibri" w:hAnsi="Times New Roman" w:cs="Times New Roman"/>
          <w:sz w:val="24"/>
          <w:szCs w:val="24"/>
        </w:rPr>
        <w:softHyphen/>
        <w:t xml:space="preserve">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приобретение эстетического опыта слушания, чтения и эмоционально-эстетической оценки произведений фольклора и художественной литературы;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понимание образного языка художественных произведений, выразительных средств, создающих художественный образ.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Физическое воспитание, формирование культуры здоровья эмоциональ</w:t>
      </w:r>
      <w:r w:rsidRPr="0040514B">
        <w:rPr>
          <w:rFonts w:ascii="Times New Roman" w:eastAsia="Calibri" w:hAnsi="Times New Roman" w:cs="Times New Roman"/>
          <w:i/>
          <w:sz w:val="24"/>
          <w:szCs w:val="24"/>
        </w:rPr>
        <w:softHyphen/>
        <w:t xml:space="preserve">ного благополучия: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соблюдение правил здорового и безопасного (для себя и других людей) образа жизни в окружающей среде (в том числе информационной);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бережное отношение к физическому и психическому здо</w:t>
      </w:r>
      <w:r w:rsidRPr="0040514B">
        <w:rPr>
          <w:rFonts w:ascii="Times New Roman" w:eastAsia="Calibri" w:hAnsi="Times New Roman" w:cs="Times New Roman"/>
          <w:sz w:val="24"/>
          <w:szCs w:val="24"/>
        </w:rPr>
        <w:softHyphen/>
        <w:t xml:space="preserve">ровью.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Трудовое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осознание ценности труда в жизни человека и общества, ответственное потребление и бережное отношение к результа</w:t>
      </w:r>
      <w:r w:rsidRPr="0040514B">
        <w:rPr>
          <w:rFonts w:ascii="Times New Roman" w:eastAsia="Calibri" w:hAnsi="Times New Roman" w:cs="Times New Roman"/>
          <w:sz w:val="24"/>
          <w:szCs w:val="24"/>
        </w:rPr>
        <w:softHyphen/>
        <w:t>там труда, навыки участия в различных видах трудовой дея</w:t>
      </w:r>
      <w:r w:rsidRPr="0040514B">
        <w:rPr>
          <w:rFonts w:ascii="Times New Roman" w:eastAsia="Calibri" w:hAnsi="Times New Roman" w:cs="Times New Roman"/>
          <w:sz w:val="24"/>
          <w:szCs w:val="24"/>
        </w:rPr>
        <w:softHyphen/>
        <w:t xml:space="preserve">тельности, интерес к различным профессиям.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Экологическое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бережное отношение к природе, осознание проблем взаи</w:t>
      </w:r>
      <w:r w:rsidRPr="0040514B">
        <w:rPr>
          <w:rFonts w:ascii="Times New Roman" w:eastAsia="Calibri" w:hAnsi="Times New Roman" w:cs="Times New Roman"/>
          <w:sz w:val="24"/>
          <w:szCs w:val="24"/>
        </w:rPr>
        <w:softHyphen/>
        <w:t>моотношений человека и животных, отражённых в литератур</w:t>
      </w:r>
      <w:r w:rsidRPr="0040514B">
        <w:rPr>
          <w:rFonts w:ascii="Times New Roman" w:eastAsia="Calibri" w:hAnsi="Times New Roman" w:cs="Times New Roman"/>
          <w:sz w:val="24"/>
          <w:szCs w:val="24"/>
        </w:rPr>
        <w:softHyphen/>
        <w:t xml:space="preserve">ных произведениях;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неприятие действий, приносящих ей вред.</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Ценности научного познания: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ориентация в деятельности на первоначальные представ</w:t>
      </w:r>
      <w:r w:rsidRPr="0040514B">
        <w:rPr>
          <w:rFonts w:ascii="Times New Roman" w:eastAsia="Calibri" w:hAnsi="Times New Roman" w:cs="Times New Roman"/>
          <w:sz w:val="24"/>
          <w:szCs w:val="24"/>
        </w:rPr>
        <w:softHyphen/>
        <w:t xml:space="preserve">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овладение смысловым чтением для решения различного уровня учебных и жизненных задач;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потребность в самостоятельной читательской деятельно</w:t>
      </w:r>
      <w:r w:rsidRPr="0040514B">
        <w:rPr>
          <w:rFonts w:ascii="Times New Roman" w:eastAsia="Calibri" w:hAnsi="Times New Roman" w:cs="Times New Roman"/>
          <w:sz w:val="24"/>
          <w:szCs w:val="24"/>
        </w:rPr>
        <w:softHyphen/>
        <w:t>сти, саморазвитии средствами литературы, развитие познава</w:t>
      </w:r>
      <w:r w:rsidRPr="0040514B">
        <w:rPr>
          <w:rFonts w:ascii="Times New Roman" w:eastAsia="Calibri" w:hAnsi="Times New Roman" w:cs="Times New Roman"/>
          <w:sz w:val="24"/>
          <w:szCs w:val="24"/>
        </w:rPr>
        <w:softHyphen/>
        <w:t>тельного интереса, активности, инициативности, любознатель</w:t>
      </w:r>
      <w:r w:rsidRPr="0040514B">
        <w:rPr>
          <w:rFonts w:ascii="Times New Roman" w:eastAsia="Calibri" w:hAnsi="Times New Roman" w:cs="Times New Roman"/>
          <w:sz w:val="24"/>
          <w:szCs w:val="24"/>
        </w:rPr>
        <w:softHyphen/>
        <w:t>ности и самостоятельности в познании произведений фолькло</w:t>
      </w:r>
      <w:r w:rsidRPr="0040514B">
        <w:rPr>
          <w:rFonts w:ascii="Times New Roman" w:eastAsia="Calibri" w:hAnsi="Times New Roman" w:cs="Times New Roman"/>
          <w:sz w:val="24"/>
          <w:szCs w:val="24"/>
        </w:rPr>
        <w:softHyphen/>
        <w:t xml:space="preserve">ра и художественной литературы, творчества писателей. </w:t>
      </w:r>
    </w:p>
    <w:p w:rsidR="0040514B" w:rsidRPr="0040514B" w:rsidRDefault="0040514B" w:rsidP="0040514B">
      <w:pPr>
        <w:spacing w:after="160" w:line="256"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 xml:space="preserve">МЕТАПРЕДМЕТНЫЕ РЕЗУЛЬТАТЫ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В результате изучения предмета «Литературное чтение» в на</w:t>
      </w:r>
      <w:r w:rsidRPr="0040514B">
        <w:rPr>
          <w:rFonts w:ascii="Times New Roman" w:eastAsia="Calibri" w:hAnsi="Times New Roman" w:cs="Times New Roman"/>
          <w:sz w:val="24"/>
          <w:szCs w:val="24"/>
        </w:rPr>
        <w:softHyphen/>
        <w:t xml:space="preserve">чальной школе у обучающихся будут сформированы </w:t>
      </w:r>
      <w:r w:rsidRPr="0040514B">
        <w:rPr>
          <w:rFonts w:ascii="Times New Roman" w:eastAsia="Calibri" w:hAnsi="Times New Roman" w:cs="Times New Roman"/>
          <w:b/>
          <w:bCs/>
          <w:sz w:val="24"/>
          <w:szCs w:val="24"/>
        </w:rPr>
        <w:t xml:space="preserve">познавательные </w:t>
      </w:r>
      <w:r w:rsidRPr="0040514B">
        <w:rPr>
          <w:rFonts w:ascii="Times New Roman" w:eastAsia="Calibri" w:hAnsi="Times New Roman" w:cs="Times New Roman"/>
          <w:sz w:val="24"/>
          <w:szCs w:val="24"/>
        </w:rPr>
        <w:t xml:space="preserve">универсальные учебные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базовые логические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произведения по теме, главной мысли (морали), жанру, соотносить произведение и его автора, устанавливать ос</w:t>
      </w:r>
      <w:r w:rsidRPr="0040514B">
        <w:rPr>
          <w:rFonts w:ascii="Times New Roman" w:eastAsia="Calibri" w:hAnsi="Times New Roman" w:cs="Times New Roman"/>
          <w:sz w:val="24"/>
          <w:szCs w:val="24"/>
        </w:rPr>
        <w:softHyphen/>
        <w:t xml:space="preserve">нования для сравнения произведений, устанавливать аналогии;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объединять произведения по жанру, авторской принад</w:t>
      </w:r>
      <w:r w:rsidRPr="0040514B">
        <w:rPr>
          <w:rFonts w:ascii="Times New Roman" w:eastAsia="Calibri" w:hAnsi="Times New Roman" w:cs="Times New Roman"/>
          <w:sz w:val="24"/>
          <w:szCs w:val="24"/>
        </w:rPr>
        <w:softHyphen/>
        <w:t xml:space="preserve">лежности;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определять существенный признак для классификации, классифицировать произведения по темам, жанрам и видам;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находить закономерности и противоречия при анализе сю</w:t>
      </w:r>
      <w:r w:rsidRPr="0040514B">
        <w:rPr>
          <w:rFonts w:ascii="Times New Roman" w:eastAsia="Calibri" w:hAnsi="Times New Roman" w:cs="Times New Roman"/>
          <w:sz w:val="24"/>
          <w:szCs w:val="24"/>
        </w:rPr>
        <w:softHyphen/>
        <w:t>жета (композиции), восстанавливать нарушенную последова</w:t>
      </w:r>
      <w:r w:rsidRPr="0040514B">
        <w:rPr>
          <w:rFonts w:ascii="Times New Roman" w:eastAsia="Calibri" w:hAnsi="Times New Roman" w:cs="Times New Roman"/>
          <w:sz w:val="24"/>
          <w:szCs w:val="24"/>
        </w:rPr>
        <w:softHyphen/>
        <w:t xml:space="preserve">тельность событий (сюжета), составлять аннотацию, отзыв по предложенному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выявлять недостаток информации для решения учебной (практической) задачи на основе предложенного алгоритма;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устанавливать причинно-следственные связи в сюжете фольклорного и художественного текста, при составлении пла</w:t>
      </w:r>
      <w:r w:rsidRPr="0040514B">
        <w:rPr>
          <w:rFonts w:ascii="Times New Roman" w:eastAsia="Calibri" w:hAnsi="Times New Roman" w:cs="Times New Roman"/>
          <w:sz w:val="24"/>
          <w:szCs w:val="24"/>
        </w:rPr>
        <w:softHyphen/>
        <w:t xml:space="preserve">на, пересказе текста, характеристике поступков героев;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базовые исследовательские действия</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определять разрыв между реальным и желательным состо</w:t>
      </w:r>
      <w:r w:rsidRPr="0040514B">
        <w:rPr>
          <w:rFonts w:ascii="Times New Roman" w:eastAsia="Calibri" w:hAnsi="Times New Roman" w:cs="Times New Roman"/>
          <w:sz w:val="24"/>
          <w:szCs w:val="24"/>
        </w:rPr>
        <w:softHyphen/>
        <w:t xml:space="preserve">янием объекта (ситуации) на основе предложенных учителем вопросов;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с помощью учителя цель, планировать из</w:t>
      </w:r>
      <w:r w:rsidRPr="0040514B">
        <w:rPr>
          <w:rFonts w:ascii="Times New Roman" w:eastAsia="Calibri" w:hAnsi="Times New Roman" w:cs="Times New Roman"/>
          <w:sz w:val="24"/>
          <w:szCs w:val="24"/>
        </w:rPr>
        <w:softHyphen/>
        <w:t xml:space="preserve">менения объекта, ситуации;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несколько вариантов решения задачи, выбирать наиболее подходящий (на основе предложенных критериев);</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проводить по предложенному плану опыт, несложное ис</w:t>
      </w:r>
      <w:r w:rsidRPr="0040514B">
        <w:rPr>
          <w:rFonts w:ascii="Times New Roman" w:eastAsia="Calibri" w:hAnsi="Times New Roman" w:cs="Times New Roman"/>
          <w:sz w:val="24"/>
          <w:szCs w:val="24"/>
        </w:rPr>
        <w:softHyphen/>
        <w:t>следование по установлению особенностей объекта изучения и связей между объектами (часть — целое, причина — след</w:t>
      </w:r>
      <w:r w:rsidRPr="0040514B">
        <w:rPr>
          <w:rFonts w:ascii="Times New Roman" w:eastAsia="Calibri" w:hAnsi="Times New Roman" w:cs="Times New Roman"/>
          <w:sz w:val="24"/>
          <w:szCs w:val="24"/>
        </w:rPr>
        <w:softHyphen/>
        <w:t xml:space="preserve">ствие);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выводы и подкреплять их доказательства</w:t>
      </w:r>
      <w:r w:rsidRPr="0040514B">
        <w:rPr>
          <w:rFonts w:ascii="Times New Roman" w:eastAsia="Calibri" w:hAnsi="Times New Roman" w:cs="Times New Roman"/>
          <w:sz w:val="24"/>
          <w:szCs w:val="24"/>
        </w:rPr>
        <w:softHyphen/>
        <w:t xml:space="preserve">ми на основе результатов проведённого наблюдения (опыта, классификации, сравнения, исследования);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прогнозировать возможное развитие процессов, событий и их последствия в аналогичных или сходных ситуациях;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работа с информацией: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выбирать источник получения информации;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согласно заданному алгоритму находить в предложенном источнике информацию, представленную в явном виде;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распознавать достоверную и недостоверную информацию самостоятельно или на основании предложенного учителем способа её проверки;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соблюдать с помощью взрослых (учителей, родителей (за</w:t>
      </w:r>
      <w:r w:rsidRPr="0040514B">
        <w:rPr>
          <w:rFonts w:ascii="Times New Roman" w:eastAsia="Calibri" w:hAnsi="Times New Roman" w:cs="Times New Roman"/>
          <w:sz w:val="24"/>
          <w:szCs w:val="24"/>
        </w:rPr>
        <w:softHyphen/>
        <w:t>конных представителей) правила информационной безопасно</w:t>
      </w:r>
      <w:r w:rsidRPr="0040514B">
        <w:rPr>
          <w:rFonts w:ascii="Times New Roman" w:eastAsia="Calibri" w:hAnsi="Times New Roman" w:cs="Times New Roman"/>
          <w:sz w:val="24"/>
          <w:szCs w:val="24"/>
        </w:rPr>
        <w:softHyphen/>
        <w:t xml:space="preserve">сти при поиске информации в сети Интернет;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анализировать и создавать текстовую, видео, графиче</w:t>
      </w:r>
      <w:r w:rsidRPr="0040514B">
        <w:rPr>
          <w:rFonts w:ascii="Times New Roman" w:eastAsia="Calibri" w:hAnsi="Times New Roman" w:cs="Times New Roman"/>
          <w:sz w:val="24"/>
          <w:szCs w:val="24"/>
        </w:rPr>
        <w:softHyphen/>
        <w:t xml:space="preserve">скую, звуковую информацию в соответствии с учебной задачей;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самостоятельно создавать схемы, таблицы для представле</w:t>
      </w:r>
      <w:r w:rsidRPr="0040514B">
        <w:rPr>
          <w:rFonts w:ascii="Times New Roman" w:eastAsia="Calibri" w:hAnsi="Times New Roman" w:cs="Times New Roman"/>
          <w:sz w:val="24"/>
          <w:szCs w:val="24"/>
        </w:rPr>
        <w:softHyphen/>
        <w:t xml:space="preserve">ния информации.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 концу обучения в начальной школе у обучающегося форми</w:t>
      </w:r>
      <w:r w:rsidRPr="0040514B">
        <w:rPr>
          <w:rFonts w:ascii="Times New Roman" w:eastAsia="Calibri" w:hAnsi="Times New Roman" w:cs="Times New Roman"/>
          <w:sz w:val="24"/>
          <w:szCs w:val="24"/>
        </w:rPr>
        <w:softHyphen/>
        <w:t xml:space="preserve">руются </w:t>
      </w:r>
      <w:r w:rsidRPr="0040514B">
        <w:rPr>
          <w:rFonts w:ascii="Times New Roman" w:eastAsia="Calibri" w:hAnsi="Times New Roman" w:cs="Times New Roman"/>
          <w:b/>
          <w:bCs/>
          <w:sz w:val="24"/>
          <w:szCs w:val="24"/>
        </w:rPr>
        <w:t xml:space="preserve">коммуникативные </w:t>
      </w:r>
      <w:r w:rsidRPr="0040514B">
        <w:rPr>
          <w:rFonts w:ascii="Times New Roman" w:eastAsia="Calibri" w:hAnsi="Times New Roman" w:cs="Times New Roman"/>
          <w:sz w:val="24"/>
          <w:szCs w:val="24"/>
        </w:rPr>
        <w:t xml:space="preserve">универсальные учебные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общение: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воспринимать и формулировать суждения, выражать эмо</w:t>
      </w:r>
      <w:r w:rsidRPr="0040514B">
        <w:rPr>
          <w:rFonts w:ascii="Times New Roman" w:eastAsia="Calibri" w:hAnsi="Times New Roman" w:cs="Times New Roman"/>
          <w:sz w:val="24"/>
          <w:szCs w:val="24"/>
        </w:rPr>
        <w:softHyphen/>
        <w:t xml:space="preserve">ции в соответствии с целями и условиями общения в знакомой среде;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проявлять уважительное отношение к собеседнику, соблю</w:t>
      </w:r>
      <w:r w:rsidRPr="0040514B">
        <w:rPr>
          <w:rFonts w:ascii="Times New Roman" w:eastAsia="Calibri" w:hAnsi="Times New Roman" w:cs="Times New Roman"/>
          <w:sz w:val="24"/>
          <w:szCs w:val="24"/>
        </w:rPr>
        <w:softHyphen/>
        <w:t xml:space="preserve">дать правила ведения диалога и дискуссии;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признавать возможность существования разных точек зрения;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корректно и аргументированно высказывать своё мнение;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строить речевое высказывание в соответствии с поставлен</w:t>
      </w:r>
      <w:r w:rsidRPr="0040514B">
        <w:rPr>
          <w:rFonts w:ascii="Times New Roman" w:eastAsia="Calibri" w:hAnsi="Times New Roman" w:cs="Times New Roman"/>
          <w:sz w:val="24"/>
          <w:szCs w:val="24"/>
        </w:rPr>
        <w:softHyphen/>
        <w:t xml:space="preserve">ной задачей;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создавать устные и письменные тексты (описание, рассуж</w:t>
      </w:r>
      <w:r w:rsidRPr="0040514B">
        <w:rPr>
          <w:rFonts w:ascii="Times New Roman" w:eastAsia="Calibri" w:hAnsi="Times New Roman" w:cs="Times New Roman"/>
          <w:sz w:val="24"/>
          <w:szCs w:val="24"/>
        </w:rPr>
        <w:softHyphen/>
        <w:t xml:space="preserve">дение, повествование);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готовить небольшие публичные выступления;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подбирать иллюстративный материал (рисунки, фото, плакаты) к тексту выступления.</w:t>
      </w: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 концу обучения в начальной школе у обучающегося форми</w:t>
      </w:r>
      <w:r w:rsidRPr="0040514B">
        <w:rPr>
          <w:rFonts w:ascii="Times New Roman" w:eastAsia="Calibri" w:hAnsi="Times New Roman" w:cs="Times New Roman"/>
          <w:sz w:val="24"/>
          <w:szCs w:val="24"/>
        </w:rPr>
        <w:softHyphen/>
        <w:t xml:space="preserve">руются </w:t>
      </w:r>
      <w:r w:rsidRPr="0040514B">
        <w:rPr>
          <w:rFonts w:ascii="Times New Roman" w:eastAsia="Calibri" w:hAnsi="Times New Roman" w:cs="Times New Roman"/>
          <w:b/>
          <w:bCs/>
          <w:sz w:val="24"/>
          <w:szCs w:val="24"/>
        </w:rPr>
        <w:t xml:space="preserve">регулятивные </w:t>
      </w:r>
      <w:r w:rsidRPr="0040514B">
        <w:rPr>
          <w:rFonts w:ascii="Times New Roman" w:eastAsia="Calibri" w:hAnsi="Times New Roman" w:cs="Times New Roman"/>
          <w:sz w:val="24"/>
          <w:szCs w:val="24"/>
        </w:rPr>
        <w:t xml:space="preserve">универсальные учебные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самоорганизация: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планировать действия по решению учебной задачи для по</w:t>
      </w:r>
      <w:r w:rsidRPr="0040514B">
        <w:rPr>
          <w:rFonts w:ascii="Times New Roman" w:eastAsia="Calibri" w:hAnsi="Times New Roman" w:cs="Times New Roman"/>
          <w:sz w:val="24"/>
          <w:szCs w:val="24"/>
        </w:rPr>
        <w:softHyphen/>
        <w:t xml:space="preserve">лучения результата;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выстраивать последовательность выбранных действий;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самоконтроль: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устанавливать причины успеха/неудач учебной деятель</w:t>
      </w:r>
      <w:r w:rsidRPr="0040514B">
        <w:rPr>
          <w:rFonts w:ascii="Times New Roman" w:eastAsia="Calibri" w:hAnsi="Times New Roman" w:cs="Times New Roman"/>
          <w:sz w:val="24"/>
          <w:szCs w:val="24"/>
        </w:rPr>
        <w:softHyphen/>
        <w:t xml:space="preserve">ности;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корректировать свои учебные действия для преодоления ошибок.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краткосрочные и долгосрочные цели (инди</w:t>
      </w:r>
      <w:r w:rsidRPr="0040514B">
        <w:rPr>
          <w:rFonts w:ascii="Times New Roman" w:eastAsia="Calibri" w:hAnsi="Times New Roman" w:cs="Times New Roman"/>
          <w:sz w:val="24"/>
          <w:szCs w:val="24"/>
        </w:rPr>
        <w:softHyphen/>
        <w:t>видуальные с учётом участия в коллективных задачах) в стан</w:t>
      </w:r>
      <w:r w:rsidRPr="0040514B">
        <w:rPr>
          <w:rFonts w:ascii="Times New Roman" w:eastAsia="Calibri" w:hAnsi="Times New Roman" w:cs="Times New Roman"/>
          <w:sz w:val="24"/>
          <w:szCs w:val="24"/>
        </w:rPr>
        <w:softHyphen/>
        <w:t xml:space="preserve">дартной (типовой) ситуации на основе предложенного формата планирования, распределения промежуточных шагов и сроков;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принимать цель совместной деятельности, коллективно строить действия по её достижению: распределять роли, догова</w:t>
      </w:r>
      <w:r w:rsidRPr="0040514B">
        <w:rPr>
          <w:rFonts w:ascii="Times New Roman" w:eastAsia="Calibri" w:hAnsi="Times New Roman" w:cs="Times New Roman"/>
          <w:sz w:val="24"/>
          <w:szCs w:val="24"/>
        </w:rPr>
        <w:softHyphen/>
        <w:t xml:space="preserve">риваться, обсуждать процесс и результат совместной работы;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проявлять готовность руководить, выполнять поручения, подчиняться;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ответственно выполнять свою часть работы;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свой вклад в общий результат;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выполнять совместные проектные задания с опорой на предложенные образцы; </w:t>
      </w:r>
    </w:p>
    <w:p w:rsidR="0040514B" w:rsidRPr="0040514B" w:rsidRDefault="0040514B" w:rsidP="0040514B">
      <w:pPr>
        <w:spacing w:after="160" w:line="256" w:lineRule="auto"/>
        <w:rPr>
          <w:rFonts w:ascii="Times New Roman" w:eastAsia="Calibri" w:hAnsi="Times New Roman" w:cs="Times New Roman"/>
          <w:b/>
          <w:sz w:val="24"/>
          <w:szCs w:val="24"/>
        </w:rPr>
      </w:pPr>
    </w:p>
    <w:p w:rsidR="0040514B" w:rsidRPr="0040514B" w:rsidRDefault="0040514B" w:rsidP="0040514B">
      <w:pPr>
        <w:spacing w:after="160" w:line="256"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 xml:space="preserve">ПРЕДМЕТНЫЕ РЕЗУЛЬТАТЫ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Предметные результаты освоения программы начального об</w:t>
      </w:r>
      <w:r w:rsidRPr="0040514B">
        <w:rPr>
          <w:rFonts w:ascii="Times New Roman" w:eastAsia="Calibri" w:hAnsi="Times New Roman" w:cs="Times New Roman"/>
          <w:sz w:val="24"/>
          <w:szCs w:val="24"/>
        </w:rPr>
        <w:softHyphen/>
        <w:t>щего образования по учебному предмету «Литературное чте</w:t>
      </w:r>
      <w:r w:rsidRPr="0040514B">
        <w:rPr>
          <w:rFonts w:ascii="Times New Roman" w:eastAsia="Calibri" w:hAnsi="Times New Roman" w:cs="Times New Roman"/>
          <w:sz w:val="24"/>
          <w:szCs w:val="24"/>
        </w:rPr>
        <w:softHyphen/>
        <w:t>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w:t>
      </w:r>
      <w:r w:rsidRPr="0040514B">
        <w:rPr>
          <w:rFonts w:ascii="Times New Roman" w:eastAsia="Calibri" w:hAnsi="Times New Roman" w:cs="Times New Roman"/>
          <w:sz w:val="24"/>
          <w:szCs w:val="24"/>
        </w:rPr>
        <w:softHyphen/>
        <w:t xml:space="preserve">ловиях и представлены по годам обучения. </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 первом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w:t>
      </w:r>
      <w:r w:rsidRPr="0040514B">
        <w:rPr>
          <w:rFonts w:ascii="Times New Roman" w:eastAsia="Calibri" w:hAnsi="Times New Roman" w:cs="Times New Roman"/>
          <w:sz w:val="24"/>
          <w:szCs w:val="24"/>
        </w:rPr>
        <w:softHyphen/>
        <w:t>дожественных произведениях отражение нравственных ценно</w:t>
      </w:r>
      <w:r w:rsidRPr="0040514B">
        <w:rPr>
          <w:rFonts w:ascii="Times New Roman" w:eastAsia="Calibri" w:hAnsi="Times New Roman" w:cs="Times New Roman"/>
          <w:sz w:val="24"/>
          <w:szCs w:val="24"/>
        </w:rPr>
        <w:softHyphen/>
        <w:t>стей, традиций, быта разных народов;</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техникой слогового плавного чтения с переходом на чтение целыми словами, читать осознанно вслух целыми слова</w:t>
      </w:r>
      <w:r w:rsidRPr="0040514B">
        <w:rPr>
          <w:rFonts w:ascii="Times New Roman" w:eastAsia="Calibri" w:hAnsi="Times New Roman" w:cs="Times New Roman"/>
          <w:sz w:val="24"/>
          <w:szCs w:val="24"/>
        </w:rPr>
        <w:softHyphen/>
        <w:t>ми без пропусков и перестановок букв и слогов доступные для восприятия и небольшие по объёму произведения в темпе не ме</w:t>
      </w:r>
      <w:r w:rsidRPr="0040514B">
        <w:rPr>
          <w:rFonts w:ascii="Times New Roman" w:eastAsia="Calibri" w:hAnsi="Times New Roman" w:cs="Times New Roman"/>
          <w:sz w:val="24"/>
          <w:szCs w:val="24"/>
        </w:rPr>
        <w:softHyphen/>
        <w:t xml:space="preserve">нее 30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с соблюдением орфоэпических и пунктуа</w:t>
      </w:r>
      <w:r w:rsidRPr="0040514B">
        <w:rPr>
          <w:rFonts w:ascii="Times New Roman" w:eastAsia="Calibri" w:hAnsi="Times New Roman" w:cs="Times New Roman"/>
          <w:sz w:val="24"/>
          <w:szCs w:val="24"/>
        </w:rPr>
        <w:softHyphen/>
        <w:t>ционных норм не менее 2 стихотворений о Родине, о детях, о се</w:t>
      </w:r>
      <w:r w:rsidRPr="0040514B">
        <w:rPr>
          <w:rFonts w:ascii="Times New Roman" w:eastAsia="Calibri" w:hAnsi="Times New Roman" w:cs="Times New Roman"/>
          <w:sz w:val="24"/>
          <w:szCs w:val="24"/>
        </w:rPr>
        <w:softHyphen/>
        <w:t xml:space="preserve">мье, о родной природе в разные времена года;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прозаическую (нестихотворную) и стихотвор</w:t>
      </w:r>
      <w:r w:rsidRPr="0040514B">
        <w:rPr>
          <w:rFonts w:ascii="Times New Roman" w:eastAsia="Calibri" w:hAnsi="Times New Roman" w:cs="Times New Roman"/>
          <w:sz w:val="24"/>
          <w:szCs w:val="24"/>
        </w:rPr>
        <w:softHyphen/>
        <w:t xml:space="preserve">ную речь;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называть отдельные жанры фольклора (устно</w:t>
      </w:r>
      <w:r w:rsidRPr="0040514B">
        <w:rPr>
          <w:rFonts w:ascii="Times New Roman" w:eastAsia="Calibri" w:hAnsi="Times New Roman" w:cs="Times New Roman"/>
          <w:sz w:val="24"/>
          <w:szCs w:val="24"/>
        </w:rPr>
        <w:softHyphen/>
        <w:t>го народного творчества) и художественной литературы (загад</w:t>
      </w:r>
      <w:r w:rsidRPr="0040514B">
        <w:rPr>
          <w:rFonts w:ascii="Times New Roman" w:eastAsia="Calibri" w:hAnsi="Times New Roman" w:cs="Times New Roman"/>
          <w:sz w:val="24"/>
          <w:szCs w:val="24"/>
        </w:rPr>
        <w:softHyphen/>
        <w:t>ки, пословицы, потешки, сказки (фольклорные и литератур</w:t>
      </w:r>
      <w:r w:rsidRPr="0040514B">
        <w:rPr>
          <w:rFonts w:ascii="Times New Roman" w:eastAsia="Calibri" w:hAnsi="Times New Roman" w:cs="Times New Roman"/>
          <w:sz w:val="24"/>
          <w:szCs w:val="24"/>
        </w:rPr>
        <w:softHyphen/>
        <w:t xml:space="preserve">ные), рассказы, стихотворения);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содержание прослушанного/прочитанного про</w:t>
      </w:r>
      <w:r w:rsidRPr="0040514B">
        <w:rPr>
          <w:rFonts w:ascii="Times New Roman" w:eastAsia="Calibri" w:hAnsi="Times New Roman" w:cs="Times New Roman"/>
          <w:sz w:val="24"/>
          <w:szCs w:val="24"/>
        </w:rPr>
        <w:softHyphen/>
        <w:t xml:space="preserve">изведения: отвечать на вопросы по фактическому содержанию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текста прослу</w:t>
      </w:r>
      <w:r w:rsidRPr="0040514B">
        <w:rPr>
          <w:rFonts w:ascii="Times New Roman" w:eastAsia="Calibri" w:hAnsi="Times New Roman" w:cs="Times New Roman"/>
          <w:sz w:val="24"/>
          <w:szCs w:val="24"/>
        </w:rPr>
        <w:softHyphen/>
        <w:t>шанного/прочитанного произведения: определять последова</w:t>
      </w:r>
      <w:r w:rsidRPr="0040514B">
        <w:rPr>
          <w:rFonts w:ascii="Times New Roman" w:eastAsia="Calibri" w:hAnsi="Times New Roman" w:cs="Times New Roman"/>
          <w:sz w:val="24"/>
          <w:szCs w:val="24"/>
        </w:rPr>
        <w:softHyphen/>
        <w:t>тельность событий в произведении, характеризовать поступки (положительные или отрицательные) героя, объяснять значе</w:t>
      </w:r>
      <w:r w:rsidRPr="0040514B">
        <w:rPr>
          <w:rFonts w:ascii="Times New Roman" w:eastAsia="Calibri" w:hAnsi="Times New Roman" w:cs="Times New Roman"/>
          <w:sz w:val="24"/>
          <w:szCs w:val="24"/>
        </w:rPr>
        <w:softHyphen/>
        <w:t xml:space="preserve">ние незнакомого слова с использованием словаря;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w:t>
      </w:r>
      <w:r w:rsidRPr="0040514B">
        <w:rPr>
          <w:rFonts w:ascii="Times New Roman" w:eastAsia="Calibri" w:hAnsi="Times New Roman" w:cs="Times New Roman"/>
          <w:sz w:val="24"/>
          <w:szCs w:val="24"/>
        </w:rPr>
        <w:softHyphen/>
        <w:t xml:space="preserve">ния), подтверждать свой ответ примерами из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пересказывать (устно) содержание произведения с соблю</w:t>
      </w:r>
      <w:r w:rsidRPr="0040514B">
        <w:rPr>
          <w:rFonts w:ascii="Times New Roman" w:eastAsia="Calibri" w:hAnsi="Times New Roman" w:cs="Times New Roman"/>
          <w:sz w:val="24"/>
          <w:szCs w:val="24"/>
        </w:rPr>
        <w:softHyphen/>
        <w:t>дением последовательности событий, с опорой на предложен</w:t>
      </w:r>
      <w:r w:rsidRPr="0040514B">
        <w:rPr>
          <w:rFonts w:ascii="Times New Roman" w:eastAsia="Calibri" w:hAnsi="Times New Roman" w:cs="Times New Roman"/>
          <w:sz w:val="24"/>
          <w:szCs w:val="24"/>
        </w:rPr>
        <w:softHyphen/>
        <w:t xml:space="preserve">ные ключевые слова, вопросы, рисунки, предложенный план;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рас</w:t>
      </w:r>
      <w:r w:rsidRPr="0040514B">
        <w:rPr>
          <w:rFonts w:ascii="Times New Roman" w:eastAsia="Calibri" w:hAnsi="Times New Roman" w:cs="Times New Roman"/>
          <w:sz w:val="24"/>
          <w:szCs w:val="24"/>
        </w:rPr>
        <w:softHyphen/>
        <w:t xml:space="preserve">становки ударения;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составлять высказывания по содержанию произведения (не менее 3 предложений) по заданному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сочинять небольшие тексты по предложенному началу и др. (не менее 3 предложений);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ориентироваться в книге/учебнике по обложке, оглавле</w:t>
      </w:r>
      <w:r w:rsidRPr="0040514B">
        <w:rPr>
          <w:rFonts w:ascii="Times New Roman" w:eastAsia="Calibri" w:hAnsi="Times New Roman" w:cs="Times New Roman"/>
          <w:sz w:val="24"/>
          <w:szCs w:val="24"/>
        </w:rPr>
        <w:softHyphen/>
        <w:t xml:space="preserve">нию, иллюстрациям;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обращаться к справочной литературе для получения до</w:t>
      </w:r>
      <w:r w:rsidRPr="0040514B">
        <w:rPr>
          <w:rFonts w:ascii="Times New Roman" w:eastAsia="Calibri" w:hAnsi="Times New Roman" w:cs="Times New Roman"/>
          <w:sz w:val="24"/>
          <w:szCs w:val="24"/>
        </w:rPr>
        <w:softHyphen/>
        <w:t>полнительной информации в соответствии с учебной задачей.</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2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во втором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w:t>
      </w:r>
      <w:r w:rsidRPr="0040514B">
        <w:rPr>
          <w:rFonts w:ascii="Times New Roman" w:eastAsia="Calibri" w:hAnsi="Times New Roman" w:cs="Times New Roman"/>
          <w:sz w:val="24"/>
          <w:szCs w:val="24"/>
        </w:rPr>
        <w:softHyphen/>
        <w:t>дачей, обращаться к разным видам чтения (изучающее, ознако</w:t>
      </w:r>
      <w:r w:rsidRPr="0040514B">
        <w:rPr>
          <w:rFonts w:ascii="Times New Roman" w:eastAsia="Calibri" w:hAnsi="Times New Roman" w:cs="Times New Roman"/>
          <w:sz w:val="24"/>
          <w:szCs w:val="24"/>
        </w:rPr>
        <w:softHyphen/>
        <w:t>мительное, поисковое выборочное, просмотровое выборочное), находить в фольклоре и литературных произведениях отраже</w:t>
      </w:r>
      <w:r w:rsidRPr="0040514B">
        <w:rPr>
          <w:rFonts w:ascii="Times New Roman" w:eastAsia="Calibri" w:hAnsi="Times New Roman" w:cs="Times New Roman"/>
          <w:sz w:val="24"/>
          <w:szCs w:val="24"/>
        </w:rPr>
        <w:softHyphen/>
        <w:t>ние нравственных ценностей, традиций, быта, культуры раз</w:t>
      </w:r>
      <w:r w:rsidRPr="0040514B">
        <w:rPr>
          <w:rFonts w:ascii="Times New Roman" w:eastAsia="Calibri" w:hAnsi="Times New Roman" w:cs="Times New Roman"/>
          <w:sz w:val="24"/>
          <w:szCs w:val="24"/>
        </w:rPr>
        <w:softHyphen/>
        <w:t>ных народов, ориентироваться в нравственно-этических поня</w:t>
      </w:r>
      <w:r w:rsidRPr="0040514B">
        <w:rPr>
          <w:rFonts w:ascii="Times New Roman" w:eastAsia="Calibri" w:hAnsi="Times New Roman" w:cs="Times New Roman"/>
          <w:sz w:val="24"/>
          <w:szCs w:val="24"/>
        </w:rPr>
        <w:softHyphen/>
        <w:t xml:space="preserve">тиях в контексте изученных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с соблюдением орфоэпических и пунктуа</w:t>
      </w:r>
      <w:r w:rsidRPr="0040514B">
        <w:rPr>
          <w:rFonts w:ascii="Times New Roman" w:eastAsia="Calibri" w:hAnsi="Times New Roman" w:cs="Times New Roman"/>
          <w:sz w:val="24"/>
          <w:szCs w:val="24"/>
        </w:rPr>
        <w:softHyphen/>
        <w:t>ционных норм не менее 3 стихотворений о Родине, о детях, о се</w:t>
      </w:r>
      <w:r w:rsidRPr="0040514B">
        <w:rPr>
          <w:rFonts w:ascii="Times New Roman" w:eastAsia="Calibri" w:hAnsi="Times New Roman" w:cs="Times New Roman"/>
          <w:sz w:val="24"/>
          <w:szCs w:val="24"/>
        </w:rPr>
        <w:softHyphen/>
        <w:t xml:space="preserve">мье, о родной природе в разные времена года;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различать прозаическую и стихотворную речь: называть особенности стихотворного произведения (ритм, рифма);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содержание, смысл прослушанного/прочитан</w:t>
      </w:r>
      <w:r w:rsidRPr="0040514B">
        <w:rPr>
          <w:rFonts w:ascii="Times New Roman" w:eastAsia="Calibri" w:hAnsi="Times New Roman" w:cs="Times New Roman"/>
          <w:sz w:val="24"/>
          <w:szCs w:val="24"/>
        </w:rPr>
        <w:softHyphen/>
        <w:t>ного произведения: отвечать и формулировать вопросы по фак</w:t>
      </w:r>
      <w:r w:rsidRPr="0040514B">
        <w:rPr>
          <w:rFonts w:ascii="Times New Roman" w:eastAsia="Calibri" w:hAnsi="Times New Roman" w:cs="Times New Roman"/>
          <w:sz w:val="24"/>
          <w:szCs w:val="24"/>
        </w:rPr>
        <w:softHyphen/>
        <w:t xml:space="preserve">тическому содержанию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называть отдельные жанры фольклора (счи</w:t>
      </w:r>
      <w:r w:rsidRPr="0040514B">
        <w:rPr>
          <w:rFonts w:ascii="Times New Roman" w:eastAsia="Calibri" w:hAnsi="Times New Roman" w:cs="Times New Roman"/>
          <w:sz w:val="24"/>
          <w:szCs w:val="24"/>
        </w:rPr>
        <w:softHyphen/>
        <w:t>талки, загадки, пословицы, потешки, небылицы, народные песни, скороговорки, сказки о животных, бытовые и волшеб</w:t>
      </w:r>
      <w:r w:rsidRPr="0040514B">
        <w:rPr>
          <w:rFonts w:ascii="Times New Roman" w:eastAsia="Calibri" w:hAnsi="Times New Roman" w:cs="Times New Roman"/>
          <w:sz w:val="24"/>
          <w:szCs w:val="24"/>
        </w:rPr>
        <w:softHyphen/>
        <w:t>ные) и художественной литературы (литературные сказки, рас</w:t>
      </w:r>
      <w:r w:rsidRPr="0040514B">
        <w:rPr>
          <w:rFonts w:ascii="Times New Roman" w:eastAsia="Calibri" w:hAnsi="Times New Roman" w:cs="Times New Roman"/>
          <w:sz w:val="24"/>
          <w:szCs w:val="24"/>
        </w:rPr>
        <w:softHyphen/>
        <w:t xml:space="preserve">сказы, стихотворения, басни);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и интерпрета</w:t>
      </w:r>
      <w:r w:rsidRPr="0040514B">
        <w:rPr>
          <w:rFonts w:ascii="Times New Roman" w:eastAsia="Calibri" w:hAnsi="Times New Roman" w:cs="Times New Roman"/>
          <w:sz w:val="24"/>
          <w:szCs w:val="24"/>
        </w:rPr>
        <w:softHyphen/>
        <w:t xml:space="preserve">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описывать характер героя, находить в тексте средства изо</w:t>
      </w:r>
      <w:r w:rsidRPr="0040514B">
        <w:rPr>
          <w:rFonts w:ascii="Times New Roman" w:eastAsia="Calibri" w:hAnsi="Times New Roman" w:cs="Times New Roman"/>
          <w:sz w:val="24"/>
          <w:szCs w:val="24"/>
        </w:rPr>
        <w:softHyphen/>
        <w:t>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w:t>
      </w:r>
      <w:r w:rsidRPr="0040514B">
        <w:rPr>
          <w:rFonts w:ascii="Times New Roman" w:eastAsia="Calibri" w:hAnsi="Times New Roman" w:cs="Times New Roman"/>
          <w:sz w:val="24"/>
          <w:szCs w:val="24"/>
        </w:rPr>
        <w:softHyphen/>
        <w:t xml:space="preserve">зовать отношение автора к героям, его поступкам;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значение незнакомого слова с опорой на кон</w:t>
      </w:r>
      <w:r w:rsidRPr="0040514B">
        <w:rPr>
          <w:rFonts w:ascii="Times New Roman" w:eastAsia="Calibri" w:hAnsi="Times New Roman" w:cs="Times New Roman"/>
          <w:sz w:val="24"/>
          <w:szCs w:val="24"/>
        </w:rPr>
        <w:softHyphen/>
        <w:t>текст и с использованием словаря; находить в тексте примеры использования слов в прямом и переносном значении;</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осознанно применять для анализа текста изученные поня</w:t>
      </w:r>
      <w:r w:rsidRPr="0040514B">
        <w:rPr>
          <w:rFonts w:ascii="Times New Roman" w:eastAsia="Calibri" w:hAnsi="Times New Roman" w:cs="Times New Roman"/>
          <w:sz w:val="24"/>
          <w:szCs w:val="24"/>
        </w:rPr>
        <w:softHyphen/>
        <w:t>тия (автор, литературный герой, тема, идея, заголовок, содер</w:t>
      </w:r>
      <w:r w:rsidRPr="0040514B">
        <w:rPr>
          <w:rFonts w:ascii="Times New Roman" w:eastAsia="Calibri" w:hAnsi="Times New Roman" w:cs="Times New Roman"/>
          <w:sz w:val="24"/>
          <w:szCs w:val="24"/>
        </w:rPr>
        <w:softHyphen/>
        <w:t xml:space="preserve">жание произведения, сравнение, эпитет);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понимать жанровую принадлежность произве</w:t>
      </w:r>
      <w:r w:rsidRPr="0040514B">
        <w:rPr>
          <w:rFonts w:ascii="Times New Roman" w:eastAsia="Calibri" w:hAnsi="Times New Roman" w:cs="Times New Roman"/>
          <w:sz w:val="24"/>
          <w:szCs w:val="24"/>
        </w:rPr>
        <w:softHyphen/>
        <w:t xml:space="preserve">дения, формулировать устно простые выводы, подтверждать свой ответ примерами из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пересказывать (устно) содержание произведения подроб</w:t>
      </w:r>
      <w:r w:rsidRPr="0040514B">
        <w:rPr>
          <w:rFonts w:ascii="Times New Roman" w:eastAsia="Calibri" w:hAnsi="Times New Roman" w:cs="Times New Roman"/>
          <w:sz w:val="24"/>
          <w:szCs w:val="24"/>
        </w:rPr>
        <w:softHyphen/>
        <w:t xml:space="preserve">но, выборочно, от лица героя, от третьего лица;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рас</w:t>
      </w:r>
      <w:r w:rsidRPr="0040514B">
        <w:rPr>
          <w:rFonts w:ascii="Times New Roman" w:eastAsia="Calibri" w:hAnsi="Times New Roman" w:cs="Times New Roman"/>
          <w:sz w:val="24"/>
          <w:szCs w:val="24"/>
        </w:rPr>
        <w:softHyphen/>
        <w:t>становки ударения, инсценировать небольшие эпизоды из про</w:t>
      </w:r>
      <w:r w:rsidRPr="0040514B">
        <w:rPr>
          <w:rFonts w:ascii="Times New Roman" w:eastAsia="Calibri" w:hAnsi="Times New Roman" w:cs="Times New Roman"/>
          <w:sz w:val="24"/>
          <w:szCs w:val="24"/>
        </w:rPr>
        <w:softHyphen/>
        <w:t xml:space="preserve">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высказывания на заданную тему по содержа</w:t>
      </w:r>
      <w:r w:rsidRPr="0040514B">
        <w:rPr>
          <w:rFonts w:ascii="Times New Roman" w:eastAsia="Calibri" w:hAnsi="Times New Roman" w:cs="Times New Roman"/>
          <w:sz w:val="24"/>
          <w:szCs w:val="24"/>
        </w:rPr>
        <w:softHyphen/>
        <w:t xml:space="preserve">нию произведения (не менее 5 предложений);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сочинять по аналогии с прочитанным загадки, небольшие сказки, рассказы;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ориентироваться в книге/учебнике по обложке, оглавле</w:t>
      </w:r>
      <w:r w:rsidRPr="0040514B">
        <w:rPr>
          <w:rFonts w:ascii="Times New Roman" w:eastAsia="Calibri" w:hAnsi="Times New Roman" w:cs="Times New Roman"/>
          <w:sz w:val="24"/>
          <w:szCs w:val="24"/>
        </w:rPr>
        <w:softHyphen/>
        <w:t>нию, аннотации, иллюстрациям, предисловию, условным обо</w:t>
      </w:r>
      <w:r w:rsidRPr="0040514B">
        <w:rPr>
          <w:rFonts w:ascii="Times New Roman" w:eastAsia="Calibri" w:hAnsi="Times New Roman" w:cs="Times New Roman"/>
          <w:sz w:val="24"/>
          <w:szCs w:val="24"/>
        </w:rPr>
        <w:softHyphen/>
        <w:t xml:space="preserve">значениям;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книги для самостоятельного чтения с учётом ре</w:t>
      </w:r>
      <w:r w:rsidRPr="0040514B">
        <w:rPr>
          <w:rFonts w:ascii="Times New Roman" w:eastAsia="Calibri" w:hAnsi="Times New Roman" w:cs="Times New Roman"/>
          <w:sz w:val="24"/>
          <w:szCs w:val="24"/>
        </w:rPr>
        <w:softHyphen/>
        <w:t xml:space="preserve">комендательного списка, используя картотеки, рассказывать о прочитанной книге;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литературу для получения до</w:t>
      </w:r>
      <w:r w:rsidRPr="0040514B">
        <w:rPr>
          <w:rFonts w:ascii="Times New Roman" w:eastAsia="Calibri" w:hAnsi="Times New Roman" w:cs="Times New Roman"/>
          <w:sz w:val="24"/>
          <w:szCs w:val="24"/>
        </w:rPr>
        <w:softHyphen/>
        <w:t xml:space="preserve">полнительной информации в соответствии с учебной задачей. </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3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 третьем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отвечать на вопрос о культурной значимости устного на</w:t>
      </w:r>
      <w:r w:rsidRPr="0040514B">
        <w:rPr>
          <w:rFonts w:ascii="Times New Roman" w:eastAsia="Calibri" w:hAnsi="Times New Roman" w:cs="Times New Roman"/>
          <w:sz w:val="24"/>
          <w:szCs w:val="24"/>
        </w:rPr>
        <w:softHyphen/>
        <w:t>родного творчества и художественной литературы, находить в фольклоре и литературных произведениях отражение нрав</w:t>
      </w:r>
      <w:r w:rsidRPr="0040514B">
        <w:rPr>
          <w:rFonts w:ascii="Times New Roman" w:eastAsia="Calibri" w:hAnsi="Times New Roman" w:cs="Times New Roman"/>
          <w:sz w:val="24"/>
          <w:szCs w:val="24"/>
        </w:rPr>
        <w:softHyphen/>
        <w:t>ственных ценностей, традиций, быта, культуры разных наро</w:t>
      </w:r>
      <w:r w:rsidRPr="0040514B">
        <w:rPr>
          <w:rFonts w:ascii="Times New Roman" w:eastAsia="Calibri" w:hAnsi="Times New Roman" w:cs="Times New Roman"/>
          <w:sz w:val="24"/>
          <w:szCs w:val="24"/>
        </w:rPr>
        <w:softHyphen/>
        <w:t>дов, ориентироваться в нравственно-этических понятиях в кон</w:t>
      </w:r>
      <w:r w:rsidRPr="0040514B">
        <w:rPr>
          <w:rFonts w:ascii="Times New Roman" w:eastAsia="Calibri" w:hAnsi="Times New Roman" w:cs="Times New Roman"/>
          <w:sz w:val="24"/>
          <w:szCs w:val="24"/>
        </w:rPr>
        <w:softHyphen/>
        <w:t xml:space="preserve">тексте изученных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и про себя в соответствии с учебной задачей, использовать разные виды чтения (изучающее, ознакомитель</w:t>
      </w:r>
      <w:r w:rsidRPr="0040514B">
        <w:rPr>
          <w:rFonts w:ascii="Times New Roman" w:eastAsia="Calibri" w:hAnsi="Times New Roman" w:cs="Times New Roman"/>
          <w:sz w:val="24"/>
          <w:szCs w:val="24"/>
        </w:rPr>
        <w:softHyphen/>
        <w:t xml:space="preserve">ное, поисковое выборочное, просмотровое выборочное);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 xml:space="preserve">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не менее 4 стихотворений в соответствии с изученной тематикой произведений;</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художественные произведения и познаватель</w:t>
      </w:r>
      <w:r w:rsidRPr="0040514B">
        <w:rPr>
          <w:rFonts w:ascii="Times New Roman" w:eastAsia="Calibri" w:hAnsi="Times New Roman" w:cs="Times New Roman"/>
          <w:sz w:val="24"/>
          <w:szCs w:val="24"/>
        </w:rPr>
        <w:softHyphen/>
        <w:t xml:space="preserve">ные тексты;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прозаическую и стихотворную речь: называть особенности стихотворного произведения (ритм, рифма, стро</w:t>
      </w:r>
      <w:r w:rsidRPr="0040514B">
        <w:rPr>
          <w:rFonts w:ascii="Times New Roman" w:eastAsia="Calibri" w:hAnsi="Times New Roman" w:cs="Times New Roman"/>
          <w:sz w:val="24"/>
          <w:szCs w:val="24"/>
        </w:rPr>
        <w:softHyphen/>
        <w:t xml:space="preserve">фа), отличать лирическое произведение от эпического;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жанровую принадлежность, содержание, смысл прослушанного/прочитанного произведения: отвечать и фор</w:t>
      </w:r>
      <w:r w:rsidRPr="0040514B">
        <w:rPr>
          <w:rFonts w:ascii="Times New Roman" w:eastAsia="Calibri" w:hAnsi="Times New Roman" w:cs="Times New Roman"/>
          <w:sz w:val="24"/>
          <w:szCs w:val="24"/>
        </w:rPr>
        <w:softHyphen/>
        <w:t xml:space="preserve">мулировать вопросы к учебным и художественным текстам;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различать и называть отдельные жанры фольклора (счи</w:t>
      </w:r>
      <w:r w:rsidRPr="0040514B">
        <w:rPr>
          <w:rFonts w:ascii="Times New Roman" w:eastAsia="Calibri" w:hAnsi="Times New Roman" w:cs="Times New Roman"/>
          <w:sz w:val="24"/>
          <w:szCs w:val="24"/>
        </w:rPr>
        <w:softHyphen/>
        <w:t>талки, загадки, пословицы, потешки, небылицы, народные песни, скороговорки, сказки о животных, бытовые и волшеб</w:t>
      </w:r>
      <w:r w:rsidRPr="0040514B">
        <w:rPr>
          <w:rFonts w:ascii="Times New Roman" w:eastAsia="Calibri" w:hAnsi="Times New Roman" w:cs="Times New Roman"/>
          <w:sz w:val="24"/>
          <w:szCs w:val="24"/>
        </w:rPr>
        <w:softHyphen/>
        <w:t>ные) и художественной литературы (литературные сказки, рас</w:t>
      </w:r>
      <w:r w:rsidRPr="0040514B">
        <w:rPr>
          <w:rFonts w:ascii="Times New Roman" w:eastAsia="Calibri" w:hAnsi="Times New Roman" w:cs="Times New Roman"/>
          <w:sz w:val="24"/>
          <w:szCs w:val="24"/>
        </w:rPr>
        <w:softHyphen/>
        <w:t>сказы, стихотворения, басни), приводить примеры произведе</w:t>
      </w:r>
      <w:r w:rsidRPr="0040514B">
        <w:rPr>
          <w:rFonts w:ascii="Times New Roman" w:eastAsia="Calibri" w:hAnsi="Times New Roman" w:cs="Times New Roman"/>
          <w:sz w:val="24"/>
          <w:szCs w:val="24"/>
        </w:rPr>
        <w:softHyphen/>
        <w:t xml:space="preserve">ний фольклора разных народов России;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и интерпрета</w:t>
      </w:r>
      <w:r w:rsidRPr="0040514B">
        <w:rPr>
          <w:rFonts w:ascii="Times New Roman" w:eastAsia="Calibri" w:hAnsi="Times New Roman" w:cs="Times New Roman"/>
          <w:sz w:val="24"/>
          <w:szCs w:val="24"/>
        </w:rPr>
        <w:softHyphen/>
        <w:t>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w:t>
      </w:r>
      <w:r w:rsidRPr="0040514B">
        <w:rPr>
          <w:rFonts w:ascii="Times New Roman" w:eastAsia="Calibri" w:hAnsi="Times New Roman" w:cs="Times New Roman"/>
          <w:sz w:val="24"/>
          <w:szCs w:val="24"/>
        </w:rPr>
        <w:softHyphen/>
        <w:t xml:space="preserve">сный, номинативный, цитатный);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героев, описывать характер героя, давать оценку поступкам героев, составлять портретные характери</w:t>
      </w:r>
      <w:r w:rsidRPr="0040514B">
        <w:rPr>
          <w:rFonts w:ascii="Times New Roman" w:eastAsia="Calibri" w:hAnsi="Times New Roman" w:cs="Times New Roman"/>
          <w:sz w:val="24"/>
          <w:szCs w:val="24"/>
        </w:rPr>
        <w:softHyphen/>
        <w:t>стики персонажей; выявлять взаимосвязь между поступками, мыслями, чувствами героев, сравнивать героев одного произве</w:t>
      </w:r>
      <w:r w:rsidRPr="0040514B">
        <w:rPr>
          <w:rFonts w:ascii="Times New Roman" w:eastAsia="Calibri" w:hAnsi="Times New Roman" w:cs="Times New Roman"/>
          <w:sz w:val="24"/>
          <w:szCs w:val="24"/>
        </w:rPr>
        <w:softHyphen/>
        <w:t>дения и сопоставлять их поступки по предложенным критери</w:t>
      </w:r>
      <w:r w:rsidRPr="0040514B">
        <w:rPr>
          <w:rFonts w:ascii="Times New Roman" w:eastAsia="Calibri" w:hAnsi="Times New Roman" w:cs="Times New Roman"/>
          <w:sz w:val="24"/>
          <w:szCs w:val="24"/>
        </w:rPr>
        <w:softHyphen/>
        <w:t xml:space="preserve">ям (по аналогии или по контрасту);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отличать автора произведения от героя и рассказчика, ха</w:t>
      </w:r>
      <w:r w:rsidRPr="0040514B">
        <w:rPr>
          <w:rFonts w:ascii="Times New Roman" w:eastAsia="Calibri" w:hAnsi="Times New Roman" w:cs="Times New Roman"/>
          <w:sz w:val="24"/>
          <w:szCs w:val="24"/>
        </w:rPr>
        <w:softHyphen/>
        <w:t>рактеризовать отношение автора к героям, поступкам, описан</w:t>
      </w:r>
      <w:r w:rsidRPr="0040514B">
        <w:rPr>
          <w:rFonts w:ascii="Times New Roman" w:eastAsia="Calibri" w:hAnsi="Times New Roman" w:cs="Times New Roman"/>
          <w:sz w:val="24"/>
          <w:szCs w:val="24"/>
        </w:rPr>
        <w:softHyphen/>
        <w:t xml:space="preserve">ной картине, находить в тексте средства изображения героев (портрет), описание пейзажа и интерьера;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значение незнакомого слова с опорой на контекст и с использованием словаря; находить в тексте примеры исполь</w:t>
      </w:r>
      <w:r w:rsidRPr="0040514B">
        <w:rPr>
          <w:rFonts w:ascii="Times New Roman" w:eastAsia="Calibri" w:hAnsi="Times New Roman" w:cs="Times New Roman"/>
          <w:sz w:val="24"/>
          <w:szCs w:val="24"/>
        </w:rPr>
        <w:softHyphen/>
        <w:t>зования слов в прямом и переносном значении, средств художе</w:t>
      </w:r>
      <w:r w:rsidRPr="0040514B">
        <w:rPr>
          <w:rFonts w:ascii="Times New Roman" w:eastAsia="Calibri" w:hAnsi="Times New Roman" w:cs="Times New Roman"/>
          <w:sz w:val="24"/>
          <w:szCs w:val="24"/>
        </w:rPr>
        <w:softHyphen/>
        <w:t xml:space="preserve">ственной выразительности (сравнение, эпитет, олицетворение);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w:t>
      </w:r>
      <w:r w:rsidRPr="0040514B">
        <w:rPr>
          <w:rFonts w:ascii="Times New Roman" w:eastAsia="Calibri" w:hAnsi="Times New Roman" w:cs="Times New Roman"/>
          <w:sz w:val="24"/>
          <w:szCs w:val="24"/>
        </w:rPr>
        <w:softHyphen/>
        <w:t xml:space="preserve">сти, композиция, сравнение, эпитет, олицетворение);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строить монологическое и диалогическое выска</w:t>
      </w:r>
      <w:r w:rsidRPr="0040514B">
        <w:rPr>
          <w:rFonts w:ascii="Times New Roman" w:eastAsia="Calibri" w:hAnsi="Times New Roman" w:cs="Times New Roman"/>
          <w:sz w:val="24"/>
          <w:szCs w:val="24"/>
        </w:rPr>
        <w:softHyphen/>
        <w:t>зывание с соблюдением орфоэпических и пунктуационных норм, устно и письменно формулировать простые выводы, под</w:t>
      </w:r>
      <w:r w:rsidRPr="0040514B">
        <w:rPr>
          <w:rFonts w:ascii="Times New Roman" w:eastAsia="Calibri" w:hAnsi="Times New Roman" w:cs="Times New Roman"/>
          <w:sz w:val="24"/>
          <w:szCs w:val="24"/>
        </w:rPr>
        <w:softHyphen/>
        <w:t>тверждать свой ответ примерами из текста; использовать в бесе</w:t>
      </w:r>
      <w:r w:rsidRPr="0040514B">
        <w:rPr>
          <w:rFonts w:ascii="Times New Roman" w:eastAsia="Calibri" w:hAnsi="Times New Roman" w:cs="Times New Roman"/>
          <w:sz w:val="24"/>
          <w:szCs w:val="24"/>
        </w:rPr>
        <w:softHyphen/>
        <w:t>де изученные литературные понятия;</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произведение (устно) подробно, выборочно, сжато (кратко), от лица героя, с изменением лица рассказчика, от третьего лица;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инс</w:t>
      </w:r>
      <w:r w:rsidRPr="0040514B">
        <w:rPr>
          <w:rFonts w:ascii="Times New Roman" w:eastAsia="Calibri" w:hAnsi="Times New Roman" w:cs="Times New Roman"/>
          <w:sz w:val="24"/>
          <w:szCs w:val="24"/>
        </w:rPr>
        <w:softHyphen/>
        <w:t xml:space="preserve">ценировать небольшие эпизоды из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устные и письменные высказывания на основе прочитанного/прослушанного текста на заданную тему по со</w:t>
      </w:r>
      <w:r w:rsidRPr="0040514B">
        <w:rPr>
          <w:rFonts w:ascii="Times New Roman" w:eastAsia="Calibri" w:hAnsi="Times New Roman" w:cs="Times New Roman"/>
          <w:sz w:val="24"/>
          <w:szCs w:val="24"/>
        </w:rPr>
        <w:softHyphen/>
        <w:t>держанию произведения (не менее 8 предложений), корректи</w:t>
      </w:r>
      <w:r w:rsidRPr="0040514B">
        <w:rPr>
          <w:rFonts w:ascii="Times New Roman" w:eastAsia="Calibri" w:hAnsi="Times New Roman" w:cs="Times New Roman"/>
          <w:sz w:val="24"/>
          <w:szCs w:val="24"/>
        </w:rPr>
        <w:softHyphen/>
        <w:t xml:space="preserve">ровать собственный письменный текст;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составлять краткий отзыв о прочитанном произведении по заданному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сочинять тексты, используя аналогии, иллюстрации, при</w:t>
      </w:r>
      <w:r w:rsidRPr="0040514B">
        <w:rPr>
          <w:rFonts w:ascii="Times New Roman" w:eastAsia="Calibri" w:hAnsi="Times New Roman" w:cs="Times New Roman"/>
          <w:sz w:val="24"/>
          <w:szCs w:val="24"/>
        </w:rPr>
        <w:softHyphen/>
        <w:t xml:space="preserve">думывать продолжение прочитанного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в соответствии с учебной задачей аппарат из</w:t>
      </w:r>
      <w:r w:rsidRPr="0040514B">
        <w:rPr>
          <w:rFonts w:ascii="Times New Roman" w:eastAsia="Calibri" w:hAnsi="Times New Roman" w:cs="Times New Roman"/>
          <w:sz w:val="24"/>
          <w:szCs w:val="24"/>
        </w:rPr>
        <w:softHyphen/>
        <w:t>дания (обложку, оглавление, аннотацию, иллюстрации, преди</w:t>
      </w:r>
      <w:r w:rsidRPr="0040514B">
        <w:rPr>
          <w:rFonts w:ascii="Times New Roman" w:eastAsia="Calibri" w:hAnsi="Times New Roman" w:cs="Times New Roman"/>
          <w:sz w:val="24"/>
          <w:szCs w:val="24"/>
        </w:rPr>
        <w:softHyphen/>
        <w:t xml:space="preserve">словие, приложения, сноски, примечания);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выбирать книги для самостоятельного чтения с учётом ре</w:t>
      </w:r>
      <w:r w:rsidRPr="0040514B">
        <w:rPr>
          <w:rFonts w:ascii="Times New Roman" w:eastAsia="Calibri" w:hAnsi="Times New Roman" w:cs="Times New Roman"/>
          <w:sz w:val="24"/>
          <w:szCs w:val="24"/>
        </w:rPr>
        <w:softHyphen/>
        <w:t xml:space="preserve">комендательного списка, используя картотеки, рассказывать о прочитанной книге;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литературу, включая ресурсы се</w:t>
      </w:r>
      <w:r w:rsidRPr="0040514B">
        <w:rPr>
          <w:rFonts w:ascii="Times New Roman" w:eastAsia="Calibri" w:hAnsi="Times New Roman" w:cs="Times New Roman"/>
          <w:sz w:val="24"/>
          <w:szCs w:val="24"/>
        </w:rPr>
        <w:softHyphen/>
        <w:t xml:space="preserve">ти Интернет (в условиях контролируемого входа), для получения дополнительной информации в соответствии с учебной задачей. </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4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 четвёртом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осознавать значимость художественной литературы и фольклора для всестороннего развития личности человека, на</w:t>
      </w:r>
      <w:r w:rsidRPr="0040514B">
        <w:rPr>
          <w:rFonts w:ascii="Times New Roman" w:eastAsia="Calibri" w:hAnsi="Times New Roman" w:cs="Times New Roman"/>
          <w:sz w:val="24"/>
          <w:szCs w:val="24"/>
        </w:rPr>
        <w:softHyphen/>
        <w:t>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w:t>
      </w:r>
      <w:r w:rsidRPr="0040514B">
        <w:rPr>
          <w:rFonts w:ascii="Times New Roman" w:eastAsia="Calibri" w:hAnsi="Times New Roman" w:cs="Times New Roman"/>
          <w:sz w:val="24"/>
          <w:szCs w:val="24"/>
        </w:rPr>
        <w:softHyphen/>
        <w:t xml:space="preserve">сте изученных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демонстрировать интерес и положительную мотивацию к систематическому чтению и слушанию художественной лите</w:t>
      </w:r>
      <w:r w:rsidRPr="0040514B">
        <w:rPr>
          <w:rFonts w:ascii="Times New Roman" w:eastAsia="Calibri" w:hAnsi="Times New Roman" w:cs="Times New Roman"/>
          <w:sz w:val="24"/>
          <w:szCs w:val="24"/>
        </w:rPr>
        <w:softHyphen/>
        <w:t>ратуры и произведений устного народного творчества: форми</w:t>
      </w:r>
      <w:r w:rsidRPr="0040514B">
        <w:rPr>
          <w:rFonts w:ascii="Times New Roman" w:eastAsia="Calibri" w:hAnsi="Times New Roman" w:cs="Times New Roman"/>
          <w:sz w:val="24"/>
          <w:szCs w:val="24"/>
        </w:rPr>
        <w:softHyphen/>
        <w:t xml:space="preserve">ровать собственный круг чтения;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и про себя в соответствии с учебной задачей, использовать разные виды чтения (изучающее, ознакомитель</w:t>
      </w:r>
      <w:r w:rsidRPr="0040514B">
        <w:rPr>
          <w:rFonts w:ascii="Times New Roman" w:eastAsia="Calibri" w:hAnsi="Times New Roman" w:cs="Times New Roman"/>
          <w:sz w:val="24"/>
          <w:szCs w:val="24"/>
        </w:rPr>
        <w:softHyphen/>
        <w:t>ное, поисковое выборочное, просмотровое выборочное);</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 xml:space="preserve">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читать наизусть не менее 5 стихотворений в соответствии с изученной тематикой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художественные произведения и познаватель</w:t>
      </w:r>
      <w:r w:rsidRPr="0040514B">
        <w:rPr>
          <w:rFonts w:ascii="Times New Roman" w:eastAsia="Calibri" w:hAnsi="Times New Roman" w:cs="Times New Roman"/>
          <w:sz w:val="24"/>
          <w:szCs w:val="24"/>
        </w:rPr>
        <w:softHyphen/>
        <w:t xml:space="preserve">ные тексты;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прозаическую и стихотворную речь: называть особенности стихотворного произведения (ритм, рифма, стро</w:t>
      </w:r>
      <w:r w:rsidRPr="0040514B">
        <w:rPr>
          <w:rFonts w:ascii="Times New Roman" w:eastAsia="Calibri" w:hAnsi="Times New Roman" w:cs="Times New Roman"/>
          <w:sz w:val="24"/>
          <w:szCs w:val="24"/>
        </w:rPr>
        <w:softHyphen/>
        <w:t xml:space="preserve">фа), отличать лирическое произведение от эпического;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жанровую принадлежность, содержание, смысл прослушанного/прочитанного произведения: отвечать и фор</w:t>
      </w:r>
      <w:r w:rsidRPr="0040514B">
        <w:rPr>
          <w:rFonts w:ascii="Times New Roman" w:eastAsia="Calibri" w:hAnsi="Times New Roman" w:cs="Times New Roman"/>
          <w:sz w:val="24"/>
          <w:szCs w:val="24"/>
        </w:rPr>
        <w:softHyphen/>
        <w:t>мулировать вопросы (в том числе проблемные) к познаватель</w:t>
      </w:r>
      <w:r w:rsidRPr="0040514B">
        <w:rPr>
          <w:rFonts w:ascii="Times New Roman" w:eastAsia="Calibri" w:hAnsi="Times New Roman" w:cs="Times New Roman"/>
          <w:sz w:val="24"/>
          <w:szCs w:val="24"/>
        </w:rPr>
        <w:softHyphen/>
        <w:t xml:space="preserve">ным, учебным и художественным текстам;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называть отдельные жанры фольклора (счи</w:t>
      </w:r>
      <w:r w:rsidRPr="0040514B">
        <w:rPr>
          <w:rFonts w:ascii="Times New Roman" w:eastAsia="Calibri" w:hAnsi="Times New Roman" w:cs="Times New Roman"/>
          <w:sz w:val="24"/>
          <w:szCs w:val="24"/>
        </w:rPr>
        <w:softHyphen/>
        <w:t>талки, загадки, пословицы, потешки, небылицы, народные песни, скороговорки, сказки о животных, бытовые и волшеб</w:t>
      </w:r>
      <w:r w:rsidRPr="0040514B">
        <w:rPr>
          <w:rFonts w:ascii="Times New Roman" w:eastAsia="Calibri" w:hAnsi="Times New Roman" w:cs="Times New Roman"/>
          <w:sz w:val="24"/>
          <w:szCs w:val="24"/>
        </w:rPr>
        <w:softHyphen/>
        <w:t>ные), приводить примеры произведений фольклора разных на</w:t>
      </w:r>
      <w:r w:rsidRPr="0040514B">
        <w:rPr>
          <w:rFonts w:ascii="Times New Roman" w:eastAsia="Calibri" w:hAnsi="Times New Roman" w:cs="Times New Roman"/>
          <w:sz w:val="24"/>
          <w:szCs w:val="24"/>
        </w:rPr>
        <w:softHyphen/>
        <w:t xml:space="preserve">родов России;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соотносить читаемый текст с жанром художественной ли</w:t>
      </w:r>
      <w:r w:rsidRPr="0040514B">
        <w:rPr>
          <w:rFonts w:ascii="Times New Roman" w:eastAsia="Calibri" w:hAnsi="Times New Roman" w:cs="Times New Roman"/>
          <w:sz w:val="24"/>
          <w:szCs w:val="24"/>
        </w:rPr>
        <w:softHyphen/>
        <w:t>тературы (литературные сказки, рассказы, стихотворения, бас</w:t>
      </w:r>
      <w:r w:rsidRPr="0040514B">
        <w:rPr>
          <w:rFonts w:ascii="Times New Roman" w:eastAsia="Calibri" w:hAnsi="Times New Roman" w:cs="Times New Roman"/>
          <w:sz w:val="24"/>
          <w:szCs w:val="24"/>
        </w:rPr>
        <w:softHyphen/>
        <w:t xml:space="preserve">ни), приводить примеры разных жанров литературы России и стран мира;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и интерпрета</w:t>
      </w:r>
      <w:r w:rsidRPr="0040514B">
        <w:rPr>
          <w:rFonts w:ascii="Times New Roman" w:eastAsia="Calibri" w:hAnsi="Times New Roman" w:cs="Times New Roman"/>
          <w:sz w:val="24"/>
          <w:szCs w:val="24"/>
        </w:rPr>
        <w:softHyphen/>
        <w:t>ции текста: определять тему и главную мысль, последователь</w:t>
      </w:r>
      <w:r w:rsidRPr="0040514B">
        <w:rPr>
          <w:rFonts w:ascii="Times New Roman" w:eastAsia="Calibri" w:hAnsi="Times New Roman" w:cs="Times New Roman"/>
          <w:sz w:val="24"/>
          <w:szCs w:val="24"/>
        </w:rPr>
        <w:softHyphen/>
        <w:t xml:space="preserve">ность событий в тексте произведения, выявлять связь событий, эпизодов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героев, давать оценку их поступкам, со</w:t>
      </w:r>
      <w:r w:rsidRPr="0040514B">
        <w:rPr>
          <w:rFonts w:ascii="Times New Roman" w:eastAsia="Calibri" w:hAnsi="Times New Roman" w:cs="Times New Roman"/>
          <w:sz w:val="24"/>
          <w:szCs w:val="24"/>
        </w:rPr>
        <w:softHyphen/>
        <w:t>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w:t>
      </w:r>
      <w:r w:rsidRPr="0040514B">
        <w:rPr>
          <w:rFonts w:ascii="Times New Roman" w:eastAsia="Calibri" w:hAnsi="Times New Roman" w:cs="Times New Roman"/>
          <w:sz w:val="24"/>
          <w:szCs w:val="24"/>
        </w:rPr>
        <w:softHyphen/>
      </w:r>
      <w:r w:rsidRPr="0040514B">
        <w:rPr>
          <w:rFonts w:ascii="Times New Roman" w:eastAsia="Calibri" w:hAnsi="Times New Roman" w:cs="Times New Roman"/>
          <w:sz w:val="24"/>
          <w:szCs w:val="24"/>
        </w:rPr>
        <w:lastRenderedPageBreak/>
        <w:t>бранному критерию (по аналогии или по контрасту), характери</w:t>
      </w:r>
      <w:r w:rsidRPr="0040514B">
        <w:rPr>
          <w:rFonts w:ascii="Times New Roman" w:eastAsia="Calibri" w:hAnsi="Times New Roman" w:cs="Times New Roman"/>
          <w:sz w:val="24"/>
          <w:szCs w:val="24"/>
        </w:rPr>
        <w:softHyphen/>
        <w:t>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w:t>
      </w:r>
      <w:r w:rsidRPr="0040514B">
        <w:rPr>
          <w:rFonts w:ascii="Times New Roman" w:eastAsia="Calibri" w:hAnsi="Times New Roman" w:cs="Times New Roman"/>
          <w:sz w:val="24"/>
          <w:szCs w:val="24"/>
        </w:rPr>
        <w:softHyphen/>
        <w:t xml:space="preserve">но-следственные связи событий, явлений, поступков героев;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значение незнакомого слова с опорой на кон</w:t>
      </w:r>
      <w:r w:rsidRPr="0040514B">
        <w:rPr>
          <w:rFonts w:ascii="Times New Roman" w:eastAsia="Calibri" w:hAnsi="Times New Roman" w:cs="Times New Roman"/>
          <w:sz w:val="24"/>
          <w:szCs w:val="24"/>
        </w:rPr>
        <w:softHyphen/>
        <w:t>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w:t>
      </w:r>
      <w:r w:rsidRPr="0040514B">
        <w:rPr>
          <w:rFonts w:ascii="Times New Roman" w:eastAsia="Calibri" w:hAnsi="Times New Roman" w:cs="Times New Roman"/>
          <w:sz w:val="24"/>
          <w:szCs w:val="24"/>
        </w:rPr>
        <w:softHyphen/>
        <w:t>творение, метафора);</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w:t>
      </w:r>
      <w:r w:rsidRPr="0040514B">
        <w:rPr>
          <w:rFonts w:ascii="Times New Roman" w:eastAsia="Calibri" w:hAnsi="Times New Roman" w:cs="Times New Roman"/>
          <w:sz w:val="24"/>
          <w:szCs w:val="24"/>
        </w:rPr>
        <w:softHyphen/>
        <w:t xml:space="preserve">сти, композиция, сравнение, эпитет, олицетворение, метафора, лирика, эпос, образ);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строить монологическое и диалогическое выска</w:t>
      </w:r>
      <w:r w:rsidRPr="0040514B">
        <w:rPr>
          <w:rFonts w:ascii="Times New Roman" w:eastAsia="Calibri" w:hAnsi="Times New Roman" w:cs="Times New Roman"/>
          <w:sz w:val="24"/>
          <w:szCs w:val="24"/>
        </w:rPr>
        <w:softHyphen/>
        <w:t>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w:t>
      </w:r>
      <w:r w:rsidRPr="0040514B">
        <w:rPr>
          <w:rFonts w:ascii="Times New Roman" w:eastAsia="Calibri" w:hAnsi="Times New Roman" w:cs="Times New Roman"/>
          <w:sz w:val="24"/>
          <w:szCs w:val="24"/>
        </w:rPr>
        <w:softHyphen/>
        <w:t>шанного/прочитанного текста, подтверждать свой ответ приме</w:t>
      </w:r>
      <w:r w:rsidRPr="0040514B">
        <w:rPr>
          <w:rFonts w:ascii="Times New Roman" w:eastAsia="Calibri" w:hAnsi="Times New Roman" w:cs="Times New Roman"/>
          <w:sz w:val="24"/>
          <w:szCs w:val="24"/>
        </w:rPr>
        <w:softHyphen/>
        <w:t xml:space="preserve">рами из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план текста (вопросный, номинативный, ци</w:t>
      </w:r>
      <w:r w:rsidRPr="0040514B">
        <w:rPr>
          <w:rFonts w:ascii="Times New Roman" w:eastAsia="Calibri" w:hAnsi="Times New Roman" w:cs="Times New Roman"/>
          <w:sz w:val="24"/>
          <w:szCs w:val="24"/>
        </w:rPr>
        <w:softHyphen/>
        <w:t xml:space="preserve">татный), пересказывать (устно) подробно, выборочно, сжато (кратко), от лица героя, с изменением лица рассказчика, от третьего лица;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рас</w:t>
      </w:r>
      <w:r w:rsidRPr="0040514B">
        <w:rPr>
          <w:rFonts w:ascii="Times New Roman" w:eastAsia="Calibri" w:hAnsi="Times New Roman" w:cs="Times New Roman"/>
          <w:sz w:val="24"/>
          <w:szCs w:val="24"/>
        </w:rPr>
        <w:softHyphen/>
        <w:t>становки ударения, инсценировать небольшие эпизоды из про</w:t>
      </w:r>
      <w:r w:rsidRPr="0040514B">
        <w:rPr>
          <w:rFonts w:ascii="Times New Roman" w:eastAsia="Calibri" w:hAnsi="Times New Roman" w:cs="Times New Roman"/>
          <w:sz w:val="24"/>
          <w:szCs w:val="24"/>
        </w:rPr>
        <w:softHyphen/>
        <w:t xml:space="preserve">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устные и письменные высказывания на задан</w:t>
      </w:r>
      <w:r w:rsidRPr="0040514B">
        <w:rPr>
          <w:rFonts w:ascii="Times New Roman" w:eastAsia="Calibri" w:hAnsi="Times New Roman" w:cs="Times New Roman"/>
          <w:sz w:val="24"/>
          <w:szCs w:val="24"/>
        </w:rPr>
        <w:softHyphen/>
        <w:t>ную тему по содержанию произведения (не менее 10 предложе</w:t>
      </w:r>
      <w:r w:rsidRPr="0040514B">
        <w:rPr>
          <w:rFonts w:ascii="Times New Roman" w:eastAsia="Calibri" w:hAnsi="Times New Roman" w:cs="Times New Roman"/>
          <w:sz w:val="24"/>
          <w:szCs w:val="24"/>
        </w:rPr>
        <w:softHyphen/>
        <w:t>ний), писать сочинения на заданную тему, используя разные типы речи (повествование, описание, рассуждение), корректи</w:t>
      </w:r>
      <w:r w:rsidRPr="0040514B">
        <w:rPr>
          <w:rFonts w:ascii="Times New Roman" w:eastAsia="Calibri" w:hAnsi="Times New Roman" w:cs="Times New Roman"/>
          <w:sz w:val="24"/>
          <w:szCs w:val="24"/>
        </w:rPr>
        <w:softHyphen/>
        <w:t>ровать собственный текст с учётом правильности, выразитель</w:t>
      </w:r>
      <w:r w:rsidRPr="0040514B">
        <w:rPr>
          <w:rFonts w:ascii="Times New Roman" w:eastAsia="Calibri" w:hAnsi="Times New Roman" w:cs="Times New Roman"/>
          <w:sz w:val="24"/>
          <w:szCs w:val="24"/>
        </w:rPr>
        <w:softHyphen/>
        <w:t xml:space="preserve">ности письменной речи;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составлять краткий отзыв о прочитанном произведении по заданному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сочинять по аналогии с прочитанным, составлять рассказ по иллюстрациям, от имени одного из героев, придумывать про</w:t>
      </w:r>
      <w:r w:rsidRPr="0040514B">
        <w:rPr>
          <w:rFonts w:ascii="Times New Roman" w:eastAsia="Calibri" w:hAnsi="Times New Roman" w:cs="Times New Roman"/>
          <w:sz w:val="24"/>
          <w:szCs w:val="24"/>
        </w:rPr>
        <w:softHyphen/>
        <w:t xml:space="preserve">должение прочитанного произведения (не менее 10 предложений);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в соответствии с учебной задачей аппарат из</w:t>
      </w:r>
      <w:r w:rsidRPr="0040514B">
        <w:rPr>
          <w:rFonts w:ascii="Times New Roman" w:eastAsia="Calibri" w:hAnsi="Times New Roman" w:cs="Times New Roman"/>
          <w:sz w:val="24"/>
          <w:szCs w:val="24"/>
        </w:rPr>
        <w:softHyphen/>
        <w:t>дания (обложку, оглавление, аннотацию, иллюстрации, преди</w:t>
      </w:r>
      <w:r w:rsidRPr="0040514B">
        <w:rPr>
          <w:rFonts w:ascii="Times New Roman" w:eastAsia="Calibri" w:hAnsi="Times New Roman" w:cs="Times New Roman"/>
          <w:sz w:val="24"/>
          <w:szCs w:val="24"/>
        </w:rPr>
        <w:softHyphen/>
        <w:t xml:space="preserve">словие, приложения, сноски, примечания);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книги для самостоятельного чтения с учётом ре</w:t>
      </w:r>
      <w:r w:rsidRPr="0040514B">
        <w:rPr>
          <w:rFonts w:ascii="Times New Roman" w:eastAsia="Calibri" w:hAnsi="Times New Roman" w:cs="Times New Roman"/>
          <w:sz w:val="24"/>
          <w:szCs w:val="24"/>
        </w:rPr>
        <w:softHyphen/>
        <w:t xml:space="preserve">комендательного списка, используя картотеки, рассказывать о прочитанной книге;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литературу, включая ресурсы сети Интернет (в условиях контролируемого входа), для получе</w:t>
      </w:r>
      <w:r w:rsidRPr="0040514B">
        <w:rPr>
          <w:rFonts w:ascii="Times New Roman" w:eastAsia="Calibri" w:hAnsi="Times New Roman" w:cs="Times New Roman"/>
          <w:sz w:val="24"/>
          <w:szCs w:val="24"/>
        </w:rPr>
        <w:softHyphen/>
        <w:t>ния дополнительной информации в соответствии с учебной за</w:t>
      </w:r>
      <w:r w:rsidRPr="0040514B">
        <w:rPr>
          <w:rFonts w:ascii="Times New Roman" w:eastAsia="Calibri" w:hAnsi="Times New Roman" w:cs="Times New Roman"/>
          <w:sz w:val="24"/>
          <w:szCs w:val="24"/>
        </w:rPr>
        <w:softHyphen/>
        <w:t>дачей.</w:t>
      </w: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1 класс (66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0"/>
        <w:gridCol w:w="4551"/>
        <w:gridCol w:w="1430"/>
        <w:gridCol w:w="2999"/>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Добукварный (подготовительный) период</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Букварный (основной) период.</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35</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Послебукварный (заключительный) период.</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Жили-были буквы.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Апрель, апрель. Звенит капель!</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2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4549"/>
        <w:gridCol w:w="1428"/>
        <w:gridCol w:w="2997"/>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нашей Родине</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 (устное народное творчество)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Звуки и краски родной природы в разные времена года (осень)</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Русские писатели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братьях наших меньших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Из детских журналов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Люблю родную природу. Зима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Писатели – детям</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Я и мои друзья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Люблю родную природу. Весна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И в шутку и всерьёз</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Литература зарубежных стран</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3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4549"/>
        <w:gridCol w:w="1428"/>
        <w:gridCol w:w="2997"/>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Родине и её истории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 (устное народное творчество)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А. С. Пушкина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И. А. Крылова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произведениях поэтов и писателей ХIХ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Л. Н. Толстого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Литературная сказка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произведениях поэтов и писателей ХХ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взаимоотношениях человека и животных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детях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18</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Юмористические произведения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Зарубежная литература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Библиографическая культура (работа с детской книгой и справочной литературой)</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4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4549"/>
        <w:gridCol w:w="1428"/>
        <w:gridCol w:w="2997"/>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Родине, героические страницы истории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 (устное народное творчество)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А. С. Пушкина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И. А. Крылова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М. Ю. Лермонтова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Литературная сказка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творчестве поэтов и писателей ХIХ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Л. Н. Толстого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творчестве поэтов и писателей ХХ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животных и родной природе</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детях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Пьеса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Юмористические произведения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Зарубежная литература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Библиографическая культура (работа с детской книгой и справочной литературой)</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jc w:val="center"/>
        <w:rPr>
          <w:rFonts w:ascii="Times New Roman" w:hAnsi="Times New Roman" w:cs="Times New Roman"/>
          <w:b/>
          <w:sz w:val="24"/>
          <w:szCs w:val="24"/>
        </w:rPr>
      </w:pP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Календарно – тематическое планирование уроков литературного чтения в 4 классе</w:t>
      </w: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(3 часа – 102 часа)</w:t>
      </w:r>
    </w:p>
    <w:tbl>
      <w:tblPr>
        <w:tblStyle w:val="3"/>
        <w:tblW w:w="10019" w:type="dxa"/>
        <w:tblLayout w:type="fixed"/>
        <w:tblLook w:val="04A0"/>
      </w:tblPr>
      <w:tblGrid>
        <w:gridCol w:w="630"/>
        <w:gridCol w:w="6083"/>
        <w:gridCol w:w="794"/>
        <w:gridCol w:w="1322"/>
        <w:gridCol w:w="1190"/>
      </w:tblGrid>
      <w:tr w:rsidR="0040514B" w:rsidRPr="0040514B" w:rsidTr="00506646">
        <w:trPr>
          <w:trHeight w:val="542"/>
        </w:trPr>
        <w:tc>
          <w:tcPr>
            <w:tcW w:w="630" w:type="dxa"/>
            <w:vMerge w:val="restart"/>
          </w:tcPr>
          <w:p w:rsidR="0040514B" w:rsidRPr="0040514B" w:rsidRDefault="0040514B" w:rsidP="0040514B">
            <w:pPr>
              <w:rPr>
                <w:rFonts w:ascii="Times New Roman" w:hAnsi="Times New Roman" w:cs="Times New Roman"/>
                <w:sz w:val="24"/>
                <w:szCs w:val="24"/>
              </w:rPr>
            </w:pPr>
            <w:r w:rsidRPr="0040514B">
              <w:rPr>
                <w:rFonts w:ascii="Times New Roman" w:hAnsi="Times New Roman" w:cs="Times New Roman"/>
                <w:sz w:val="24"/>
                <w:szCs w:val="24"/>
              </w:rPr>
              <w:t>№ урока</w:t>
            </w:r>
          </w:p>
        </w:tc>
        <w:tc>
          <w:tcPr>
            <w:tcW w:w="6083" w:type="dxa"/>
            <w:vMerge w:val="restart"/>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Тема урока</w:t>
            </w:r>
          </w:p>
        </w:tc>
        <w:tc>
          <w:tcPr>
            <w:tcW w:w="794" w:type="dxa"/>
            <w:vMerge w:val="restart"/>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Кол-во часов</w:t>
            </w:r>
          </w:p>
        </w:tc>
        <w:tc>
          <w:tcPr>
            <w:tcW w:w="2512" w:type="dxa"/>
            <w:gridSpan w:val="2"/>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Календарные сроки</w:t>
            </w:r>
          </w:p>
        </w:tc>
      </w:tr>
      <w:tr w:rsidR="0040514B" w:rsidRPr="0040514B" w:rsidTr="00506646">
        <w:trPr>
          <w:trHeight w:val="542"/>
        </w:trPr>
        <w:tc>
          <w:tcPr>
            <w:tcW w:w="630" w:type="dxa"/>
            <w:vMerge/>
          </w:tcPr>
          <w:p w:rsidR="0040514B" w:rsidRPr="0040514B" w:rsidRDefault="0040514B" w:rsidP="0040514B">
            <w:pPr>
              <w:rPr>
                <w:rFonts w:ascii="Times New Roman" w:hAnsi="Times New Roman" w:cs="Times New Roman"/>
                <w:sz w:val="24"/>
                <w:szCs w:val="24"/>
              </w:rPr>
            </w:pPr>
          </w:p>
        </w:tc>
        <w:tc>
          <w:tcPr>
            <w:tcW w:w="6083" w:type="dxa"/>
            <w:vMerge/>
          </w:tcPr>
          <w:p w:rsidR="0040514B" w:rsidRPr="0040514B" w:rsidRDefault="0040514B" w:rsidP="0040514B">
            <w:pPr>
              <w:jc w:val="center"/>
              <w:rPr>
                <w:rFonts w:ascii="Times New Roman" w:hAnsi="Times New Roman" w:cs="Times New Roman"/>
                <w:sz w:val="24"/>
                <w:szCs w:val="24"/>
              </w:rPr>
            </w:pPr>
          </w:p>
        </w:tc>
        <w:tc>
          <w:tcPr>
            <w:tcW w:w="794" w:type="dxa"/>
            <w:vMerge/>
          </w:tcPr>
          <w:p w:rsidR="0040514B" w:rsidRPr="0040514B" w:rsidRDefault="0040514B" w:rsidP="0040514B">
            <w:pPr>
              <w:jc w:val="center"/>
              <w:rPr>
                <w:rFonts w:ascii="Times New Roman" w:hAnsi="Times New Roman" w:cs="Times New Roman"/>
                <w:sz w:val="24"/>
                <w:szCs w:val="24"/>
              </w:rPr>
            </w:pPr>
          </w:p>
        </w:tc>
        <w:tc>
          <w:tcPr>
            <w:tcW w:w="1322"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плану</w:t>
            </w:r>
          </w:p>
          <w:p w:rsidR="0040514B" w:rsidRPr="0040514B" w:rsidRDefault="0040514B" w:rsidP="0040514B">
            <w:pPr>
              <w:jc w:val="center"/>
              <w:rPr>
                <w:rFonts w:ascii="Times New Roman" w:hAnsi="Times New Roman" w:cs="Times New Roman"/>
                <w:sz w:val="24"/>
                <w:szCs w:val="24"/>
              </w:rPr>
            </w:pPr>
          </w:p>
        </w:tc>
        <w:tc>
          <w:tcPr>
            <w:tcW w:w="1190"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факту</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Введение.Знакомствосучебником.</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62" w:lineRule="exact"/>
              <w:rPr>
                <w:rFonts w:ascii="Times New Roman" w:eastAsia="Times New Roman" w:hAnsi="Times New Roman" w:cs="Times New Roman"/>
                <w:sz w:val="24"/>
              </w:rPr>
            </w:pPr>
            <w:r w:rsidRPr="0040514B">
              <w:rPr>
                <w:rFonts w:ascii="Times New Roman" w:eastAsia="Times New Roman" w:hAnsi="Times New Roman" w:cs="Times New Roman"/>
                <w:sz w:val="24"/>
              </w:rPr>
              <w:t>Летописи. «ИповесилОлегщитсвойнавратахЦарьграда».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«ИвспомнилОлегконясвоего»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«ЖитиеСергияРадонежского»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«ЖитиеСергияРадонежского»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«ЖитиеСергияРадонежского»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68"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Обобщениепоразделу«Летописи.Былины.Жития</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b/>
                <w:sz w:val="24"/>
                <w:szCs w:val="24"/>
              </w:rPr>
              <w:t>«Чудесныймирклассики»(21ч.)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 xml:space="preserve">Чудесный мир классики. Что уже знаем и умеем. </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 Пушкин. Подготовка сообщения об А.С. Пушкине на основе статьи А. Слонимского»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А. С. Пушкин «Няне»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А. С. Пушкин «Туча», «Унылая пора»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А.С.Пушкин«Сказкаомертвойцаревнеисемибогатырях»</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А.С.Пушкин«Сказкаомертвойцаревнеисемибогатырях»</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А.С.Пушкин«Сказкаомертвойцаревнеисемибогатырях»</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 Шан–Гирей «Воспоминания о Лермонтове».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Внеклассное чтение М. Ю. Лермонтов «Дары Терека» .Выразительное чтение стихотворений.</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М.Ю.Лермонтов«Ашик-Кериб»</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 Ю. Лермонтов «Ашик-Кериб»</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 Ю. Лермонтов «Ашик-Кериб»</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ТворчествоЛ.Н.Толстого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Л.Н.Толстой «Детство»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Л.Н.Толстой «Детство»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ТворчествоА.П.Чехова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А.П.Чехов«Мальчики»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А.П.Чехов«Мальчики»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Обобщениеизученногоматериалапоразделу«Чудесный мирклассики» Проверочная работа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b/>
              </w:rPr>
            </w:pPr>
            <w:r w:rsidRPr="0040514B">
              <w:rPr>
                <w:rFonts w:ascii="Times New Roman" w:hAnsi="Times New Roman" w:cs="Times New Roman"/>
                <w:b/>
              </w:rPr>
              <w:t>«Поэтическая тетрадь №1» (12 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Поэтическая тетрадь. Что уже знаем и умеем. В мире книг.</w:t>
            </w:r>
          </w:p>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Ушинский К. «Четыре желания»</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Ф. И. Тютчев «Еще земли печален вид...».</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Ф.И. Тютчев «Как неожиданно и ярко…»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89"/>
              <w:rPr>
                <w:rFonts w:ascii="Times New Roman" w:eastAsia="Times New Roman" w:hAnsi="Times New Roman" w:cs="Times New Roman"/>
                <w:sz w:val="24"/>
              </w:rPr>
            </w:pPr>
            <w:r w:rsidRPr="0040514B">
              <w:rPr>
                <w:rFonts w:ascii="Times New Roman" w:eastAsia="Times New Roman" w:hAnsi="Times New Roman" w:cs="Times New Roman"/>
                <w:sz w:val="24"/>
              </w:rPr>
              <w:t>А.А. Фет «Весенний дождь».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А.А. Фет «Бабочка».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Н.А.Некрасов«Взимниесумерки…».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 А. Баратынский «Весна, весна! Как воздух чист!...»</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 А. Баратынский «Где сладкий шепот..»</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6"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 С. Никитин «В синем небе плывут над полями…»</w:t>
            </w:r>
          </w:p>
          <w:p w:rsidR="0040514B" w:rsidRPr="0040514B" w:rsidRDefault="0040514B" w:rsidP="0040514B">
            <w:pPr>
              <w:widowControl w:val="0"/>
              <w:autoSpaceDE w:val="0"/>
              <w:autoSpaceDN w:val="0"/>
              <w:spacing w:line="256"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Н. А. Некрасов «Саша».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 А. Бунин «Листопад»</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 А. Бунин «Листопад».</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 урок. 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hAnsi="Times New Roman" w:cs="Times New Roman"/>
                <w:b/>
                <w:sz w:val="24"/>
                <w:szCs w:val="24"/>
              </w:rPr>
              <w:t>«Литературные сказки» (16 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Литературные сказки. Что уже знаем и умеем. В мире книг.</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В.Ф.Одоевский «Городоквтабакерке»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В. Ф. Одоевский «Городок в табакерке»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П.П.Бажов «Серебряноекопытце»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В. Ф. Одоевский «Городок в табакерке»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П.П.Бажов «Серебряноекопытце»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П. П. Бажов «Серебряное копытце»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С.Т.Аксаков «Аленькийцветочек»</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tcBorders>
          </w:tcPr>
          <w:p w:rsidR="0040514B" w:rsidRPr="0040514B" w:rsidRDefault="0040514B" w:rsidP="0040514B">
            <w:pPr>
              <w:widowControl w:val="0"/>
              <w:autoSpaceDE w:val="0"/>
              <w:autoSpaceDN w:val="0"/>
              <w:spacing w:line="248" w:lineRule="exact"/>
              <w:rPr>
                <w:rFonts w:ascii="Times New Roman" w:eastAsia="Times New Roman" w:hAnsi="Times New Roman" w:cs="Times New Roman"/>
                <w:sz w:val="24"/>
              </w:rPr>
            </w:pPr>
            <w:r w:rsidRPr="0040514B">
              <w:rPr>
                <w:rFonts w:ascii="Times New Roman" w:eastAsia="Times New Roman" w:hAnsi="Times New Roman" w:cs="Times New Roman"/>
                <w:sz w:val="24"/>
              </w:rPr>
              <w:t>С.Т.Аксаков «Аленькийцветочек»</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Обобщениеизученногопоразделу«Литературныесказки» Проверочная работа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Оценка достижений. Контрольная работа за 1 полугодие.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 xml:space="preserve">«Делу время- потехе час» (9 ч.) </w:t>
            </w:r>
          </w:p>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b/>
                <w:sz w:val="24"/>
                <w:szCs w:val="24"/>
              </w:rPr>
              <w:t>3 четверть</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Е.Л.Шварц«Сказка опотерянномвремени»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Е.Л.Шварц«Сказка о потерянномвремени»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В.Ю. Драгунский«Главныереки»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В.Ю. Драгунский«Главныереки»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В.Ю.Драгунский«ЧтолюбитМишка».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В.В.Голявкин«Никакойягорчицынеел»</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В.В.Голявкин«Никакойягорчицынеел»</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Обобщающийурокпоразделу 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«Страна детства» (8 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Страна детства. Что уже знаем и умеем. В мире книг.</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Б.С.Житков«Какя ловил человечков»</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tcBorders>
          </w:tcPr>
          <w:p w:rsidR="0040514B" w:rsidRPr="0040514B" w:rsidRDefault="0040514B" w:rsidP="0040514B">
            <w:pPr>
              <w:widowControl w:val="0"/>
              <w:autoSpaceDE w:val="0"/>
              <w:autoSpaceDN w:val="0"/>
              <w:spacing w:line="248" w:lineRule="exact"/>
              <w:rPr>
                <w:rFonts w:ascii="Times New Roman" w:eastAsia="Times New Roman" w:hAnsi="Times New Roman" w:cs="Times New Roman"/>
                <w:sz w:val="24"/>
              </w:rPr>
            </w:pPr>
            <w:r w:rsidRPr="0040514B">
              <w:rPr>
                <w:rFonts w:ascii="Times New Roman" w:eastAsia="Times New Roman" w:hAnsi="Times New Roman" w:cs="Times New Roman"/>
                <w:sz w:val="24"/>
              </w:rPr>
              <w:t>Б.С.Житков«Какяловилчеловечков»</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К.Г.Паустовский «Корзинаселовымишишками»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К.Г.Паустовский «Корзинаселовымишишками»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М.М.Зощенко«Ёлка»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М.М.Зощенко«Ёлка»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60"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Обобщающийурокпоразделу«Странадетства»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«Поэтическаятетрадь№2» (6ч.)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Как хорошо уметь читать. М. И. Цветаева «Наши царства», «Бежит тропинка с бугорка».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М.И.Цветаева«Бежит тропинкасбугорка»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70" w:lineRule="exact"/>
              <w:rPr>
                <w:rFonts w:ascii="Times New Roman" w:eastAsia="Times New Roman" w:hAnsi="Times New Roman" w:cs="Times New Roman"/>
                <w:sz w:val="24"/>
              </w:rPr>
            </w:pPr>
            <w:r w:rsidRPr="0040514B">
              <w:rPr>
                <w:rFonts w:ascii="Times New Roman" w:eastAsia="Times New Roman" w:hAnsi="Times New Roman" w:cs="Times New Roman"/>
                <w:sz w:val="24"/>
              </w:rPr>
              <w:t>С. А. Есенин «Бабушкины сказки»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 урок «Страна детства». Оценка достижений.</w:t>
            </w:r>
          </w:p>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«Природаимы»(12ч.)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Д.Н.Мамин-Сибиряк«Приемыш»</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Д.Н.Мамин-Сибиряк«Приемыш»</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М.Пришвин«Выскочка»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М.Пришвин«Выскочка»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А.И.Куприн«БарбосиЖулька»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А.И.Куприн«БарбосиЖулька»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В.П.«СтрижонокСкрип»</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В.П.«СтрижонокСкрип»</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 урокпоразделу«Природаимы»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«Поэтическаятетрадь№4» (8ч.)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И.С.Никитин «Русь»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Знакомствосразделом.Б.Л.Пастернак«Золотаяосень».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А.В.Жигулин«О,Родина!..»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С.А.Клычков «Веснав лесу»</w:t>
            </w:r>
            <w:r w:rsidRPr="0040514B">
              <w:rPr>
                <w:rFonts w:ascii="Times New Roman" w:eastAsia="Times New Roman" w:hAnsi="Times New Roman" w:cs="Times New Roman"/>
                <w:sz w:val="24"/>
                <w:u w:val="single"/>
              </w:rPr>
              <w:t>(наизусть)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Поэтическая тетрадь «Родина» Обобщающий урок.</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lastRenderedPageBreak/>
              <w:t>«СтранаФантазия»(8ч.)</w:t>
            </w:r>
          </w:p>
        </w:tc>
      </w:tr>
      <w:tr w:rsidR="0040514B" w:rsidRPr="0040514B" w:rsidTr="00506646">
        <w:trPr>
          <w:trHeight w:val="357"/>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Е.С.Велистов«ПриключенияЭлектроника»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Е.С.Велистов«ПриключенияЭлектроника»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К.Булычев«ПутешествиеАлисы»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К.Булычев«ПутешествиеАлисы»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К.Булычев«ПутешествиеАлисы»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Оценка достижений. 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«Зарубежнаялитература»(15ч.)</w:t>
            </w:r>
          </w:p>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Д.Свифт «ПутешествиеГулливера»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Д.Свифт «ПутешествиеГулливера»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Г.Х.Андерсен«Русалочка»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Г.Х.Андерсен«Русалочка»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М.ТвенПриключенияТомаСойера»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М.ТвенПриключенияТомаСойера»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Обобщающийурок«Зарубежнаялитература»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497"/>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bottom w:val="single" w:sz="6" w:space="0" w:color="000000"/>
            </w:tcBorders>
          </w:tcPr>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 xml:space="preserve">Контрольная работа </w:t>
            </w:r>
          </w:p>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за 2 полугодие.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8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tcBorders>
          </w:tcPr>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Повторение.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bl>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r>
        <w:rPr>
          <w:noProof/>
          <w:lang w:eastAsia="ru-RU"/>
        </w:rPr>
        <w:lastRenderedPageBreak/>
        <w:drawing>
          <wp:inline distT="0" distB="0" distL="0" distR="0">
            <wp:extent cx="5850890" cy="8347573"/>
            <wp:effectExtent l="0" t="0" r="0" b="0"/>
            <wp:docPr id="3" name="Рисунок 3" descr="C:\Users\Admin\Pictures\ControlCenter4\Scan\CCI26092024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Pictures\ControlCenter4\Scan\CCI26092024_000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Pr="0040514B" w:rsidRDefault="0040514B" w:rsidP="0040514B">
      <w:pPr>
        <w:spacing w:after="160" w:line="259" w:lineRule="auto"/>
        <w:jc w:val="center"/>
        <w:rPr>
          <w:rFonts w:ascii="Times New Roman" w:eastAsia="Calibri" w:hAnsi="Times New Roman" w:cs="Times New Roman"/>
          <w:b/>
          <w:bCs/>
          <w:sz w:val="24"/>
          <w:szCs w:val="24"/>
        </w:rPr>
      </w:pPr>
      <w:r w:rsidRPr="0040514B">
        <w:rPr>
          <w:rFonts w:ascii="Times New Roman" w:eastAsia="Calibri" w:hAnsi="Times New Roman" w:cs="Times New Roman"/>
          <w:b/>
          <w:bCs/>
          <w:sz w:val="24"/>
          <w:szCs w:val="24"/>
        </w:rPr>
        <w:lastRenderedPageBreak/>
        <w:t>ПОЯСНИТЕЛЬНАЯ ЗАПИСКА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математики в начальной школе направлено на до</w:t>
      </w:r>
      <w:r w:rsidRPr="0040514B">
        <w:rPr>
          <w:rFonts w:ascii="Times New Roman" w:eastAsia="Calibri" w:hAnsi="Times New Roman" w:cs="Times New Roman"/>
          <w:sz w:val="24"/>
          <w:szCs w:val="24"/>
        </w:rPr>
        <w:softHyphen/>
        <w:t>стижение следующих образовательных, развивающих целей, а также целей воспитания: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1. Освоение начальных математических знаний — понима</w:t>
      </w:r>
      <w:r w:rsidRPr="0040514B">
        <w:rPr>
          <w:rFonts w:ascii="Times New Roman" w:eastAsia="Calibri" w:hAnsi="Times New Roman" w:cs="Times New Roman"/>
          <w:sz w:val="24"/>
          <w:szCs w:val="24"/>
        </w:rPr>
        <w:softHyphen/>
        <w:t>ние значения величин и способов их измерения; использование арифметических способов для разрешения сюжетных ситуаций; формирование умения решать учебные и практические задачи средствами математики; работа с алгоритмами выпол</w:t>
      </w:r>
      <w:r w:rsidRPr="0040514B">
        <w:rPr>
          <w:rFonts w:ascii="Times New Roman" w:eastAsia="Calibri" w:hAnsi="Times New Roman" w:cs="Times New Roman"/>
          <w:sz w:val="24"/>
          <w:szCs w:val="24"/>
        </w:rPr>
        <w:softHyphen/>
        <w:t>нения арифметических действий.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2. Формирование функциональной математической грамот</w:t>
      </w:r>
      <w:r w:rsidRPr="0040514B">
        <w:rPr>
          <w:rFonts w:ascii="Times New Roman" w:eastAsia="Calibri" w:hAnsi="Times New Roman" w:cs="Times New Roman"/>
          <w:sz w:val="24"/>
          <w:szCs w:val="24"/>
        </w:rPr>
        <w:softHyphen/>
        <w:t>ности младшего школьника, которая характеризуется наличи</w:t>
      </w:r>
      <w:r w:rsidRPr="0040514B">
        <w:rPr>
          <w:rFonts w:ascii="Times New Roman" w:eastAsia="Calibri" w:hAnsi="Times New Roman" w:cs="Times New Roman"/>
          <w:sz w:val="24"/>
          <w:szCs w:val="24"/>
        </w:rPr>
        <w:softHyphen/>
        <w:t>ем у него опыта решения учебно-познавательных и учебно-практических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w:t>
      </w:r>
      <w:r w:rsidRPr="0040514B">
        <w:rPr>
          <w:rFonts w:ascii="Times New Roman" w:eastAsia="Calibri" w:hAnsi="Times New Roman" w:cs="Times New Roman"/>
          <w:sz w:val="24"/>
          <w:szCs w:val="24"/>
        </w:rPr>
        <w:softHyphen/>
        <w:t>ствий, зависимостей (работа, движение, продолжительность события).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3. Обеспечение математического развития младшего школь</w:t>
      </w:r>
      <w:r w:rsidRPr="0040514B">
        <w:rPr>
          <w:rFonts w:ascii="Times New Roman" w:eastAsia="Calibri" w:hAnsi="Times New Roman" w:cs="Times New Roman"/>
          <w:sz w:val="24"/>
          <w:szCs w:val="24"/>
        </w:rPr>
        <w:softHyphen/>
        <w:t>ника — формирование способности к интеллектуальной дея</w:t>
      </w:r>
      <w:r w:rsidRPr="0040514B">
        <w:rPr>
          <w:rFonts w:ascii="Times New Roman" w:eastAsia="Calibri" w:hAnsi="Times New Roman" w:cs="Times New Roman"/>
          <w:sz w:val="24"/>
          <w:szCs w:val="24"/>
        </w:rPr>
        <w:softHyphen/>
        <w:t>тельности, пространственного воображения, математической речи; умение строить рассуждения, выбирать аргументацию, различать верные (истинные) и неверные (ложные) утвержде</w:t>
      </w:r>
      <w:r w:rsidRPr="0040514B">
        <w:rPr>
          <w:rFonts w:ascii="Times New Roman" w:eastAsia="Calibri" w:hAnsi="Times New Roman" w:cs="Times New Roman"/>
          <w:sz w:val="24"/>
          <w:szCs w:val="24"/>
        </w:rPr>
        <w:softHyphen/>
        <w:t>ния, вести поиск информации (примеров, оснований для упо</w:t>
      </w:r>
      <w:r w:rsidRPr="0040514B">
        <w:rPr>
          <w:rFonts w:ascii="Times New Roman" w:eastAsia="Calibri" w:hAnsi="Times New Roman" w:cs="Times New Roman"/>
          <w:sz w:val="24"/>
          <w:szCs w:val="24"/>
        </w:rPr>
        <w:softHyphen/>
        <w:t>рядочения, вариантов и др.).</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4. Становление учебно-познавательных мотивов и интереса к изучению математики и умственному труду;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 прочных навыков использования математических знаний в повседневной жизни.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 учебном плане на изучение математики в каждом классе начальной школы отводится 4 часа в неделю, всего 540 часов. Из них: в 1 классе — 132 часа, во 2 классе — 136 часов, 3 классе — 136 часов, 4 классе — 136 часов.</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СОДЕРЖАНИЕ ОБУЧЕНИЯ</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КЛАСС</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20: чтение, запись, сравнение. Однозначные и двузначные числа. Увеличение (уменьшение) числа на несколько единиц.</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Длина и её измерение. Единицы длины: сантиметр, дециметр; установление соотношения между ними.</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Текстовые задачи</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Расположение предметов и объектов на плоскости, в пространстве: слева/справа, сверху/снизу, между; установление пространственных отношений.</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Сбор данных об объекте по образцу. Характеристики объекта, группы объектов (количество, форма, размер). Группировка объектов по заданному признаку.</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Закономерность в ряду заданных объектов: её обнаружение, продолжение ряда.</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Верные (истинные) и неверные (ложные) предложения, составленные относительно заданного набора математических объектов.</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Чтение таблицы (содержащей не более 4-х данных); извлечение данного из строки, столбца; внесение одного-двух данных в таблицу. Чтение рисунка, схемы с одним-двумя числовыми данными (значениями данных величин).</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Двух-трёхшаговые инструкции, связанные с вычислением, измерением длины, изображением геометрической фигуры.</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 (пропедевтический уровень)</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наблюдать математические объекты (числа, величины) в окружающем мире;</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общее и различное в записи арифметических действий;</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назначение и необходимость использования величин в жизни;</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наблюдать действие измерительных приборов;</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два объекта, два числа;</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распределять объекты на группы по заданному основанию;</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копировать изученные фигуры, рисовать от руки по собственному замыслу;</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приводить примеры чисел, геометрических фигур;</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вести порядковый и количественный счет (соблюдать последовательность).</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10"/>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что математические явления могут быть представлены с помощью разных средств: текст, числовая запись, таблица, рисунок, схема;</w:t>
      </w:r>
    </w:p>
    <w:p w:rsidR="0040514B" w:rsidRPr="0040514B" w:rsidRDefault="0040514B" w:rsidP="00CA526D">
      <w:pPr>
        <w:numPr>
          <w:ilvl w:val="0"/>
          <w:numId w:val="10"/>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таблицу, извлекать информацию, представленную в табличной форме.</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характеризовать (описывать) число, геометрическую фигуру, последовательность из нескольких чисел, записанных по порядку;</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комментировать ход сравнения двух объектов;</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описывать своими словами сюжетную ситуацию и математическое отношение, представленное в задаче; описывать положение предмета в пространстве.</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и использовать математические знаки;</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строить предложения относительно заданного набора объектов.</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принимать учебную задачу, удерживать её в процессе деятельности;</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действовать в соответствии с предложенным образцом, инструкцией;</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проявлять интерес к проверке результатов решения учебной задачи, с помощью учителя устанавливать причину возникшей ошибки и трудности;</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правильность вычисления с помощью другого приёма выполнения действия.</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13"/>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2 КЛАСС</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100: чтение, запись, десятичный состав, сравнение. Запись равенства, неравенства. Увеличение/уменьшение числа на несколько единиц/десятков; разностное сравнение чисел.</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 сравнение по массе (единица массы — килограмм); измерение длины (единицы длины — метр, дециметр, сантиметр, миллиметр), времени (единицы времени — час, минута). Соотношение между единицами величины (в пределах 100), его применение для решения практических задач.</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Действия умножения и деления чисел в практических и учебных ситуациях. Названия компонентов действий умножения, деления.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Неизвестный компонент действия сложения, действия вычитания; его нахождение.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скобками/без скобок) в пределах 100 (не более трех действий); нахождение его значения. </w:t>
      </w:r>
      <w:r w:rsidRPr="0040514B">
        <w:rPr>
          <w:rFonts w:ascii="Times New Roman" w:eastAsia="Calibri" w:hAnsi="Times New Roman" w:cs="Times New Roman"/>
          <w:sz w:val="24"/>
          <w:szCs w:val="24"/>
        </w:rPr>
        <w:lastRenderedPageBreak/>
        <w:t>Рациональные приемы вычислений: использование переместительного и сочетательного свойства.</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увеличение/уменьшение величины на несколько единиц/в несколько раз. Фиксация ответа к задаче и его проверка (формулирование, проверка на достоверность, следование плану, соответствие поставленному вопросу).</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данного/изображенного прямоугольника (квадрата), запись результата измерения в сантиметрах.</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Верные (истинные) и неверные (ложные) утверждения, содержащие количественные, пространственные отношения, зависимости между числами/величинами. Конструирование утверждений с использованием слов «каждый», «все».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Внесение данных в таблицу, дополнение моделей (схем, изображений) готовыми числовыми данными.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Алгоритмы (приёмы, правила) устных и письменных вычислений, измерений и построения геометрических фигур.</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работы с электронными средствами обучения (электронной формой учебника, компьютерными тренажёрами).</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 (пропедевтический уровень)</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наблюдать математические отношения (часть-целое, больше-меньше) в окружающем мире;</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характеризовать назначение и использовать простейшие измерительные приборы (сантиметровая лента, весы);</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сравнивать группы объектов (чисел, величин, геометрических фигур) по самостоятельно выбранному основанию;</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распределять (классифицировать) объекты (числа, величины, геометрические фигуры, текстовые задачи в одно действие) на группы;</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модели геометрических фигур в окружающем мире;</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вести поиск различных решений задачи (расчётной, с геометрическим содержанием);</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воспроизводить порядок выполнения действий в числовом выражении, содержащем действия сложения и вычитания (со скобками/без скобок);</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соответствие между математическим выражением и его текстовым описанием;</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подбирать примеры, подтверждающие суждение, вывод, ответ.</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1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использовать информацию, представленную в текстовой, графической (рисунок, схема, таблица) форме, заполнять таблицы;</w:t>
      </w:r>
    </w:p>
    <w:p w:rsidR="0040514B" w:rsidRPr="0040514B" w:rsidRDefault="0040514B" w:rsidP="00CA526D">
      <w:pPr>
        <w:numPr>
          <w:ilvl w:val="0"/>
          <w:numId w:val="1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логику перебора вариантов для решения простейших комбинаторных задач;</w:t>
      </w:r>
    </w:p>
    <w:p w:rsidR="0040514B" w:rsidRPr="0040514B" w:rsidRDefault="0040514B" w:rsidP="00CA526D">
      <w:pPr>
        <w:numPr>
          <w:ilvl w:val="0"/>
          <w:numId w:val="1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дополнять модели (схемы, изображения) готовыми числовыми данными.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комментировать ход вычислений;</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объяснять выбор величины, соответствующей ситуации измерения;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текстовую задачу с заданным отношением (готовым решением) по образцу;</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числа, величины, геометрические фигуры, обладающие заданным свойством;</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записывать, читать число, числовое выражение; приводить примеры, иллюстрирующие смысл арифметического действия.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утверждения с использованием слов «каждый», «все».</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следовать установленному правилу, по которому составлен ряд чисел, величин, геометрических фигур;</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организовывать, участвовать, контролировать ход и результат парной работы с математическим материалом;</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правильность вычисления с помощью другого приёма выполнения действия, обратного действия;</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с помощью учителя причину возникшей ошибки и трудности.</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принимать правила совместной деятельности при работе в парах, группах, составленных учителем или самостоятельно;</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w:t>
      </w:r>
      <w:r w:rsidRPr="0040514B">
        <w:rPr>
          <w:rFonts w:ascii="Times New Roman" w:eastAsia="Calibri" w:hAnsi="Times New Roman" w:cs="Times New Roman"/>
          <w:sz w:val="24"/>
          <w:szCs w:val="24"/>
        </w:rPr>
        <w:lastRenderedPageBreak/>
        <w:t>выслушивать мнения других участников, готовить презентацию (устное выступление) решения или ответа;</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совместно с учителем оценивать результаты выполнения общей работы.</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3 КЛАСС</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1000: чтение, запись, сравнение, представление в виде суммы разрядных слагаемых. Равенства и неравенства: чтение, составление. Увеличение/уменьшение числа в несколько раз. Кратное сравнение чисел.</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Масса (единица массы — грамм); соотношение между килограммом и граммом; отношение «тяжелее/легче на/в».</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Стоимость (единицы — рубль, копейка); установление отношения «дороже/дешевле на/в». Соотношение «цена, количество, стоимость» в практической ситуации.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Время (единица времени — секунда); установление отношения «быстрее/медленнее на/в». Соотношение «начало, окончание, продолжительность события» в практической ситуации.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Длина (единица длины — миллиметр, километр); соотношение между величинами в пределах тысячи.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Площадь (единицы площади — квадратный метр, квадратный сантиметр, квадратный дециметр, квадратный метр).</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Устные вычисления, сводимые к действиям в пределах 100 (табличное и внетабличное умножение, деление, действия с круглыми числами).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Письменное сложение, вычитание чисел в пределах 1000. Действия с числами 0 и 1.</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Переместительное, сочетательное свойства сложения, умножения при вычислениях.</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Нахождение неизвестного компонента арифметического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Порядок действий в числовом выражении, значение числового выражения, содержащего несколько действий (со скобками/без скобок), с вычислениями в пределах 1000.</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Однородные величины: сложение и вычитание.</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Конструирование геометрических фигур (разбиение фигуры на части, составление фигуры из частей).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Периметр многоугольника: измерение, вычисление, запись равенства.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 Сравнение площадей фигур с помощью наложения.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Классификация объектов по двум признакам.</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Верные (истинные) и неверные (ложные) утверждения: конструирование, проверка. Логические рассуждения со связками «если …, то …», «поэтому», «значит».</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Формализованное описание последовательности действий (инструкция, план, схема, алгоритм).</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Столбчатая диаграмма: чтение, использование данных для решения учебных и практических задач.</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математические объекты (числа, величины, геометрические фигуры);</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приём вычисления, выполнения действия;</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геометрические фигуры;</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(числа, величины, геометрические фигуры, текстовые задачи в одно действие) по выбранному признаку;</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прикидывать размеры фигуры, её элементов;</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смысл зависимостей и математических отношений, описанных в задаче;</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различать и использовать разные приёмы и алгоритмы вычисления;</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метод решения (моделирование ситуации, перебор вариантов, использование алгоритма);</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соотносить начало, окончание, продолжительность события в практической ситуации;</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ряд чисел (величин, геометрических фигур) по самостоятельно выбранному правилу;</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моделировать предложенную практическую ситуацию;</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последовательность событий, действий сюжета текстовой задачи.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информацию, представленную в разных формах;</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интерпретировать числовые данные, представленные в таблице, на диаграмме;</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заполнять таблицы сложения и умножения, дополнять данными чертеж;</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соответствие между различными записями решения задачи;</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дополнительную литературу (справочники, словари) для установления и проверки значения математического термина (понятия).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математическую терминологию для описания отношений и зависимостей;</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строить речевые высказывания для решения задач; составлять текстовую задачу;</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объяснять на примерах отношения «больше/меньше на … », «больше/меньше в … », «равно»;</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математическую символику для составления числовых выражений;</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осуществлять переход от одних единиц измерения величины к другим в соответствии с практической ситуацией;</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обсуждении ошибок в ходе и результате выполнения вычисления.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ход и результат выполнения действия;</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вести поиск ошибок, характеризовать их и исправлять;</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формулировать ответ (вывод), подтверждать его объяснением, расчётами;</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2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40514B" w:rsidRPr="0040514B" w:rsidRDefault="0040514B" w:rsidP="00CA526D">
      <w:pPr>
        <w:numPr>
          <w:ilvl w:val="0"/>
          <w:numId w:val="2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договариваться о распределении обязанностей в совместном труде, выполнять роли руководителя, подчинённого, сдержанно принимать замечания к своей работе;</w:t>
      </w:r>
    </w:p>
    <w:p w:rsidR="0040514B" w:rsidRPr="0040514B" w:rsidRDefault="0040514B" w:rsidP="00CA526D">
      <w:pPr>
        <w:numPr>
          <w:ilvl w:val="0"/>
          <w:numId w:val="2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совместно прикидку и оценку результата выполнения общей работы.</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4 КЛАСС</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 сравнение объектов по массе, длине, площади, вместимости.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Единицы массы — центнер, тонна; соотношения между единицами массы.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Единицы времени (сутки, неделя, месяц, год, век), соотношение между ними.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Доля величины времени, массы, длины.</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Письменное сложение, вычитание многозначных чисел в пределах миллиона. Письменное умножение, деление многозначных чисел на однозначное/двузначное число в пределах 100 000; деление с остатком. Умножение/деление на 10, 100, 1000.</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Равенство, содержащее неизвестный компонент арифметического действия: запись, нахождение неизвестного компонента.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Умножение и деление величины на однозначное число.</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Наглядные представления о симметрии.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Пространственные геометрические фигуры (тела): шар, куб, цилиндр, конус, пирамида; различение, называние.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Конструирование: разбиение фигуры на прямоугольники (квадраты), составление фигур из прямоугольников/квадратов.</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Периметр, площадь фигуры, составленной из двух-трёх прямоугольников (квадратов).</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 с утверждениями: конструирование, проверка истинности; составление и проверка логических рассуждений при решении задач.</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сети Интернет. Запись информации в предложенной таблице, на столбчатой диаграмме.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Доступные электронные средства обучения, пособия, тренажёры, их использование под руководством педагога и самостоятельно.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детей младшего школьного возраста).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Алгоритмы решения учебных и практических задач.</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ориентироваться в изученной математической терминологии, использовать её в высказываниях и рассуждениях;</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математические объекты (числа, величины, геометрические фигуры), записывать признак сравнения;</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модели изученных геометрических фигур в окружающем мире;</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по 1—2 выбранным признакам.</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модель математической задачи, проверять её соответствие условиям задачи;</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(с помощью измерительных сосудов).</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2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информацию в разных формах;</w:t>
      </w:r>
    </w:p>
    <w:p w:rsidR="0040514B" w:rsidRPr="0040514B" w:rsidRDefault="0040514B" w:rsidP="00CA526D">
      <w:pPr>
        <w:numPr>
          <w:ilvl w:val="0"/>
          <w:numId w:val="2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интерпретировать информацию, представленную в таблице, на диаграмме;</w:t>
      </w:r>
    </w:p>
    <w:p w:rsidR="0040514B" w:rsidRPr="0040514B" w:rsidRDefault="0040514B" w:rsidP="00CA526D">
      <w:pPr>
        <w:numPr>
          <w:ilvl w:val="0"/>
          <w:numId w:val="2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использовать справочную литературу для поиска информации, в том числе Интернет (в условиях контролируемого выхода).</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математическую терминологию для записи решения предметной или практической задачи;</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приводить примеры и контрпримеры для подтверждения/опровержения вывода, гипотезы;</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читать числовое выражение;</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описывать практическую ситуацию с использованием изученной терминологии;</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характеризовать математические объекты, явления и события с помощью изученных величин;</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инструкцию, записывать рассуждение;</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инициировать обсуждение разных способов выполнения задания, поиск ошибок в решении.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2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40514B" w:rsidRPr="0040514B" w:rsidRDefault="0040514B" w:rsidP="00CA526D">
      <w:pPr>
        <w:numPr>
          <w:ilvl w:val="0"/>
          <w:numId w:val="2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самостоятельно выполнять прикидку и оценку результата измерений;</w:t>
      </w:r>
    </w:p>
    <w:p w:rsidR="0040514B" w:rsidRPr="0040514B" w:rsidRDefault="0040514B" w:rsidP="00CA526D">
      <w:pPr>
        <w:numPr>
          <w:ilvl w:val="0"/>
          <w:numId w:val="2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исправлять, прогнозировать трудности и ошибки и трудности в решении учебной задачи.</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2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40514B" w:rsidRPr="0040514B" w:rsidRDefault="0040514B" w:rsidP="00CA526D">
      <w:pPr>
        <w:numPr>
          <w:ilvl w:val="0"/>
          <w:numId w:val="2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договариваться с одноклассниками в ходе организации проектной работы с величинами (составление расписания, подсчёт денег, оценка стоимости и веса покупки, рост и вес человека,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ПЛАНИРУЕМЫЕ РЕЗУЛЬТАТЫ ОСВОЕНИЯ ПРОГРАММЫ УЧЕБНОГО ПРЕДМЕТА «МАТЕМАТИКА» НА УРОВНЕ НАЧАЛЬНОГО ОБЩЕГО ОБРАЗОВАНИЯ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Младший школьник достигает планируемых результатов обучения в соответствии со своими возможностями и способностями. На его успешность оказывают влияние темп деятельности ребенка, скорость психического созревания, особенности формирования учебной деятельности (способность к целеполаганию, готовность планировать свою работу, самоконтроль и т. д.).</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w:t>
      </w:r>
      <w:r w:rsidRPr="0040514B">
        <w:rPr>
          <w:rFonts w:ascii="Times New Roman" w:eastAsia="Calibri" w:hAnsi="Times New Roman" w:cs="Times New Roman"/>
          <w:sz w:val="24"/>
          <w:szCs w:val="24"/>
        </w:rPr>
        <w:lastRenderedPageBreak/>
        <w:t>обучения. Тем самым подчеркивается, что становление личностных новообразований и универсальных учебных действий осуществляется средствами математического содержания курса.</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ЛИЧНОСТНЫЕ РЕЗУЛЬТАТЫ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 результате изучения предмета «Математика» в начальной школе у обучающегося будут сформированы следующие личностные результаты:</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осознавать необходимость изучения математики для адаптации к жизненным ситуациям, для развития общей культуры человека; развития способности мыслить, рассуждать, выдвигать предположения и доказывать или опровергать их;</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осваивать навыки организации безопасного поведения в информационной среде;</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оценивать свои успехи в изучении математики, намечать пути устранения трудностей; стремиться углублять свои математические знания и умения;</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пользоваться разнообразными информационными средствами для решения предложенных и самостоятельно выбранных учебных проблем, задач.</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МЕТАПРЕДМЕТНЫЕ РЕЗУЛЬТАТЫ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 концу обучения в начальной школе у обучающегося формируются следующие 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1) Базовые логические действия:</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связи и зависимости между математическими объектами (часть-целое; причина-следствие; протяжённость);</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базовые логические универсальные действия: сравнение, анализ, классификация (группировка), обобщение;</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приобретать практические графические и измерительные навыки для успешного решения учебных и житейских задач;</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2) Базовые исследовательские действия:</w:t>
      </w:r>
    </w:p>
    <w:p w:rsidR="0040514B" w:rsidRPr="0040514B" w:rsidRDefault="0040514B" w:rsidP="00CA526D">
      <w:pPr>
        <w:numPr>
          <w:ilvl w:val="0"/>
          <w:numId w:val="3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проявлять способность ориентироваться в учебном материале разных разделов курса математики;</w:t>
      </w:r>
    </w:p>
    <w:p w:rsidR="0040514B" w:rsidRPr="0040514B" w:rsidRDefault="0040514B" w:rsidP="00CA526D">
      <w:pPr>
        <w:numPr>
          <w:ilvl w:val="0"/>
          <w:numId w:val="3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40514B" w:rsidRPr="0040514B" w:rsidRDefault="0040514B" w:rsidP="00CA526D">
      <w:pPr>
        <w:numPr>
          <w:ilvl w:val="0"/>
          <w:numId w:val="3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изученные методы познания (измерение, моделирование, перебор вариантов)</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3) Работа с информацией:</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и использовать для решения учебных задач текстовую, графическую информацию в разных источниках информационной среды;</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интерпретировать графически представленную информацию (схему, таблицу, диаграмму, другую модель);</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принимать правила, безопасно использовать предлагаемые электронные средства и источники информации.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утверждения, проверять их истинность; строить логическое рассуждение;</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текст задания для объяснения способа и хода решения математической задачи; формулировать ответ;</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комментировать процесс вычисления, построения, решения;</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объяснять полученный ответ с использованием изученной терминологии;</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создавать в соответствии с учебной задачей тексты разного вида –описание (например, геометрической фигуры), рассуждение (к примеру, при решении задачи), инструкция (например, измерение длины отрезка);</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ориентироваться в алгоритмах: воспроизводить, дополнять, исправлять деформированные; составлять по аналогии;</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самостоятельно составлять тексты заданий, аналогичные типовым изученным.</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1) Самоорганизация:</w:t>
      </w:r>
    </w:p>
    <w:p w:rsidR="0040514B" w:rsidRPr="0040514B" w:rsidRDefault="0040514B" w:rsidP="00CA526D">
      <w:pPr>
        <w:numPr>
          <w:ilvl w:val="0"/>
          <w:numId w:val="3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планировать этапы предстоящей работы, определять последовательность учебных действий;</w:t>
      </w:r>
    </w:p>
    <w:p w:rsidR="0040514B" w:rsidRPr="0040514B" w:rsidRDefault="0040514B" w:rsidP="00CA526D">
      <w:pPr>
        <w:numPr>
          <w:ilvl w:val="0"/>
          <w:numId w:val="3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правила безопасного использования электронных средств, предлагаемых в процессе обучения.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2) Самоконтроль:</w:t>
      </w:r>
    </w:p>
    <w:p w:rsidR="0040514B" w:rsidRPr="0040514B" w:rsidRDefault="0040514B" w:rsidP="00CA526D">
      <w:pPr>
        <w:numPr>
          <w:ilvl w:val="0"/>
          <w:numId w:val="3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осуществлять контроль процесса и результата своей деятельности; объективно оценивать их;</w:t>
      </w:r>
    </w:p>
    <w:p w:rsidR="0040514B" w:rsidRPr="0040514B" w:rsidRDefault="0040514B" w:rsidP="00CA526D">
      <w:pPr>
        <w:numPr>
          <w:ilvl w:val="0"/>
          <w:numId w:val="3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и при необходимости корректировать способы действий;</w:t>
      </w:r>
    </w:p>
    <w:p w:rsidR="0040514B" w:rsidRPr="0040514B" w:rsidRDefault="0040514B" w:rsidP="00CA526D">
      <w:pPr>
        <w:numPr>
          <w:ilvl w:val="0"/>
          <w:numId w:val="3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ошибки в своей работе, устанавливать их причины, вести поиск путей преодоления ошибок;</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3) Самооценка:</w:t>
      </w:r>
    </w:p>
    <w:p w:rsidR="0040514B" w:rsidRPr="0040514B" w:rsidRDefault="0040514B" w:rsidP="00CA526D">
      <w:pPr>
        <w:numPr>
          <w:ilvl w:val="0"/>
          <w:numId w:val="3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40514B" w:rsidRPr="0040514B" w:rsidRDefault="0040514B" w:rsidP="00CA526D">
      <w:pPr>
        <w:numPr>
          <w:ilvl w:val="0"/>
          <w:numId w:val="3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оценивать рациональность своих действий, давать им качественную характеристику.</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Совместная деятельность:</w:t>
      </w:r>
    </w:p>
    <w:p w:rsidR="0040514B" w:rsidRPr="0040514B" w:rsidRDefault="0040514B" w:rsidP="00CA526D">
      <w:pPr>
        <w:numPr>
          <w:ilvl w:val="0"/>
          <w:numId w:val="3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40514B" w:rsidRPr="0040514B" w:rsidRDefault="0040514B" w:rsidP="00CA526D">
      <w:pPr>
        <w:numPr>
          <w:ilvl w:val="0"/>
          <w:numId w:val="3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ПРЕДМЕТНЫЕ РЕЗУЛЬТАТЫ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 первом классе</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числа от 0 до 20;</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пересчитывать различные объекты, устанавливать порядковый номер объекта;</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числа, большие/меньшие данного числа на заданное число;</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сложения и вычитания в пределах 20 (устно и письменно) без перехода через десяток;</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и различать компоненты действий сложения (слагаемые, сумма) и вычитания (уменьшаемое, вычитаемое, разность);</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текстовые задачи в одно действие на сложение и вычитание: выделять условие и требование (вопрос);</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объекты по длине, устанавливая между ними соотношение длиннее/короче (выше/ниже, шире/уже);</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знать и использовать единицу длины — сантиметр; измерять длину отрезка, чертить отрезок заданной длины (в см);</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число и цифру;</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геометрические фигуры: круг, треугольник, прямоугольник (квадрат), отрезок;</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между объектами соотношения: слева/справа, дальше/ближе, между, перед/за, над/под;</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относительно заданного набора объектов/предметов;</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группировать объекты по заданному признаку; находить и называть закономерности в ряду объектов повседневной жизни;</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строки и столбцы таблицы, вносить данное в таблицу, извлекать данное/данные из таблицы;</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два объекта (числа, геометрические фигуры);</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распределять объекты на две группы по заданному основанию.</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во втором классе</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числа в пределах 100;</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находить число большее/меньшее данного числа на заданное число (в пределах 100); большее данного числа в заданное число раз (в пределах 20);</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и соблюдать порядок при вычислении значения числового выражения (со скобками/без скобок), содержащего действия сложения и вычитания в пределах 100;</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и различать компоненты действий умножения (множители, произведение); деления (делимое, делитель, частное);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неизвестный компонент сложения, вычитания;</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 преобразовывать одни единицы данных величин в другие;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 длины, массы, времени, стоимости, устанавливая между ними соотношение «больше/меньше на»;</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и называть геометрические фигуры: прямой угол; ломаную, многоугольник; выделять среди четырехугольников прямоугольники, квадраты;</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 бумаге в клетку изображать ломаную, многоугольник; чертить прямой угол, прямоугольник с заданными длинами сторон; использовать для выполнения построений линейку, угольник;</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измерение длин реальных объектов с помощью линейки;</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длину ломаной, состоящей из двух-трёх звеньев, периметр прямоугольника (квадрата);</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со словами «все», «каждый»; проводить одно-двухшаговыелогические рассуждения и делать выводы;</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общий признак группы математических объектов (чисел, величин, геометрических фигур);</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закономерность в ряду объектов (чисел, геометрических фигур);</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информацию в заданной форме: дополнять текст задачи числами, заполнять строку/столбец таблицы, указывать числовые данные на рисунке (изображении геометрических фигур);</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группы объектов (находить общее, различное);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модели геометрических фигур в окружающем мире;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подбирать примеры, подтверждающие суждение, ответ;</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(дополнять) текстовую задачу;</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правильность вычислений.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 третьем классе</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числа в пределах 1000;</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находить число большее/меньшее данного числа на заданное число, в заданное число раз (в пределах 1000);</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сложение и вычитание (в пределах 100 — устно, в пределах 1000 — письменно);</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умножение и деление на однозначное число (в пределах 100 — устно и письменно);</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действия умножение и деление с числами 0 и 1; деление с остатком;</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вычислениях переместительное и сочетательное свойства сложения;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неизвестный компонент арифметического действия;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величины длины, площади, массы, времени, стоимости, устанавливая между ними соотношение «больше/меньше на/в»;</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находить долю величины (половина, четверть);</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величины, выраженные долями;</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прямоугольник из данных фигур (квадратов), делить прямоугольник, многоугольник на заданные части;</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фигуры по площади (наложение, сопоставление числовых значений);</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периметр прямоугольника (квадрата), площадь прямоугольника (квадрата), используя правило/алгоритм;</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со словами: «все», «некоторые», «и», «каждый», «если…, то…»; формулировать утверждение (вывод), строить логические рассуждения (одно-двухшаговые), в том числе с использованием изученных связок;</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по одному-двум признакам;</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использовать информацию, представленную в таблицах с данными о реальных процессах и явлениях окружающего мира (например, расписание, режим работы), в предметах повседневной жизни (например, ярлык, этикетка);</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структурировать информацию: заполнять простейшие таблицы по образцу;</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составлять план выполнения учебного задания и следовать ему; выполнять действия по алгоритму;</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математические объекты (находить общее, различное, уникальное);</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верное решение математической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 четвертом классе</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многозначные числа;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число большее/меньшее данного числа на заданное число, в заданное число раз;</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вычислениях изученные свойства арифметических действий;</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прикидку результата вычислений; осуществлять проверку полученного результата по критериям: достоверность(реальность), соответствие правилу/алгоритму, а также с помощью калькулятора;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долю величины, величину по ее доле;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неизвестный компонент арифметического действия;</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единицы величин для при решении задач (длина, масса, время, вместимость, стоимость, площадь, скорость);</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век), вместимости (литр), стоимости (копейка, рубль), площади (квадратный метр, квадратный дециметр, квадратный сантиметр), скорости (километр в час, метр в секунду);</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цифровых и аналоговых приборов массу предмета, температуру (например, воды, воздуха в помещении), скорость движения транспортного средства; определять с помощью измерительных сосудов вместимость; выполнять прикидку и оценку результата измерений;</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условию;</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практические задачи, связанные с повседневной жизнью (на покупки, движение и т.п.), в том числе, с избыточными данными, находить недостающую информацию (например, из таблиц, схем), находить и оценивать различные способы решения, использовать подходящие способы проверки;</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называть геометрические фигуры: окружность, круг;</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изображать с помощью циркуля и линейки окружность заданного радиуса;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различать изображения простейших пространственных фигур: шара, куба, цилиндра, конуса, пирамиды; распознавать в простейших случаях проекции предметов окружающего мира на плоскость (пол, стену);</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приводить пример, контрпример;</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формулировать утверждение (вывод), строить логические рассуждения (одно-/двухшаговые) с использованием изученных связок;</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по заданным/самостоятельно установленным одному-двум признакам;</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использовать для выполнения заданий и решения задач информацию, представленную в простейших столбчатых диаграммах,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заполнять данными предложенную таблицу, столбчатую диаграмму;</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рациональное решение;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модель текстовой задачи, числовое выражение;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ход решения математической задачи;</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все верные решения задачи из предложенных.</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1 класс (132 часа)</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p>
        </w:tc>
      </w:tr>
    </w:tbl>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2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58</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bl>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3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48</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23</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bl>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w:t>
      </w:r>
      <w:r w:rsidR="00D53838">
        <w:rPr>
          <w:rFonts w:ascii="Times New Roman" w:eastAsia="Calibri" w:hAnsi="Times New Roman" w:cs="Times New Roman"/>
          <w:b/>
          <w:sz w:val="24"/>
          <w:szCs w:val="24"/>
        </w:rPr>
        <w:t>ческое планирование 4 класс (136</w:t>
      </w:r>
      <w:r w:rsidRPr="0040514B">
        <w:rPr>
          <w:rFonts w:ascii="Times New Roman" w:eastAsia="Calibri" w:hAnsi="Times New Roman" w:cs="Times New Roman"/>
          <w:b/>
          <w:sz w:val="24"/>
          <w:szCs w:val="24"/>
        </w:rPr>
        <w:t xml:space="preserve">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21</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18</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46</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21</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D53838"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bl>
    <w:p w:rsidR="0040514B" w:rsidRPr="0040514B" w:rsidRDefault="0040514B" w:rsidP="0040514B">
      <w:pPr>
        <w:jc w:val="center"/>
        <w:rPr>
          <w:rFonts w:ascii="Times New Roman" w:hAnsi="Times New Roman" w:cs="Times New Roman"/>
          <w:b/>
          <w:sz w:val="24"/>
          <w:szCs w:val="24"/>
        </w:rPr>
      </w:pPr>
    </w:p>
    <w:p w:rsidR="0040514B" w:rsidRPr="0040514B" w:rsidRDefault="0040514B" w:rsidP="0040514B"/>
    <w:p w:rsidR="001E6B2C" w:rsidRPr="00AC68C0" w:rsidRDefault="001E6B2C" w:rsidP="001E6B2C">
      <w:pPr>
        <w:jc w:val="center"/>
        <w:rPr>
          <w:rFonts w:ascii="Times New Roman" w:eastAsia="Calibri" w:hAnsi="Times New Roman" w:cs="Times New Roman"/>
          <w:b/>
          <w:sz w:val="24"/>
          <w:szCs w:val="24"/>
        </w:rPr>
      </w:pPr>
      <w:r w:rsidRPr="00AC68C0">
        <w:rPr>
          <w:rFonts w:ascii="Times New Roman" w:eastAsia="Calibri" w:hAnsi="Times New Roman" w:cs="Times New Roman"/>
          <w:b/>
          <w:sz w:val="24"/>
          <w:szCs w:val="24"/>
        </w:rPr>
        <w:t>Календарно – тематическое планирование уроков математики в 4 классе</w:t>
      </w:r>
    </w:p>
    <w:p w:rsidR="001E6B2C" w:rsidRPr="00AC68C0" w:rsidRDefault="001E6B2C" w:rsidP="001E6B2C">
      <w:pPr>
        <w:jc w:val="center"/>
        <w:rPr>
          <w:rFonts w:ascii="Times New Roman" w:eastAsia="Calibri" w:hAnsi="Times New Roman" w:cs="Times New Roman"/>
          <w:b/>
          <w:sz w:val="24"/>
          <w:szCs w:val="24"/>
        </w:rPr>
      </w:pPr>
      <w:r w:rsidRPr="00AC68C0">
        <w:rPr>
          <w:rFonts w:ascii="Times New Roman" w:eastAsia="Calibri" w:hAnsi="Times New Roman" w:cs="Times New Roman"/>
          <w:b/>
          <w:sz w:val="24"/>
          <w:szCs w:val="24"/>
        </w:rPr>
        <w:t>(4 часа-136 часов)</w:t>
      </w:r>
    </w:p>
    <w:tbl>
      <w:tblPr>
        <w:tblStyle w:val="a8"/>
        <w:tblW w:w="8938" w:type="dxa"/>
        <w:tblLayout w:type="fixed"/>
        <w:tblLook w:val="04A0"/>
      </w:tblPr>
      <w:tblGrid>
        <w:gridCol w:w="680"/>
        <w:gridCol w:w="5309"/>
        <w:gridCol w:w="708"/>
        <w:gridCol w:w="1179"/>
        <w:gridCol w:w="1062"/>
      </w:tblGrid>
      <w:tr w:rsidR="001E6B2C" w:rsidRPr="00AC68C0" w:rsidTr="001E6B2C">
        <w:trPr>
          <w:trHeight w:val="541"/>
        </w:trPr>
        <w:tc>
          <w:tcPr>
            <w:tcW w:w="680" w:type="dxa"/>
            <w:vMerge w:val="restart"/>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rPr>
                <w:sz w:val="24"/>
                <w:szCs w:val="24"/>
              </w:rPr>
            </w:pPr>
            <w:r w:rsidRPr="00AC68C0">
              <w:rPr>
                <w:sz w:val="24"/>
                <w:szCs w:val="24"/>
              </w:rPr>
              <w:t>№ урока</w:t>
            </w:r>
          </w:p>
        </w:tc>
        <w:tc>
          <w:tcPr>
            <w:tcW w:w="5309" w:type="dxa"/>
            <w:vMerge w:val="restart"/>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4"/>
                <w:szCs w:val="24"/>
              </w:rPr>
            </w:pPr>
            <w:r w:rsidRPr="00AC68C0">
              <w:rPr>
                <w:sz w:val="24"/>
                <w:szCs w:val="24"/>
              </w:rPr>
              <w:t>Тема урока</w:t>
            </w:r>
          </w:p>
        </w:tc>
        <w:tc>
          <w:tcPr>
            <w:tcW w:w="708" w:type="dxa"/>
            <w:vMerge w:val="restart"/>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4"/>
                <w:szCs w:val="24"/>
              </w:rPr>
            </w:pPr>
            <w:r w:rsidRPr="00AC68C0">
              <w:rPr>
                <w:sz w:val="24"/>
                <w:szCs w:val="24"/>
              </w:rPr>
              <w:t>Кол-во часов</w:t>
            </w:r>
          </w:p>
        </w:tc>
        <w:tc>
          <w:tcPr>
            <w:tcW w:w="2241" w:type="dxa"/>
            <w:gridSpan w:val="2"/>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4"/>
                <w:szCs w:val="24"/>
              </w:rPr>
            </w:pPr>
            <w:r w:rsidRPr="00AC68C0">
              <w:rPr>
                <w:sz w:val="24"/>
                <w:szCs w:val="24"/>
              </w:rPr>
              <w:t>Календарные сроки</w:t>
            </w:r>
          </w:p>
        </w:tc>
      </w:tr>
      <w:tr w:rsidR="001E6B2C" w:rsidRPr="00AC68C0" w:rsidTr="001E6B2C">
        <w:trPr>
          <w:trHeight w:val="541"/>
        </w:trPr>
        <w:tc>
          <w:tcPr>
            <w:tcW w:w="680" w:type="dxa"/>
            <w:vMerge/>
            <w:tcBorders>
              <w:top w:val="single" w:sz="4" w:space="0" w:color="auto"/>
              <w:left w:val="single" w:sz="4" w:space="0" w:color="auto"/>
              <w:bottom w:val="single" w:sz="4" w:space="0" w:color="auto"/>
              <w:right w:val="single" w:sz="4" w:space="0" w:color="auto"/>
            </w:tcBorders>
            <w:vAlign w:val="center"/>
            <w:hideMark/>
          </w:tcPr>
          <w:p w:rsidR="001E6B2C" w:rsidRPr="00AC68C0" w:rsidRDefault="001E6B2C" w:rsidP="001E6B2C">
            <w:pPr>
              <w:rPr>
                <w:sz w:val="24"/>
                <w:szCs w:val="24"/>
              </w:rPr>
            </w:pPr>
          </w:p>
        </w:tc>
        <w:tc>
          <w:tcPr>
            <w:tcW w:w="5309" w:type="dxa"/>
            <w:vMerge/>
            <w:tcBorders>
              <w:top w:val="single" w:sz="4" w:space="0" w:color="auto"/>
              <w:left w:val="single" w:sz="4" w:space="0" w:color="auto"/>
              <w:bottom w:val="single" w:sz="4" w:space="0" w:color="auto"/>
              <w:right w:val="single" w:sz="4" w:space="0" w:color="auto"/>
            </w:tcBorders>
            <w:vAlign w:val="center"/>
            <w:hideMark/>
          </w:tcPr>
          <w:p w:rsidR="001E6B2C" w:rsidRPr="00AC68C0" w:rsidRDefault="001E6B2C" w:rsidP="001E6B2C">
            <w:pPr>
              <w:rPr>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1E6B2C" w:rsidRPr="00AC68C0" w:rsidRDefault="001E6B2C" w:rsidP="001E6B2C">
            <w:pPr>
              <w:rPr>
                <w:sz w:val="24"/>
                <w:szCs w:val="24"/>
              </w:rPr>
            </w:pP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pPr>
              <w:jc w:val="center"/>
              <w:rPr>
                <w:sz w:val="24"/>
                <w:szCs w:val="24"/>
              </w:rPr>
            </w:pPr>
            <w:r w:rsidRPr="00AC68C0">
              <w:rPr>
                <w:sz w:val="24"/>
                <w:szCs w:val="24"/>
              </w:rPr>
              <w:t>по плану</w:t>
            </w:r>
          </w:p>
          <w:p w:rsidR="001E6B2C" w:rsidRPr="00AC68C0" w:rsidRDefault="001E6B2C" w:rsidP="001E6B2C">
            <w:pPr>
              <w:jc w:val="center"/>
              <w:rPr>
                <w:sz w:val="24"/>
                <w:szCs w:val="24"/>
              </w:rPr>
            </w:pPr>
          </w:p>
        </w:tc>
        <w:tc>
          <w:tcPr>
            <w:tcW w:w="1062"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4"/>
                <w:szCs w:val="24"/>
              </w:rPr>
            </w:pPr>
            <w:r w:rsidRPr="00AC68C0">
              <w:rPr>
                <w:sz w:val="24"/>
                <w:szCs w:val="24"/>
              </w:rPr>
              <w:t>по факту</w:t>
            </w:r>
          </w:p>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pPr>
            <w:r w:rsidRPr="00AC68C0">
              <w:rPr>
                <w:b/>
                <w:sz w:val="24"/>
              </w:rPr>
              <w:t xml:space="preserve"> «Счет до 1 000.ПОВТОРЕНИЕ» (15ч)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1" w:line="247" w:lineRule="auto"/>
              <w:ind w:right="1052"/>
              <w:rPr>
                <w:sz w:val="24"/>
              </w:rPr>
            </w:pPr>
            <w:r w:rsidRPr="00AC68C0">
              <w:rPr>
                <w:sz w:val="24"/>
              </w:rPr>
              <w:t xml:space="preserve">Нумерация. Счет предметов. Разряды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Выражение</w:t>
            </w:r>
            <w:r>
              <w:rPr>
                <w:sz w:val="24"/>
              </w:rPr>
              <w:t xml:space="preserve"> </w:t>
            </w:r>
            <w:r w:rsidRPr="00AC68C0">
              <w:rPr>
                <w:sz w:val="24"/>
              </w:rPr>
              <w:t>и</w:t>
            </w:r>
            <w:r>
              <w:rPr>
                <w:sz w:val="24"/>
              </w:rPr>
              <w:t xml:space="preserve"> </w:t>
            </w:r>
            <w:r w:rsidRPr="00AC68C0">
              <w:rPr>
                <w:sz w:val="24"/>
              </w:rPr>
              <w:t>его</w:t>
            </w:r>
            <w:r>
              <w:rPr>
                <w:sz w:val="24"/>
              </w:rPr>
              <w:t xml:space="preserve"> </w:t>
            </w:r>
            <w:r w:rsidRPr="00AC68C0">
              <w:rPr>
                <w:sz w:val="24"/>
              </w:rPr>
              <w:t>значение.</w:t>
            </w:r>
            <w:r>
              <w:rPr>
                <w:sz w:val="24"/>
              </w:rPr>
              <w:t xml:space="preserve"> </w:t>
            </w:r>
            <w:r w:rsidRPr="00AC68C0">
              <w:rPr>
                <w:sz w:val="24"/>
              </w:rPr>
              <w:t>Порядок</w:t>
            </w:r>
            <w:r>
              <w:rPr>
                <w:sz w:val="24"/>
              </w:rPr>
              <w:t xml:space="preserve"> </w:t>
            </w:r>
            <w:r w:rsidRPr="00AC68C0">
              <w:rPr>
                <w:sz w:val="24"/>
              </w:rPr>
              <w:t>выполнения</w:t>
            </w:r>
            <w:r>
              <w:rPr>
                <w:sz w:val="24"/>
              </w:rPr>
              <w:t xml:space="preserve"> </w:t>
            </w:r>
            <w:r w:rsidRPr="00AC68C0">
              <w:rPr>
                <w:sz w:val="24"/>
              </w:rPr>
              <w:t>действий</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1" w:line="247" w:lineRule="auto"/>
              <w:ind w:right="32"/>
              <w:rPr>
                <w:sz w:val="24"/>
              </w:rPr>
            </w:pPr>
            <w:r w:rsidRPr="00AC68C0">
              <w:rPr>
                <w:sz w:val="24"/>
              </w:rPr>
              <w:t xml:space="preserve">Нахождение суммы нескольких слагаемых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62"/>
              <w:rPr>
                <w:sz w:val="24"/>
              </w:rPr>
            </w:pPr>
            <w:r w:rsidRPr="00AC68C0">
              <w:rPr>
                <w:sz w:val="24"/>
              </w:rPr>
              <w:t xml:space="preserve">Приемы письменного вычитания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5-6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73"/>
              <w:rPr>
                <w:sz w:val="24"/>
              </w:rPr>
            </w:pPr>
            <w:r w:rsidRPr="00AC68C0">
              <w:rPr>
                <w:sz w:val="24"/>
              </w:rPr>
              <w:t>Приемы</w:t>
            </w:r>
            <w:r>
              <w:rPr>
                <w:sz w:val="24"/>
              </w:rPr>
              <w:t xml:space="preserve"> </w:t>
            </w:r>
            <w:r w:rsidRPr="00AC68C0">
              <w:rPr>
                <w:sz w:val="24"/>
              </w:rPr>
              <w:t>письменного</w:t>
            </w:r>
            <w:r>
              <w:rPr>
                <w:sz w:val="24"/>
              </w:rPr>
              <w:t xml:space="preserve"> </w:t>
            </w:r>
            <w:r w:rsidRPr="00AC68C0">
              <w:rPr>
                <w:sz w:val="24"/>
              </w:rPr>
              <w:t>умножения трехзначного числа</w:t>
            </w:r>
            <w:r>
              <w:rPr>
                <w:sz w:val="24"/>
              </w:rPr>
              <w:t xml:space="preserve"> </w:t>
            </w:r>
            <w:r w:rsidRPr="00AC68C0">
              <w:rPr>
                <w:sz w:val="24"/>
              </w:rPr>
              <w:t>на</w:t>
            </w:r>
            <w:r>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4" w:lineRule="auto"/>
              <w:ind w:right="273"/>
              <w:rPr>
                <w:sz w:val="24"/>
              </w:rPr>
            </w:pPr>
            <w:r w:rsidRPr="00AC68C0">
              <w:rPr>
                <w:sz w:val="24"/>
              </w:rPr>
              <w:t>Умножение</w:t>
            </w:r>
            <w:r>
              <w:rPr>
                <w:sz w:val="24"/>
              </w:rPr>
              <w:t xml:space="preserve"> </w:t>
            </w:r>
            <w:r w:rsidRPr="00AC68C0">
              <w:rPr>
                <w:sz w:val="24"/>
              </w:rPr>
              <w:t>на</w:t>
            </w:r>
            <w:r>
              <w:rPr>
                <w:sz w:val="24"/>
              </w:rPr>
              <w:t xml:space="preserve"> </w:t>
            </w:r>
            <w:r w:rsidRPr="00AC68C0">
              <w:rPr>
                <w:sz w:val="24"/>
              </w:rPr>
              <w:t>0</w:t>
            </w:r>
            <w:r>
              <w:rPr>
                <w:sz w:val="24"/>
              </w:rPr>
              <w:t xml:space="preserve"> </w:t>
            </w:r>
            <w:r w:rsidRPr="00AC68C0">
              <w:rPr>
                <w:sz w:val="24"/>
              </w:rPr>
              <w:t>и</w:t>
            </w:r>
            <w:r>
              <w:rPr>
                <w:sz w:val="24"/>
              </w:rPr>
              <w:t xml:space="preserve"> </w:t>
            </w:r>
            <w:r w:rsidRPr="00AC68C0">
              <w:rPr>
                <w:sz w:val="24"/>
              </w:rPr>
              <w:t>1</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55"/>
              <w:rPr>
                <w:sz w:val="24"/>
              </w:rPr>
            </w:pPr>
            <w:r w:rsidRPr="00AC68C0">
              <w:rPr>
                <w:sz w:val="24"/>
              </w:rPr>
              <w:t xml:space="preserve">Прием письменного деления на однозначное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i/>
                <w:sz w:val="24"/>
              </w:rPr>
            </w:pPr>
            <w:r w:rsidRPr="00AC68C0">
              <w:rPr>
                <w:spacing w:val="-1"/>
                <w:sz w:val="24"/>
              </w:rPr>
              <w:t>Прием</w:t>
            </w:r>
            <w:r>
              <w:rPr>
                <w:spacing w:val="-1"/>
                <w:sz w:val="24"/>
              </w:rPr>
              <w:t xml:space="preserve"> </w:t>
            </w:r>
            <w:r w:rsidRPr="00AC68C0">
              <w:rPr>
                <w:spacing w:val="-1"/>
                <w:sz w:val="24"/>
              </w:rPr>
              <w:t>письменного</w:t>
            </w:r>
            <w:r>
              <w:rPr>
                <w:spacing w:val="-1"/>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23"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ind w:right="612"/>
              <w:rPr>
                <w:sz w:val="24"/>
              </w:rPr>
            </w:pPr>
            <w:r w:rsidRPr="00AC68C0">
              <w:rPr>
                <w:sz w:val="24"/>
              </w:rPr>
              <w:t xml:space="preserve">Сбор и представление данных. Диаграммы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586"/>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806"/>
              <w:rPr>
                <w:sz w:val="24"/>
              </w:rPr>
            </w:pPr>
            <w:r w:rsidRPr="00AC68C0">
              <w:rPr>
                <w:sz w:val="24"/>
              </w:rPr>
              <w:t>Контрольная</w:t>
            </w:r>
            <w:r>
              <w:rPr>
                <w:sz w:val="24"/>
              </w:rPr>
              <w:t xml:space="preserve"> </w:t>
            </w:r>
            <w:r w:rsidRPr="00AC68C0">
              <w:rPr>
                <w:sz w:val="24"/>
              </w:rPr>
              <w:t>работа</w:t>
            </w:r>
            <w:r>
              <w:rPr>
                <w:sz w:val="24"/>
              </w:rPr>
              <w:t xml:space="preserve"> </w:t>
            </w:r>
            <w:r w:rsidRPr="00AC68C0">
              <w:rPr>
                <w:sz w:val="24"/>
              </w:rPr>
              <w:t>по</w:t>
            </w:r>
            <w:r>
              <w:rPr>
                <w:sz w:val="24"/>
              </w:rPr>
              <w:t xml:space="preserve"> </w:t>
            </w:r>
            <w:r w:rsidRPr="00AC68C0">
              <w:rPr>
                <w:sz w:val="24"/>
              </w:rPr>
              <w:t>теме «Числа</w:t>
            </w:r>
            <w:r>
              <w:rPr>
                <w:sz w:val="24"/>
              </w:rPr>
              <w:t xml:space="preserve"> </w:t>
            </w:r>
            <w:r w:rsidRPr="00AC68C0">
              <w:rPr>
                <w:sz w:val="24"/>
              </w:rPr>
              <w:t>от1до1000.Четыре</w:t>
            </w:r>
            <w:r>
              <w:rPr>
                <w:sz w:val="24"/>
              </w:rPr>
              <w:t xml:space="preserve"> </w:t>
            </w:r>
            <w:r w:rsidRPr="00AC68C0">
              <w:rPr>
                <w:sz w:val="24"/>
              </w:rPr>
              <w:t>арифметических</w:t>
            </w:r>
            <w:r>
              <w:rPr>
                <w:sz w:val="24"/>
              </w:rPr>
              <w:t xml:space="preserve"> </w:t>
            </w:r>
            <w:r w:rsidRPr="00AC68C0">
              <w:rPr>
                <w:sz w:val="24"/>
              </w:rPr>
              <w:t>действия.»</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287"/>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lastRenderedPageBreak/>
              <w:t>14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2" w:line="247" w:lineRule="auto"/>
              <w:ind w:right="273"/>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46"/>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2" w:line="247" w:lineRule="auto"/>
              <w:ind w:right="273"/>
              <w:rPr>
                <w:sz w:val="24"/>
              </w:rPr>
            </w:pPr>
            <w:r w:rsidRPr="00AC68C0">
              <w:rPr>
                <w:sz w:val="24"/>
              </w:rPr>
              <w:t>Повторение</w:t>
            </w:r>
            <w:r>
              <w:rPr>
                <w:sz w:val="24"/>
              </w:rPr>
              <w:t xml:space="preserve"> </w:t>
            </w:r>
            <w:r w:rsidRPr="00AC68C0">
              <w:rPr>
                <w:sz w:val="24"/>
              </w:rPr>
              <w:t>пройденного.«Что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5"/>
              <w:ind w:right="2430"/>
              <w:jc w:val="center"/>
              <w:rPr>
                <w:b/>
                <w:sz w:val="24"/>
              </w:rPr>
            </w:pPr>
            <w:r w:rsidRPr="00AC68C0">
              <w:rPr>
                <w:b/>
                <w:sz w:val="24"/>
              </w:rPr>
              <w:t>Раздел</w:t>
            </w:r>
            <w:r w:rsidR="00D53838">
              <w:rPr>
                <w:b/>
                <w:sz w:val="24"/>
              </w:rPr>
              <w:t xml:space="preserve"> </w:t>
            </w:r>
            <w:r w:rsidRPr="00AC68C0">
              <w:rPr>
                <w:b/>
                <w:sz w:val="24"/>
              </w:rPr>
              <w:t>«ЧИСЛА,</w:t>
            </w:r>
            <w:r w:rsidR="00D53838">
              <w:rPr>
                <w:b/>
                <w:sz w:val="24"/>
              </w:rPr>
              <w:t xml:space="preserve"> </w:t>
            </w:r>
            <w:r w:rsidRPr="00AC68C0">
              <w:rPr>
                <w:b/>
                <w:sz w:val="24"/>
              </w:rPr>
              <w:t>КОТОРЫЕ</w:t>
            </w:r>
            <w:r w:rsidR="00D53838">
              <w:rPr>
                <w:b/>
                <w:sz w:val="24"/>
              </w:rPr>
              <w:t xml:space="preserve"> </w:t>
            </w:r>
            <w:r w:rsidRPr="00AC68C0">
              <w:rPr>
                <w:b/>
                <w:sz w:val="24"/>
              </w:rPr>
              <w:t>БОЛЬШЕ</w:t>
            </w:r>
            <w:r w:rsidR="00D53838">
              <w:rPr>
                <w:b/>
                <w:sz w:val="24"/>
              </w:rPr>
              <w:t xml:space="preserve"> </w:t>
            </w:r>
            <w:r w:rsidRPr="00AC68C0">
              <w:rPr>
                <w:b/>
                <w:sz w:val="24"/>
              </w:rPr>
              <w:t>1000» (121 ч)</w:t>
            </w:r>
          </w:p>
          <w:p w:rsidR="001E6B2C" w:rsidRPr="00AC68C0" w:rsidRDefault="001E6B2C" w:rsidP="001E6B2C">
            <w:pPr>
              <w:jc w:val="center"/>
            </w:pPr>
            <w:r w:rsidRPr="00AC68C0">
              <w:rPr>
                <w:b/>
                <w:sz w:val="24"/>
              </w:rPr>
              <w:t>НУМЕРАЦИЯ</w:t>
            </w:r>
            <w:r w:rsidR="00D53838">
              <w:rPr>
                <w:b/>
                <w:sz w:val="24"/>
              </w:rPr>
              <w:t xml:space="preserve"> </w:t>
            </w:r>
            <w:r w:rsidRPr="00AC68C0">
              <w:rPr>
                <w:b/>
                <w:sz w:val="24"/>
              </w:rPr>
              <w:t>(10ч)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16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4" w:lineRule="auto"/>
              <w:ind w:right="296"/>
              <w:rPr>
                <w:sz w:val="24"/>
              </w:rPr>
            </w:pPr>
            <w:r w:rsidRPr="00AC68C0">
              <w:rPr>
                <w:sz w:val="24"/>
              </w:rPr>
              <w:t>Устная нумерация. Класс единиц и класс тысяч. Разряды и</w:t>
            </w:r>
            <w:r>
              <w:rPr>
                <w:sz w:val="24"/>
              </w:rPr>
              <w:t xml:space="preserve"> </w:t>
            </w:r>
            <w:r w:rsidRPr="00AC68C0">
              <w:rPr>
                <w:sz w:val="24"/>
              </w:rPr>
              <w:t>классы</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17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Письменная</w:t>
            </w:r>
            <w:r>
              <w:rPr>
                <w:sz w:val="24"/>
              </w:rPr>
              <w:t xml:space="preserve"> </w:t>
            </w:r>
            <w:r w:rsidRPr="00AC68C0">
              <w:rPr>
                <w:sz w:val="24"/>
              </w:rPr>
              <w:t>нумерация.</w:t>
            </w:r>
            <w:r>
              <w:rPr>
                <w:sz w:val="24"/>
              </w:rPr>
              <w:t xml:space="preserve"> </w:t>
            </w:r>
            <w:r w:rsidRPr="00AC68C0">
              <w:rPr>
                <w:sz w:val="24"/>
              </w:rPr>
              <w:t>Чтение</w:t>
            </w:r>
            <w:r>
              <w:rPr>
                <w:sz w:val="24"/>
              </w:rPr>
              <w:t xml:space="preserve"> </w:t>
            </w:r>
            <w:r w:rsidRPr="00AC68C0">
              <w:rPr>
                <w:sz w:val="24"/>
              </w:rPr>
              <w:t>чисел</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18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213"/>
              <w:rPr>
                <w:sz w:val="24"/>
              </w:rPr>
            </w:pPr>
            <w:r w:rsidRPr="00AC68C0">
              <w:rPr>
                <w:sz w:val="24"/>
              </w:rPr>
              <w:t xml:space="preserve">Письменная нумерация. Запись чисел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19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ind w:right="32"/>
              <w:rPr>
                <w:sz w:val="24"/>
              </w:rPr>
            </w:pPr>
            <w:r w:rsidRPr="00AC68C0">
              <w:rPr>
                <w:spacing w:val="-1"/>
                <w:sz w:val="24"/>
              </w:rPr>
              <w:t>Натуральная</w:t>
            </w:r>
            <w:r w:rsidRPr="00AC68C0">
              <w:rPr>
                <w:sz w:val="24"/>
              </w:rPr>
              <w:t xml:space="preserve">последовательностьтрехзначныхчисел.Разрядныеслагаемые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29"/>
              <w:rPr>
                <w:sz w:val="24"/>
              </w:rPr>
            </w:pPr>
            <w:r w:rsidRPr="00AC68C0">
              <w:rPr>
                <w:sz w:val="24"/>
              </w:rPr>
              <w:t xml:space="preserve">Сравнение многозначных чисел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Увеличениеиуменьшениечислав10,100,1000 раз</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Нахождение</w:t>
            </w:r>
            <w:r>
              <w:rPr>
                <w:sz w:val="24"/>
              </w:rPr>
              <w:t xml:space="preserve"> </w:t>
            </w:r>
            <w:r w:rsidRPr="00AC68C0">
              <w:rPr>
                <w:sz w:val="24"/>
              </w:rPr>
              <w:t>общего</w:t>
            </w:r>
            <w:r>
              <w:rPr>
                <w:sz w:val="24"/>
              </w:rPr>
              <w:t xml:space="preserve"> </w:t>
            </w:r>
            <w:r w:rsidRPr="00AC68C0">
              <w:rPr>
                <w:sz w:val="24"/>
              </w:rPr>
              <w:t>количества</w:t>
            </w:r>
            <w:r>
              <w:rPr>
                <w:sz w:val="24"/>
              </w:rPr>
              <w:t xml:space="preserve"> </w:t>
            </w:r>
            <w:r w:rsidRPr="00AC68C0">
              <w:rPr>
                <w:sz w:val="24"/>
              </w:rPr>
              <w:t>единиц</w:t>
            </w:r>
            <w:r>
              <w:rPr>
                <w:sz w:val="24"/>
              </w:rPr>
              <w:t xml:space="preserve"> </w:t>
            </w:r>
            <w:r w:rsidRPr="00AC68C0">
              <w:rPr>
                <w:sz w:val="24"/>
              </w:rPr>
              <w:t>какого-либо разряда</w:t>
            </w:r>
            <w:r>
              <w:rPr>
                <w:sz w:val="24"/>
              </w:rPr>
              <w:t xml:space="preserve"> </w:t>
            </w:r>
            <w:r w:rsidRPr="00AC68C0">
              <w:rPr>
                <w:sz w:val="24"/>
              </w:rPr>
              <w:t>в</w:t>
            </w:r>
            <w:r>
              <w:rPr>
                <w:sz w:val="24"/>
              </w:rPr>
              <w:t xml:space="preserve"> </w:t>
            </w:r>
            <w:r w:rsidRPr="00AC68C0">
              <w:rPr>
                <w:sz w:val="24"/>
              </w:rPr>
              <w:t xml:space="preserve">данном числе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201"/>
              <w:rPr>
                <w:sz w:val="24"/>
              </w:rPr>
            </w:pPr>
            <w:r w:rsidRPr="00AC68C0">
              <w:rPr>
                <w:sz w:val="24"/>
              </w:rPr>
              <w:t xml:space="preserve">Класс миллионов и класс миллиардов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rPr>
                <w:i/>
                <w:sz w:val="24"/>
              </w:rPr>
            </w:pPr>
            <w:r w:rsidRPr="00AC68C0">
              <w:rPr>
                <w:sz w:val="24"/>
              </w:rPr>
              <w:t>Контроль</w:t>
            </w:r>
            <w:r>
              <w:rPr>
                <w:sz w:val="24"/>
              </w:rPr>
              <w:t xml:space="preserve"> </w:t>
            </w:r>
            <w:r w:rsidRPr="00AC68C0">
              <w:rPr>
                <w:sz w:val="24"/>
              </w:rPr>
              <w:t>и учет знаний</w:t>
            </w:r>
            <w:r>
              <w:rPr>
                <w:sz w:val="24"/>
              </w:rPr>
              <w:t xml:space="preserve"> </w:t>
            </w:r>
            <w:r w:rsidRPr="00AC68C0">
              <w:rPr>
                <w:sz w:val="24"/>
              </w:rPr>
              <w:t>по</w:t>
            </w:r>
            <w:r>
              <w:rPr>
                <w:sz w:val="24"/>
              </w:rPr>
              <w:t xml:space="preserve"> </w:t>
            </w:r>
            <w:r w:rsidRPr="00AC68C0">
              <w:rPr>
                <w:sz w:val="24"/>
              </w:rPr>
              <w:t>теме«Числа,которыебольше1000.Нумерация»</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rPr>
                <w:sz w:val="24"/>
              </w:rPr>
            </w:pPr>
            <w:r w:rsidRPr="00AC68C0">
              <w:rPr>
                <w:sz w:val="24"/>
              </w:rPr>
              <w:t>Анализ контрольной работы. Повторение пройденного. «Что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pPr>
            <w:r w:rsidRPr="00AC68C0">
              <w:rPr>
                <w:b/>
                <w:sz w:val="24"/>
              </w:rPr>
              <w:t>ВЕЛИЧИНЫ</w:t>
            </w:r>
            <w:r w:rsidR="00D53838">
              <w:rPr>
                <w:b/>
                <w:sz w:val="24"/>
              </w:rPr>
              <w:t xml:space="preserve"> </w:t>
            </w:r>
            <w:r w:rsidRPr="00AC68C0">
              <w:rPr>
                <w:b/>
                <w:sz w:val="24"/>
              </w:rPr>
              <w:t>(16ч)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312"/>
              <w:rPr>
                <w:sz w:val="24"/>
              </w:rPr>
            </w:pPr>
            <w:r w:rsidRPr="00AC68C0">
              <w:rPr>
                <w:sz w:val="24"/>
              </w:rPr>
              <w:t xml:space="preserve">Единицы длины. Километр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664"/>
              <w:rPr>
                <w:sz w:val="24"/>
              </w:rPr>
            </w:pPr>
            <w:r w:rsidRPr="00AC68C0">
              <w:rPr>
                <w:sz w:val="24"/>
              </w:rPr>
              <w:t>Единицы измерения площади. Квадратный километр.</w:t>
            </w:r>
            <w:r>
              <w:rPr>
                <w:sz w:val="24"/>
              </w:rPr>
              <w:t xml:space="preserve"> </w:t>
            </w:r>
            <w:r w:rsidRPr="00AC68C0">
              <w:rPr>
                <w:sz w:val="24"/>
              </w:rPr>
              <w:t xml:space="preserve">Квадратный миллиметр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ind w:right="497"/>
              <w:rPr>
                <w:sz w:val="24"/>
              </w:rPr>
            </w:pPr>
            <w:r w:rsidRPr="00AC68C0">
              <w:rPr>
                <w:sz w:val="24"/>
              </w:rPr>
              <w:t xml:space="preserve">Таблица единиц площади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29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Палетка.</w:t>
            </w:r>
            <w:r>
              <w:rPr>
                <w:sz w:val="24"/>
              </w:rPr>
              <w:t xml:space="preserve"> </w:t>
            </w:r>
            <w:r w:rsidRPr="00AC68C0">
              <w:rPr>
                <w:sz w:val="24"/>
              </w:rPr>
              <w:t>Измерение</w:t>
            </w:r>
            <w:r>
              <w:rPr>
                <w:sz w:val="24"/>
              </w:rPr>
              <w:t xml:space="preserve"> </w:t>
            </w:r>
            <w:r w:rsidRPr="00AC68C0">
              <w:rPr>
                <w:sz w:val="24"/>
              </w:rPr>
              <w:t>площади</w:t>
            </w:r>
            <w:r>
              <w:rPr>
                <w:sz w:val="24"/>
              </w:rPr>
              <w:t xml:space="preserve"> </w:t>
            </w:r>
            <w:r w:rsidRPr="00AC68C0">
              <w:rPr>
                <w:sz w:val="24"/>
              </w:rPr>
              <w:t>фигуры</w:t>
            </w:r>
            <w:r>
              <w:rPr>
                <w:sz w:val="24"/>
              </w:rPr>
              <w:t xml:space="preserve"> </w:t>
            </w:r>
            <w:r w:rsidRPr="00AC68C0">
              <w:rPr>
                <w:sz w:val="24"/>
              </w:rPr>
              <w:t>с</w:t>
            </w:r>
            <w:r>
              <w:rPr>
                <w:sz w:val="24"/>
              </w:rPr>
              <w:t xml:space="preserve"> </w:t>
            </w:r>
            <w:r w:rsidRPr="00AC68C0">
              <w:rPr>
                <w:sz w:val="24"/>
              </w:rPr>
              <w:t>помощью</w:t>
            </w:r>
            <w:r>
              <w:rPr>
                <w:sz w:val="24"/>
              </w:rPr>
              <w:t xml:space="preserve"> </w:t>
            </w:r>
            <w:r w:rsidRPr="00AC68C0">
              <w:rPr>
                <w:sz w:val="24"/>
              </w:rPr>
              <w:t>палетки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ind w:right="586"/>
              <w:rPr>
                <w:sz w:val="24"/>
              </w:rPr>
            </w:pPr>
            <w:r w:rsidRPr="00AC68C0">
              <w:rPr>
                <w:sz w:val="24"/>
              </w:rPr>
              <w:t xml:space="preserve">Единицы измерения массы: тонна, центнер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ind w:right="775"/>
              <w:rPr>
                <w:sz w:val="24"/>
              </w:rPr>
            </w:pPr>
            <w:r w:rsidRPr="00AC68C0">
              <w:rPr>
                <w:sz w:val="24"/>
              </w:rPr>
              <w:t xml:space="preserve">Таблица единиц массы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4" w:lineRule="auto"/>
              <w:ind w:right="768"/>
              <w:rPr>
                <w:sz w:val="24"/>
              </w:rPr>
            </w:pPr>
            <w:r w:rsidRPr="00AC68C0">
              <w:rPr>
                <w:sz w:val="24"/>
              </w:rPr>
              <w:t xml:space="preserve">Единицы времени. Год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23" w:lineRule="auto"/>
              <w:ind w:right="161"/>
              <w:rPr>
                <w:sz w:val="24"/>
              </w:rPr>
            </w:pPr>
            <w:r w:rsidRPr="00AC68C0">
              <w:rPr>
                <w:sz w:val="24"/>
              </w:rPr>
              <w:t>Время</w:t>
            </w:r>
            <w:r>
              <w:rPr>
                <w:sz w:val="24"/>
              </w:rPr>
              <w:t xml:space="preserve"> </w:t>
            </w:r>
            <w:r w:rsidRPr="00AC68C0">
              <w:rPr>
                <w:sz w:val="24"/>
              </w:rPr>
              <w:t>от</w:t>
            </w:r>
            <w:r>
              <w:rPr>
                <w:sz w:val="24"/>
              </w:rPr>
              <w:t xml:space="preserve"> </w:t>
            </w:r>
            <w:r w:rsidRPr="00AC68C0">
              <w:rPr>
                <w:sz w:val="24"/>
              </w:rPr>
              <w:t>0</w:t>
            </w:r>
            <w:r>
              <w:rPr>
                <w:sz w:val="24"/>
              </w:rPr>
              <w:t xml:space="preserve"> </w:t>
            </w:r>
            <w:r w:rsidRPr="00AC68C0">
              <w:rPr>
                <w:sz w:val="24"/>
              </w:rPr>
              <w:t>часов</w:t>
            </w:r>
            <w:r>
              <w:rPr>
                <w:sz w:val="24"/>
              </w:rPr>
              <w:t xml:space="preserve"> </w:t>
            </w:r>
            <w:r w:rsidRPr="00AC68C0">
              <w:rPr>
                <w:sz w:val="24"/>
              </w:rPr>
              <w:t>до 24</w:t>
            </w:r>
            <w:r>
              <w:rPr>
                <w:sz w:val="24"/>
              </w:rPr>
              <w:t xml:space="preserve"> </w:t>
            </w:r>
            <w:r w:rsidRPr="00AC68C0">
              <w:rPr>
                <w:sz w:val="24"/>
              </w:rPr>
              <w:t>часов</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ind w:right="666"/>
              <w:rPr>
                <w:sz w:val="24"/>
              </w:rPr>
            </w:pPr>
            <w:r w:rsidRPr="00AC68C0">
              <w:rPr>
                <w:sz w:val="24"/>
              </w:rPr>
              <w:t xml:space="preserve">Решение задач на время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35-36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line="251" w:lineRule="exact"/>
              <w:rPr>
                <w:sz w:val="24"/>
              </w:rPr>
            </w:pPr>
            <w:r w:rsidRPr="00AC68C0">
              <w:rPr>
                <w:sz w:val="24"/>
              </w:rPr>
              <w:t>Итоговаяконтрольнаяработаза1четверть</w:t>
            </w:r>
          </w:p>
          <w:p w:rsidR="001E6B2C" w:rsidRPr="00AC68C0" w:rsidRDefault="001E6B2C" w:rsidP="001E6B2C">
            <w:pPr>
              <w:widowControl w:val="0"/>
              <w:autoSpaceDE w:val="0"/>
              <w:autoSpaceDN w:val="0"/>
              <w:spacing w:line="251" w:lineRule="exact"/>
              <w:rPr>
                <w:sz w:val="24"/>
              </w:rPr>
            </w:pPr>
            <w:r w:rsidRPr="00AC68C0">
              <w:rPr>
                <w:sz w:val="24"/>
              </w:rPr>
              <w:t>Анализ контрольной работы</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tcPr>
          <w:p w:rsidR="001E6B2C" w:rsidRPr="00AC68C0" w:rsidRDefault="001E6B2C" w:rsidP="001E6B2C">
            <w:pPr>
              <w:jc w:val="center"/>
            </w:pP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rPr>
                <w:sz w:val="24"/>
              </w:rPr>
            </w:pPr>
            <w:r w:rsidRPr="00AC68C0">
              <w:rPr>
                <w:sz w:val="24"/>
              </w:rPr>
              <w:t>Единицы</w:t>
            </w:r>
            <w:r>
              <w:rPr>
                <w:sz w:val="24"/>
              </w:rPr>
              <w:t xml:space="preserve"> </w:t>
            </w:r>
            <w:r w:rsidRPr="00AC68C0">
              <w:rPr>
                <w:sz w:val="24"/>
              </w:rPr>
              <w:t>времени.</w:t>
            </w:r>
            <w:r>
              <w:rPr>
                <w:sz w:val="24"/>
              </w:rPr>
              <w:t xml:space="preserve"> </w:t>
            </w:r>
            <w:r w:rsidRPr="00AC68C0">
              <w:rPr>
                <w:sz w:val="24"/>
              </w:rPr>
              <w:t>Секунда</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4" w:lineRule="auto"/>
              <w:rPr>
                <w:sz w:val="24"/>
              </w:rPr>
            </w:pPr>
            <w:r w:rsidRPr="00AC68C0">
              <w:rPr>
                <w:sz w:val="24"/>
              </w:rPr>
              <w:t>Единицы</w:t>
            </w:r>
            <w:r>
              <w:rPr>
                <w:sz w:val="24"/>
              </w:rPr>
              <w:t xml:space="preserve"> </w:t>
            </w:r>
            <w:r w:rsidRPr="00AC68C0">
              <w:rPr>
                <w:sz w:val="24"/>
              </w:rPr>
              <w:t>времени.</w:t>
            </w:r>
            <w:r>
              <w:rPr>
                <w:sz w:val="24"/>
              </w:rPr>
              <w:t xml:space="preserve"> </w:t>
            </w:r>
            <w:r w:rsidRPr="00AC68C0">
              <w:rPr>
                <w:sz w:val="24"/>
              </w:rPr>
              <w:t>Век</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39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ind w:right="552"/>
              <w:rPr>
                <w:sz w:val="24"/>
              </w:rPr>
            </w:pPr>
            <w:r w:rsidRPr="00AC68C0">
              <w:rPr>
                <w:sz w:val="24"/>
              </w:rPr>
              <w:t xml:space="preserve">Таблица единиц времени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46"/>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Проверочная работа</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526"/>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2" w:line="247" w:lineRule="auto"/>
              <w:ind w:right="273"/>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r>
              <w:rPr>
                <w:sz w:val="24"/>
              </w:rPr>
              <w:t xml:space="preserve"> </w:t>
            </w:r>
            <w:r w:rsidRPr="00AC68C0">
              <w:rPr>
                <w:sz w:val="24"/>
              </w:rPr>
              <w:t>Повторение</w:t>
            </w:r>
            <w:r>
              <w:rPr>
                <w:sz w:val="24"/>
              </w:rPr>
              <w:t xml:space="preserve"> </w:t>
            </w:r>
            <w:r w:rsidRPr="00AC68C0">
              <w:rPr>
                <w:sz w:val="24"/>
              </w:rPr>
              <w:t>пройденного.«Что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pPr>
            <w:r w:rsidRPr="00AC68C0">
              <w:rPr>
                <w:b/>
                <w:sz w:val="24"/>
              </w:rPr>
              <w:t>СЛОЖЕНИЕ</w:t>
            </w:r>
            <w:r w:rsidR="00D53838">
              <w:rPr>
                <w:b/>
                <w:sz w:val="24"/>
              </w:rPr>
              <w:t xml:space="preserve"> </w:t>
            </w:r>
            <w:r w:rsidRPr="00AC68C0">
              <w:rPr>
                <w:b/>
                <w:sz w:val="24"/>
              </w:rPr>
              <w:t>И</w:t>
            </w:r>
            <w:r w:rsidR="00D53838">
              <w:rPr>
                <w:b/>
                <w:sz w:val="24"/>
              </w:rPr>
              <w:t xml:space="preserve"> </w:t>
            </w:r>
            <w:r w:rsidRPr="00AC68C0">
              <w:rPr>
                <w:b/>
                <w:sz w:val="24"/>
              </w:rPr>
              <w:t>ВЫЧИТАНИЕ</w:t>
            </w:r>
            <w:r w:rsidR="00D53838">
              <w:rPr>
                <w:b/>
                <w:sz w:val="24"/>
              </w:rPr>
              <w:t xml:space="preserve"> </w:t>
            </w:r>
            <w:r w:rsidRPr="00AC68C0">
              <w:rPr>
                <w:b/>
                <w:sz w:val="24"/>
              </w:rPr>
              <w:t>(11ч)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890"/>
              <w:rPr>
                <w:sz w:val="24"/>
              </w:rPr>
            </w:pPr>
            <w:r w:rsidRPr="00AC68C0">
              <w:rPr>
                <w:sz w:val="24"/>
              </w:rPr>
              <w:t>Устные</w:t>
            </w:r>
            <w:r>
              <w:rPr>
                <w:sz w:val="24"/>
              </w:rPr>
              <w:t xml:space="preserve"> </w:t>
            </w:r>
            <w:r w:rsidRPr="00AC68C0">
              <w:rPr>
                <w:sz w:val="24"/>
              </w:rPr>
              <w:t>и</w:t>
            </w:r>
            <w:r>
              <w:rPr>
                <w:sz w:val="24"/>
              </w:rPr>
              <w:t xml:space="preserve"> </w:t>
            </w:r>
            <w:r w:rsidRPr="00AC68C0">
              <w:rPr>
                <w:sz w:val="24"/>
              </w:rPr>
              <w:t>письменные</w:t>
            </w:r>
            <w:r>
              <w:rPr>
                <w:sz w:val="24"/>
              </w:rPr>
              <w:t xml:space="preserve"> </w:t>
            </w:r>
            <w:r w:rsidRPr="00AC68C0">
              <w:rPr>
                <w:sz w:val="24"/>
              </w:rPr>
              <w:t>приемы</w:t>
            </w:r>
            <w:r>
              <w:rPr>
                <w:sz w:val="24"/>
              </w:rPr>
              <w:t xml:space="preserve"> </w:t>
            </w:r>
            <w:r w:rsidRPr="00AC68C0">
              <w:rPr>
                <w:sz w:val="24"/>
              </w:rPr>
              <w:t>вычислений</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вычитания</w:t>
            </w:r>
            <w:r>
              <w:rPr>
                <w:sz w:val="24"/>
              </w:rPr>
              <w:t xml:space="preserve"> </w:t>
            </w:r>
            <w:r w:rsidRPr="00AC68C0">
              <w:rPr>
                <w:sz w:val="24"/>
              </w:rPr>
              <w:t>для</w:t>
            </w:r>
            <w:r>
              <w:rPr>
                <w:sz w:val="24"/>
              </w:rPr>
              <w:t xml:space="preserve"> </w:t>
            </w:r>
            <w:r w:rsidRPr="00AC68C0">
              <w:rPr>
                <w:sz w:val="24"/>
              </w:rPr>
              <w:t>случаев вида</w:t>
            </w:r>
            <w:r>
              <w:rPr>
                <w:sz w:val="24"/>
              </w:rPr>
              <w:t xml:space="preserve"> </w:t>
            </w:r>
            <w:r w:rsidRPr="00AC68C0">
              <w:rPr>
                <w:sz w:val="24"/>
              </w:rPr>
              <w:t>8000 –548,62003 –18032</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171"/>
              <w:rPr>
                <w:sz w:val="24"/>
              </w:rPr>
            </w:pPr>
            <w:r w:rsidRPr="00AC68C0">
              <w:rPr>
                <w:sz w:val="24"/>
              </w:rPr>
              <w:t xml:space="preserve">Нахождение неизвестного слагаемого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1031"/>
              <w:rPr>
                <w:sz w:val="24"/>
              </w:rPr>
            </w:pPr>
            <w:r w:rsidRPr="00AC68C0">
              <w:rPr>
                <w:sz w:val="24"/>
              </w:rPr>
              <w:t>Нахождение</w:t>
            </w:r>
            <w:r w:rsidR="0007055D">
              <w:rPr>
                <w:sz w:val="24"/>
              </w:rPr>
              <w:t xml:space="preserve"> </w:t>
            </w:r>
            <w:r w:rsidRPr="00AC68C0">
              <w:rPr>
                <w:sz w:val="24"/>
              </w:rPr>
              <w:t>неизвестного</w:t>
            </w:r>
            <w:r w:rsidR="0007055D">
              <w:rPr>
                <w:sz w:val="24"/>
              </w:rPr>
              <w:t xml:space="preserve"> </w:t>
            </w:r>
            <w:r w:rsidRPr="00AC68C0">
              <w:rPr>
                <w:sz w:val="24"/>
              </w:rPr>
              <w:t>уменьшаемого,</w:t>
            </w:r>
            <w:r w:rsidR="0007055D">
              <w:rPr>
                <w:sz w:val="24"/>
              </w:rPr>
              <w:t xml:space="preserve"> </w:t>
            </w:r>
            <w:r w:rsidRPr="00AC68C0">
              <w:rPr>
                <w:sz w:val="24"/>
              </w:rPr>
              <w:t>неизвестного</w:t>
            </w:r>
            <w:r w:rsidR="0007055D">
              <w:rPr>
                <w:sz w:val="24"/>
              </w:rPr>
              <w:t xml:space="preserve"> </w:t>
            </w:r>
            <w:r w:rsidRPr="00AC68C0">
              <w:rPr>
                <w:sz w:val="24"/>
              </w:rPr>
              <w:lastRenderedPageBreak/>
              <w:t xml:space="preserve">вычитаемого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lastRenderedPageBreak/>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lastRenderedPageBreak/>
              <w:t>46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9" w:line="223" w:lineRule="auto"/>
              <w:ind w:right="140"/>
              <w:rPr>
                <w:sz w:val="24"/>
              </w:rPr>
            </w:pPr>
            <w:r w:rsidRPr="00AC68C0">
              <w:rPr>
                <w:sz w:val="24"/>
              </w:rPr>
              <w:t xml:space="preserve">Нахождение нескольких долей целого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645"/>
              <w:rPr>
                <w:sz w:val="24"/>
              </w:rPr>
            </w:pPr>
            <w:r w:rsidRPr="00AC68C0">
              <w:rPr>
                <w:sz w:val="24"/>
              </w:rPr>
              <w:t xml:space="preserve">Решение задач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52" w:lineRule="auto"/>
              <w:ind w:right="797"/>
              <w:rPr>
                <w:sz w:val="24"/>
              </w:rPr>
            </w:pPr>
            <w:r w:rsidRPr="00AC68C0">
              <w:rPr>
                <w:sz w:val="24"/>
              </w:rPr>
              <w:t xml:space="preserve">Сложение и вычитание величин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49-50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4"/>
              <w:rPr>
                <w:sz w:val="24"/>
              </w:rPr>
            </w:pPr>
            <w:r w:rsidRPr="00AC68C0">
              <w:rPr>
                <w:sz w:val="24"/>
              </w:rPr>
              <w:t>Решение задач на уменьшение и увеличение в несколько раз с</w:t>
            </w:r>
            <w:r w:rsidR="00C15D10">
              <w:rPr>
                <w:sz w:val="24"/>
              </w:rPr>
              <w:t xml:space="preserve"> </w:t>
            </w:r>
            <w:r w:rsidRPr="00AC68C0">
              <w:rPr>
                <w:sz w:val="24"/>
              </w:rPr>
              <w:t xml:space="preserve">вопросами в косвенной форме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rPr>
                <w:sz w:val="24"/>
              </w:rPr>
            </w:pPr>
            <w:r w:rsidRPr="00AC68C0">
              <w:rPr>
                <w:sz w:val="24"/>
              </w:rPr>
              <w:t>Повторение</w:t>
            </w:r>
            <w:r w:rsidR="00C15D10">
              <w:rPr>
                <w:sz w:val="24"/>
              </w:rPr>
              <w:t xml:space="preserve"> </w:t>
            </w:r>
            <w:r w:rsidRPr="00AC68C0">
              <w:rPr>
                <w:sz w:val="24"/>
              </w:rPr>
              <w:t>пройденного.«Что узнали.</w:t>
            </w:r>
            <w:r w:rsidR="00C15D10">
              <w:rPr>
                <w:sz w:val="24"/>
              </w:rPr>
              <w:t xml:space="preserve"> </w:t>
            </w:r>
            <w:r w:rsidRPr="00AC68C0">
              <w:rPr>
                <w:sz w:val="24"/>
              </w:rPr>
              <w:t>Чему</w:t>
            </w:r>
            <w:r w:rsidR="00C15D10">
              <w:rPr>
                <w:sz w:val="24"/>
              </w:rPr>
              <w:t xml:space="preserve"> </w:t>
            </w:r>
            <w:r w:rsidRPr="00AC68C0">
              <w:rPr>
                <w:sz w:val="24"/>
              </w:rPr>
              <w:t xml:space="preserve">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173"/>
              <w:rPr>
                <w:i/>
                <w:sz w:val="24"/>
              </w:rPr>
            </w:pPr>
            <w:r w:rsidRPr="00AC68C0">
              <w:rPr>
                <w:sz w:val="24"/>
              </w:rPr>
              <w:t>Контроль и учет знаний по теме «Числа, которые больше 1 000.Сложениеивычитание»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02"/>
              <w:ind w:right="626"/>
              <w:jc w:val="center"/>
              <w:rPr>
                <w:b/>
                <w:sz w:val="24"/>
              </w:rPr>
            </w:pPr>
            <w:r w:rsidRPr="00AC68C0">
              <w:rPr>
                <w:b/>
                <w:sz w:val="24"/>
              </w:rPr>
              <w:t>УМНОЖЕНИЕ И</w:t>
            </w:r>
            <w:r w:rsidR="00C15D10">
              <w:rPr>
                <w:b/>
                <w:sz w:val="24"/>
              </w:rPr>
              <w:t xml:space="preserve"> </w:t>
            </w:r>
            <w:r w:rsidRPr="00AC68C0">
              <w:rPr>
                <w:b/>
                <w:sz w:val="24"/>
              </w:rPr>
              <w:t>ДЕЛЕНИЕ( 78  ч)</w:t>
            </w:r>
          </w:p>
          <w:p w:rsidR="001E6B2C" w:rsidRPr="00AC68C0" w:rsidRDefault="001E6B2C" w:rsidP="001E6B2C">
            <w:pPr>
              <w:jc w:val="center"/>
            </w:pPr>
            <w:r w:rsidRPr="00AC68C0">
              <w:rPr>
                <w:b/>
                <w:sz w:val="24"/>
              </w:rPr>
              <w:t>Умножение</w:t>
            </w:r>
            <w:r w:rsidR="00C15D10">
              <w:rPr>
                <w:b/>
                <w:sz w:val="24"/>
              </w:rPr>
              <w:t xml:space="preserve"> </w:t>
            </w:r>
            <w:r w:rsidRPr="00AC68C0">
              <w:rPr>
                <w:b/>
                <w:sz w:val="24"/>
              </w:rPr>
              <w:t>на однозначное</w:t>
            </w:r>
            <w:r w:rsidR="00C15D10">
              <w:rPr>
                <w:b/>
                <w:sz w:val="24"/>
              </w:rPr>
              <w:t xml:space="preserve"> </w:t>
            </w:r>
            <w:r w:rsidRPr="00AC68C0">
              <w:rPr>
                <w:b/>
                <w:sz w:val="24"/>
              </w:rPr>
              <w:t>число(5 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ind w:right="101"/>
              <w:rPr>
                <w:sz w:val="24"/>
              </w:rPr>
            </w:pPr>
            <w:r w:rsidRPr="00AC68C0">
              <w:rPr>
                <w:sz w:val="24"/>
              </w:rPr>
              <w:t>Анализ</w:t>
            </w:r>
            <w:r w:rsidR="00C15D10">
              <w:rPr>
                <w:sz w:val="24"/>
              </w:rPr>
              <w:t xml:space="preserve"> </w:t>
            </w:r>
            <w:r w:rsidRPr="00AC68C0">
              <w:rPr>
                <w:sz w:val="24"/>
              </w:rPr>
              <w:t>контрольной</w:t>
            </w:r>
            <w:r w:rsidR="00C15D10">
              <w:rPr>
                <w:sz w:val="24"/>
              </w:rPr>
              <w:t xml:space="preserve"> </w:t>
            </w:r>
            <w:r w:rsidRPr="00AC68C0">
              <w:rPr>
                <w:sz w:val="24"/>
              </w:rPr>
              <w:t>работы.</w:t>
            </w:r>
            <w:r w:rsidR="00C15D10">
              <w:rPr>
                <w:sz w:val="24"/>
              </w:rPr>
              <w:t xml:space="preserve"> </w:t>
            </w:r>
            <w:r w:rsidRPr="00AC68C0">
              <w:rPr>
                <w:sz w:val="24"/>
              </w:rPr>
              <w:t>Умножение</w:t>
            </w:r>
            <w:r w:rsidR="00C15D10">
              <w:rPr>
                <w:sz w:val="24"/>
              </w:rPr>
              <w:t xml:space="preserve"> </w:t>
            </w:r>
            <w:r w:rsidRPr="00AC68C0">
              <w:rPr>
                <w:sz w:val="24"/>
              </w:rPr>
              <w:t>и</w:t>
            </w:r>
            <w:r w:rsidR="00C15D10">
              <w:rPr>
                <w:sz w:val="24"/>
              </w:rPr>
              <w:t xml:space="preserve"> </w:t>
            </w:r>
            <w:r w:rsidRPr="00AC68C0">
              <w:rPr>
                <w:sz w:val="24"/>
              </w:rPr>
              <w:t>его свойства.</w:t>
            </w:r>
            <w:r w:rsidR="00C15D10">
              <w:rPr>
                <w:sz w:val="24"/>
              </w:rPr>
              <w:t xml:space="preserve"> </w:t>
            </w:r>
            <w:r w:rsidRPr="00AC68C0">
              <w:rPr>
                <w:sz w:val="24"/>
              </w:rPr>
              <w:t xml:space="preserve">Умножение на 0 и 1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Письменные</w:t>
            </w:r>
            <w:r w:rsidR="00C15D10">
              <w:rPr>
                <w:sz w:val="24"/>
              </w:rPr>
              <w:t xml:space="preserve"> </w:t>
            </w:r>
            <w:r w:rsidRPr="00AC68C0">
              <w:rPr>
                <w:sz w:val="24"/>
              </w:rPr>
              <w:t>приемы</w:t>
            </w:r>
            <w:r w:rsidR="00C15D10">
              <w:rPr>
                <w:sz w:val="24"/>
              </w:rPr>
              <w:t xml:space="preserve"> </w:t>
            </w:r>
            <w:r w:rsidRPr="00AC68C0">
              <w:rPr>
                <w:sz w:val="24"/>
              </w:rPr>
              <w:t>умножения</w:t>
            </w:r>
            <w:r w:rsidR="00C15D10">
              <w:rPr>
                <w:sz w:val="24"/>
              </w:rPr>
              <w:t xml:space="preserve"> </w:t>
            </w:r>
            <w:r w:rsidRPr="00AC68C0">
              <w:rPr>
                <w:sz w:val="24"/>
              </w:rPr>
              <w:t>многозначных</w:t>
            </w:r>
            <w:r w:rsidR="00C15D10">
              <w:rPr>
                <w:sz w:val="24"/>
              </w:rPr>
              <w:t xml:space="preserve"> </w:t>
            </w:r>
            <w:r w:rsidRPr="00AC68C0">
              <w:rPr>
                <w:sz w:val="24"/>
              </w:rPr>
              <w:t>чисел</w:t>
            </w:r>
            <w:r w:rsidR="00C15D10">
              <w:rPr>
                <w:sz w:val="24"/>
              </w:rPr>
              <w:t xml:space="preserve"> </w:t>
            </w:r>
            <w:r w:rsidRPr="00AC68C0">
              <w:rPr>
                <w:sz w:val="24"/>
              </w:rPr>
              <w:t>на</w:t>
            </w:r>
            <w:r w:rsidR="00C15D10">
              <w:rPr>
                <w:sz w:val="24"/>
              </w:rPr>
              <w:t xml:space="preserve"> </w:t>
            </w:r>
            <w:r w:rsidRPr="00AC68C0">
              <w:rPr>
                <w:sz w:val="24"/>
              </w:rPr>
              <w:t>однозначное</w:t>
            </w:r>
            <w:r w:rsidR="00C15D10">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Приемы</w:t>
            </w:r>
            <w:r w:rsidR="00C15D10">
              <w:rPr>
                <w:sz w:val="24"/>
              </w:rPr>
              <w:t xml:space="preserve"> </w:t>
            </w:r>
            <w:r w:rsidRPr="00AC68C0">
              <w:rPr>
                <w:sz w:val="24"/>
              </w:rPr>
              <w:t>письменного</w:t>
            </w:r>
            <w:r w:rsidR="00C15D10">
              <w:rPr>
                <w:sz w:val="24"/>
              </w:rPr>
              <w:t xml:space="preserve"> </w:t>
            </w:r>
            <w:r w:rsidRPr="00AC68C0">
              <w:rPr>
                <w:sz w:val="24"/>
              </w:rPr>
              <w:t>умножения</w:t>
            </w:r>
            <w:r w:rsidR="00C15D10">
              <w:rPr>
                <w:sz w:val="24"/>
              </w:rPr>
              <w:t xml:space="preserve"> </w:t>
            </w:r>
            <w:r w:rsidRPr="00AC68C0">
              <w:rPr>
                <w:sz w:val="24"/>
              </w:rPr>
              <w:t>для</w:t>
            </w:r>
            <w:r w:rsidR="00C15D10">
              <w:rPr>
                <w:sz w:val="24"/>
              </w:rPr>
              <w:t xml:space="preserve"> </w:t>
            </w:r>
            <w:r w:rsidRPr="00AC68C0">
              <w:rPr>
                <w:sz w:val="24"/>
              </w:rPr>
              <w:t>случаев</w:t>
            </w:r>
            <w:r w:rsidR="00C15D10">
              <w:rPr>
                <w:sz w:val="24"/>
              </w:rPr>
              <w:t xml:space="preserve"> </w:t>
            </w:r>
            <w:r w:rsidRPr="00AC68C0">
              <w:rPr>
                <w:sz w:val="24"/>
              </w:rPr>
              <w:t>вида:4019·7, 50801·4</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Умножение</w:t>
            </w:r>
            <w:r w:rsidR="00C15D10">
              <w:rPr>
                <w:sz w:val="24"/>
              </w:rPr>
              <w:t xml:space="preserve"> </w:t>
            </w:r>
            <w:r w:rsidRPr="00AC68C0">
              <w:rPr>
                <w:sz w:val="24"/>
              </w:rPr>
              <w:t>чисел,</w:t>
            </w:r>
            <w:r w:rsidR="00C15D10">
              <w:rPr>
                <w:sz w:val="24"/>
              </w:rPr>
              <w:t xml:space="preserve"> </w:t>
            </w:r>
            <w:r w:rsidRPr="00AC68C0">
              <w:rPr>
                <w:sz w:val="24"/>
              </w:rPr>
              <w:t>запись</w:t>
            </w:r>
            <w:r w:rsidR="00C15D10">
              <w:rPr>
                <w:sz w:val="24"/>
              </w:rPr>
              <w:t xml:space="preserve"> </w:t>
            </w:r>
            <w:r w:rsidRPr="00AC68C0">
              <w:rPr>
                <w:sz w:val="24"/>
              </w:rPr>
              <w:t>которых</w:t>
            </w:r>
            <w:r w:rsidR="00C15D10">
              <w:rPr>
                <w:sz w:val="24"/>
              </w:rPr>
              <w:t xml:space="preserve"> </w:t>
            </w:r>
            <w:r w:rsidRPr="00AC68C0">
              <w:rPr>
                <w:sz w:val="24"/>
              </w:rPr>
              <w:t>оканчивается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278"/>
              <w:rPr>
                <w:sz w:val="24"/>
              </w:rPr>
            </w:pPr>
            <w:r w:rsidRPr="00AC68C0">
              <w:rPr>
                <w:sz w:val="24"/>
              </w:rPr>
              <w:t>Нахождение неизвестного множителя, неизвестного делимого,</w:t>
            </w:r>
            <w:r w:rsidR="00C15D10">
              <w:rPr>
                <w:sz w:val="24"/>
              </w:rPr>
              <w:t xml:space="preserve"> </w:t>
            </w:r>
            <w:r w:rsidRPr="00AC68C0">
              <w:rPr>
                <w:sz w:val="24"/>
              </w:rPr>
              <w:t xml:space="preserve">неизвестного делителя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Деление</w:t>
            </w:r>
            <w:r w:rsidR="00C15D10">
              <w:rPr>
                <w:b/>
                <w:sz w:val="28"/>
                <w:szCs w:val="28"/>
              </w:rPr>
              <w:t xml:space="preserve"> </w:t>
            </w:r>
            <w:r w:rsidRPr="00AC68C0">
              <w:rPr>
                <w:b/>
                <w:sz w:val="28"/>
                <w:szCs w:val="28"/>
              </w:rPr>
              <w:t>на</w:t>
            </w:r>
            <w:r w:rsidR="00C15D10">
              <w:rPr>
                <w:b/>
                <w:sz w:val="28"/>
                <w:szCs w:val="28"/>
              </w:rPr>
              <w:t xml:space="preserve"> </w:t>
            </w:r>
            <w:r w:rsidRPr="00AC68C0">
              <w:rPr>
                <w:b/>
                <w:sz w:val="28"/>
                <w:szCs w:val="28"/>
              </w:rPr>
              <w:t>однозначное</w:t>
            </w:r>
            <w:r w:rsidR="00C15D10">
              <w:rPr>
                <w:b/>
                <w:sz w:val="28"/>
                <w:szCs w:val="28"/>
              </w:rPr>
              <w:t xml:space="preserve"> </w:t>
            </w:r>
            <w:r w:rsidRPr="00AC68C0">
              <w:rPr>
                <w:b/>
                <w:sz w:val="28"/>
                <w:szCs w:val="28"/>
              </w:rPr>
              <w:t>число</w:t>
            </w:r>
            <w:r w:rsidR="00C15D10">
              <w:rPr>
                <w:b/>
                <w:sz w:val="28"/>
                <w:szCs w:val="28"/>
              </w:rPr>
              <w:t xml:space="preserve"> </w:t>
            </w:r>
            <w:r w:rsidRPr="00AC68C0">
              <w:rPr>
                <w:b/>
                <w:sz w:val="28"/>
                <w:szCs w:val="28"/>
              </w:rPr>
              <w:t>(17ч)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2" w:line="235" w:lineRule="auto"/>
              <w:ind w:right="447"/>
              <w:rPr>
                <w:sz w:val="24"/>
              </w:rPr>
            </w:pPr>
            <w:r w:rsidRPr="00AC68C0">
              <w:rPr>
                <w:sz w:val="24"/>
              </w:rPr>
              <w:t xml:space="preserve">Деление 0 и на 1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59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ind w:right="1052"/>
              <w:rPr>
                <w:sz w:val="24"/>
              </w:rPr>
            </w:pPr>
            <w:r w:rsidRPr="00AC68C0">
              <w:rPr>
                <w:sz w:val="24"/>
              </w:rPr>
              <w:t>Прием</w:t>
            </w:r>
            <w:r w:rsidR="00C15D10">
              <w:rPr>
                <w:sz w:val="24"/>
              </w:rPr>
              <w:t xml:space="preserve"> </w:t>
            </w:r>
            <w:r w:rsidRPr="00AC68C0">
              <w:rPr>
                <w:sz w:val="24"/>
              </w:rPr>
              <w:t>письменного</w:t>
            </w:r>
            <w:r w:rsidR="00C15D10">
              <w:rPr>
                <w:sz w:val="24"/>
              </w:rPr>
              <w:t xml:space="preserve"> </w:t>
            </w:r>
            <w:r w:rsidRPr="00AC68C0">
              <w:rPr>
                <w:sz w:val="24"/>
              </w:rPr>
              <w:t>деления</w:t>
            </w:r>
            <w:r w:rsidR="00C15D10">
              <w:rPr>
                <w:sz w:val="24"/>
              </w:rPr>
              <w:t xml:space="preserve"> </w:t>
            </w:r>
            <w:r w:rsidRPr="00AC68C0">
              <w:rPr>
                <w:sz w:val="24"/>
              </w:rPr>
              <w:t>многозначного</w:t>
            </w:r>
            <w:r w:rsidR="00C15D10">
              <w:rPr>
                <w:sz w:val="24"/>
              </w:rPr>
              <w:t xml:space="preserve"> </w:t>
            </w:r>
            <w:r w:rsidRPr="00AC68C0">
              <w:rPr>
                <w:sz w:val="24"/>
              </w:rPr>
              <w:t>числа</w:t>
            </w:r>
            <w:r w:rsidR="00C15D10">
              <w:rPr>
                <w:sz w:val="24"/>
              </w:rPr>
              <w:t xml:space="preserve"> </w:t>
            </w:r>
            <w:r w:rsidRPr="00AC68C0">
              <w:rPr>
                <w:sz w:val="24"/>
              </w:rPr>
              <w:t>на</w:t>
            </w:r>
            <w:r w:rsidR="00C15D10">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60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ind w:right="147"/>
              <w:rPr>
                <w:sz w:val="24"/>
              </w:rPr>
            </w:pPr>
            <w:r w:rsidRPr="00AC68C0">
              <w:rPr>
                <w:sz w:val="24"/>
              </w:rPr>
              <w:t>Прием письменного деления на однозначное число. Решение</w:t>
            </w:r>
            <w:r w:rsidR="00C15D10">
              <w:rPr>
                <w:sz w:val="24"/>
              </w:rPr>
              <w:t xml:space="preserve"> </w:t>
            </w:r>
            <w:r w:rsidRPr="00AC68C0">
              <w:rPr>
                <w:sz w:val="24"/>
              </w:rPr>
              <w:t xml:space="preserve">задач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61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0" w:line="228" w:lineRule="auto"/>
              <w:rPr>
                <w:sz w:val="24"/>
              </w:rPr>
            </w:pPr>
            <w:r w:rsidRPr="00AC68C0">
              <w:rPr>
                <w:sz w:val="24"/>
              </w:rPr>
              <w:t>Деление</w:t>
            </w:r>
            <w:r w:rsidR="00C15D10">
              <w:rPr>
                <w:sz w:val="24"/>
              </w:rPr>
              <w:t xml:space="preserve"> </w:t>
            </w:r>
            <w:r w:rsidRPr="00AC68C0">
              <w:rPr>
                <w:sz w:val="24"/>
              </w:rPr>
              <w:t>многозначного числа</w:t>
            </w:r>
            <w:r w:rsidR="00C15D10">
              <w:rPr>
                <w:sz w:val="24"/>
              </w:rPr>
              <w:t xml:space="preserve"> </w:t>
            </w:r>
            <w:r w:rsidRPr="00AC68C0">
              <w:rPr>
                <w:sz w:val="24"/>
              </w:rPr>
              <w:t>на</w:t>
            </w:r>
            <w:r w:rsidR="00C15D10">
              <w:rPr>
                <w:sz w:val="24"/>
              </w:rPr>
              <w:t xml:space="preserve"> </w:t>
            </w:r>
            <w:r w:rsidRPr="00AC68C0">
              <w:rPr>
                <w:sz w:val="24"/>
              </w:rPr>
              <w:t>однозначное,</w:t>
            </w:r>
            <w:r w:rsidR="00C15D10">
              <w:rPr>
                <w:sz w:val="24"/>
              </w:rPr>
              <w:t xml:space="preserve"> </w:t>
            </w:r>
            <w:r w:rsidRPr="00AC68C0">
              <w:rPr>
                <w:sz w:val="24"/>
              </w:rPr>
              <w:t>когда</w:t>
            </w:r>
            <w:r w:rsidR="00C15D10">
              <w:rPr>
                <w:sz w:val="24"/>
              </w:rPr>
              <w:t xml:space="preserve"> </w:t>
            </w:r>
            <w:r w:rsidRPr="00AC68C0">
              <w:rPr>
                <w:sz w:val="24"/>
              </w:rPr>
              <w:t>в</w:t>
            </w:r>
            <w:r w:rsidR="00C15D10">
              <w:rPr>
                <w:sz w:val="24"/>
              </w:rPr>
              <w:t xml:space="preserve"> </w:t>
            </w:r>
            <w:r w:rsidRPr="00AC68C0">
              <w:rPr>
                <w:sz w:val="24"/>
              </w:rPr>
              <w:t>записи</w:t>
            </w:r>
            <w:r w:rsidR="00C15D10">
              <w:rPr>
                <w:sz w:val="24"/>
              </w:rPr>
              <w:t xml:space="preserve"> </w:t>
            </w:r>
            <w:r w:rsidRPr="00AC68C0">
              <w:rPr>
                <w:sz w:val="24"/>
              </w:rPr>
              <w:t>частного</w:t>
            </w:r>
            <w:r w:rsidR="00C15D10">
              <w:rPr>
                <w:sz w:val="24"/>
              </w:rPr>
              <w:t xml:space="preserve"> </w:t>
            </w:r>
            <w:r w:rsidRPr="00AC68C0">
              <w:rPr>
                <w:sz w:val="24"/>
              </w:rPr>
              <w:t>есть</w:t>
            </w:r>
            <w:r w:rsidR="00C15D10">
              <w:rPr>
                <w:sz w:val="24"/>
              </w:rPr>
              <w:t xml:space="preserve"> </w:t>
            </w:r>
            <w:r w:rsidRPr="00AC68C0">
              <w:rPr>
                <w:sz w:val="24"/>
              </w:rPr>
              <w:t>нули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62-63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Решение</w:t>
            </w:r>
            <w:r w:rsidR="00C15D10">
              <w:rPr>
                <w:sz w:val="24"/>
              </w:rPr>
              <w:t xml:space="preserve"> </w:t>
            </w:r>
            <w:r w:rsidRPr="00AC68C0">
              <w:rPr>
                <w:sz w:val="24"/>
              </w:rPr>
              <w:t>задач</w:t>
            </w:r>
            <w:r w:rsidR="00C15D10">
              <w:rPr>
                <w:sz w:val="24"/>
              </w:rPr>
              <w:t xml:space="preserve"> </w:t>
            </w:r>
            <w:r w:rsidRPr="00AC68C0">
              <w:rPr>
                <w:sz w:val="24"/>
              </w:rPr>
              <w:t>на</w:t>
            </w:r>
            <w:r w:rsidR="00C15D10">
              <w:rPr>
                <w:sz w:val="24"/>
              </w:rPr>
              <w:t xml:space="preserve"> </w:t>
            </w:r>
            <w:r w:rsidRPr="00AC68C0">
              <w:rPr>
                <w:sz w:val="24"/>
              </w:rPr>
              <w:t>пропорциональное</w:t>
            </w:r>
            <w:r w:rsidR="00C15D10">
              <w:rPr>
                <w:sz w:val="24"/>
              </w:rPr>
              <w:t xml:space="preserve"> </w:t>
            </w:r>
            <w:r w:rsidRPr="00AC68C0">
              <w:rPr>
                <w:sz w:val="24"/>
              </w:rPr>
              <w:t>деление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64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rPr>
                <w:sz w:val="24"/>
              </w:rPr>
            </w:pPr>
            <w:r w:rsidRPr="00AC68C0">
              <w:rPr>
                <w:sz w:val="24"/>
              </w:rPr>
              <w:t>Деление</w:t>
            </w:r>
            <w:r w:rsidR="00C15D10">
              <w:rPr>
                <w:sz w:val="24"/>
              </w:rPr>
              <w:t xml:space="preserve"> </w:t>
            </w:r>
            <w:r w:rsidRPr="00AC68C0">
              <w:rPr>
                <w:sz w:val="24"/>
              </w:rPr>
              <w:t>многозначного</w:t>
            </w:r>
            <w:r w:rsidR="00C15D10">
              <w:rPr>
                <w:sz w:val="24"/>
              </w:rPr>
              <w:t xml:space="preserve"> </w:t>
            </w:r>
            <w:r w:rsidRPr="00AC68C0">
              <w:rPr>
                <w:sz w:val="24"/>
              </w:rPr>
              <w:t>числа</w:t>
            </w:r>
            <w:r w:rsidR="00C15D10">
              <w:rPr>
                <w:sz w:val="24"/>
              </w:rPr>
              <w:t xml:space="preserve"> </w:t>
            </w:r>
            <w:r w:rsidRPr="00AC68C0">
              <w:rPr>
                <w:sz w:val="24"/>
              </w:rPr>
              <w:t>на</w:t>
            </w:r>
            <w:r w:rsidR="00C15D10">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65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ind w:right="691"/>
              <w:rPr>
                <w:sz w:val="24"/>
              </w:rPr>
            </w:pPr>
            <w:r w:rsidRPr="00AC68C0">
              <w:rPr>
                <w:sz w:val="24"/>
              </w:rPr>
              <w:t xml:space="preserve">Решение задач на пропорциональное деление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contextualSpacing/>
            </w:pPr>
            <w:r w:rsidRPr="00AC68C0">
              <w:t>66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rPr>
                <w:sz w:val="24"/>
              </w:rPr>
            </w:pPr>
            <w:r w:rsidRPr="00AC68C0">
              <w:rPr>
                <w:sz w:val="24"/>
              </w:rPr>
              <w:t>Деление</w:t>
            </w:r>
            <w:r w:rsidR="00C15D10">
              <w:rPr>
                <w:sz w:val="24"/>
              </w:rPr>
              <w:t xml:space="preserve"> </w:t>
            </w:r>
            <w:r w:rsidRPr="00AC68C0">
              <w:rPr>
                <w:sz w:val="24"/>
              </w:rPr>
              <w:t>многозначного</w:t>
            </w:r>
            <w:r w:rsidR="00C15D10">
              <w:rPr>
                <w:sz w:val="24"/>
              </w:rPr>
              <w:t xml:space="preserve"> </w:t>
            </w:r>
            <w:r w:rsidRPr="00AC68C0">
              <w:rPr>
                <w:sz w:val="24"/>
              </w:rPr>
              <w:t>числа</w:t>
            </w:r>
            <w:r w:rsidR="00C15D10">
              <w:rPr>
                <w:sz w:val="24"/>
              </w:rPr>
              <w:t xml:space="preserve"> </w:t>
            </w:r>
            <w:r w:rsidRPr="00AC68C0">
              <w:rPr>
                <w:sz w:val="24"/>
              </w:rPr>
              <w:t>на</w:t>
            </w:r>
            <w:r w:rsidR="00C15D10">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67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pacing w:val="-1"/>
                <w:sz w:val="24"/>
              </w:rPr>
              <w:t>Повторение</w:t>
            </w:r>
            <w:r w:rsidR="00C15D10">
              <w:rPr>
                <w:spacing w:val="-1"/>
                <w:sz w:val="24"/>
              </w:rPr>
              <w:t xml:space="preserve"> </w:t>
            </w:r>
            <w:r w:rsidRPr="00AC68C0">
              <w:rPr>
                <w:spacing w:val="-1"/>
                <w:sz w:val="24"/>
              </w:rPr>
              <w:t>пройденного. «Что</w:t>
            </w:r>
            <w:r w:rsidR="00C15D10">
              <w:rPr>
                <w:spacing w:val="-1"/>
                <w:sz w:val="24"/>
              </w:rPr>
              <w:t xml:space="preserve"> </w:t>
            </w:r>
            <w:r w:rsidRPr="00AC68C0">
              <w:rPr>
                <w:spacing w:val="-1"/>
                <w:sz w:val="24"/>
              </w:rPr>
              <w:t>узнали.</w:t>
            </w:r>
            <w:r w:rsidR="00C15D10">
              <w:rPr>
                <w:spacing w:val="-1"/>
                <w:sz w:val="24"/>
              </w:rPr>
              <w:t xml:space="preserve"> </w:t>
            </w:r>
            <w:r w:rsidRPr="00AC68C0">
              <w:rPr>
                <w:sz w:val="24"/>
              </w:rPr>
              <w:t>Чему</w:t>
            </w:r>
            <w:r w:rsidR="00C15D10">
              <w:rPr>
                <w:sz w:val="24"/>
              </w:rPr>
              <w:t xml:space="preserve"> </w:t>
            </w:r>
            <w:r w:rsidRPr="00AC68C0">
              <w:rPr>
                <w:sz w:val="24"/>
              </w:rPr>
              <w:t>научились»</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68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113"/>
              <w:rPr>
                <w:sz w:val="24"/>
              </w:rPr>
            </w:pPr>
            <w:r w:rsidRPr="00AC68C0">
              <w:rPr>
                <w:sz w:val="24"/>
              </w:rPr>
              <w:t>Контроль и учет знаний по итогам I полугодия</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69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Анализ</w:t>
            </w:r>
            <w:r w:rsidR="00C15D10">
              <w:rPr>
                <w:sz w:val="24"/>
              </w:rPr>
              <w:t xml:space="preserve"> </w:t>
            </w:r>
            <w:r w:rsidRPr="00AC68C0">
              <w:rPr>
                <w:sz w:val="24"/>
              </w:rPr>
              <w:t>контрольной</w:t>
            </w:r>
            <w:r w:rsidR="00C15D10">
              <w:rPr>
                <w:sz w:val="24"/>
              </w:rPr>
              <w:t xml:space="preserve"> </w:t>
            </w:r>
            <w:r w:rsidRPr="00AC68C0">
              <w:rPr>
                <w:sz w:val="24"/>
              </w:rPr>
              <w:t>работы.</w:t>
            </w:r>
            <w:r w:rsidR="00C15D10">
              <w:rPr>
                <w:sz w:val="24"/>
              </w:rPr>
              <w:t xml:space="preserve"> </w:t>
            </w:r>
            <w:r w:rsidRPr="00AC68C0">
              <w:rPr>
                <w:sz w:val="24"/>
              </w:rPr>
              <w:t>Обобщение</w:t>
            </w:r>
            <w:r w:rsidR="00C15D10">
              <w:rPr>
                <w:sz w:val="24"/>
              </w:rPr>
              <w:t xml:space="preserve"> </w:t>
            </w:r>
            <w:r w:rsidRPr="00AC68C0">
              <w:rPr>
                <w:sz w:val="24"/>
              </w:rPr>
              <w:t>и</w:t>
            </w:r>
            <w:r w:rsidR="00C15D10">
              <w:rPr>
                <w:sz w:val="24"/>
              </w:rPr>
              <w:t xml:space="preserve"> </w:t>
            </w:r>
            <w:r w:rsidRPr="00AC68C0">
              <w:rPr>
                <w:sz w:val="24"/>
              </w:rPr>
              <w:t>систематизация</w:t>
            </w:r>
            <w:r w:rsidR="00C15D10">
              <w:rPr>
                <w:sz w:val="24"/>
              </w:rPr>
              <w:t xml:space="preserve"> </w:t>
            </w:r>
            <w:r w:rsidRPr="00AC68C0">
              <w:rPr>
                <w:sz w:val="24"/>
              </w:rPr>
              <w:t>из</w:t>
            </w:r>
            <w:r w:rsidR="00C15D10">
              <w:rPr>
                <w:sz w:val="24"/>
              </w:rPr>
              <w:t xml:space="preserve"> </w:t>
            </w:r>
            <w:r w:rsidRPr="00AC68C0">
              <w:rPr>
                <w:sz w:val="24"/>
              </w:rPr>
              <w:t>ученного</w:t>
            </w:r>
            <w:r w:rsidR="00C15D10">
              <w:rPr>
                <w:sz w:val="24"/>
              </w:rPr>
              <w:t xml:space="preserve"> </w:t>
            </w:r>
            <w:r w:rsidRPr="00AC68C0">
              <w:rPr>
                <w:sz w:val="24"/>
              </w:rPr>
              <w:t>материала</w:t>
            </w:r>
            <w:r w:rsidR="00C15D10">
              <w:rPr>
                <w:sz w:val="24"/>
              </w:rPr>
              <w:t xml:space="preserve"> </w:t>
            </w:r>
            <w:r w:rsidRPr="00AC68C0">
              <w:rPr>
                <w:sz w:val="24"/>
              </w:rPr>
              <w:t>по</w:t>
            </w:r>
            <w:r w:rsidR="00C15D10">
              <w:rPr>
                <w:sz w:val="24"/>
              </w:rPr>
              <w:t xml:space="preserve"> </w:t>
            </w:r>
            <w:r w:rsidRPr="00AC68C0">
              <w:rPr>
                <w:sz w:val="24"/>
              </w:rPr>
              <w:t>теме «Умножение</w:t>
            </w:r>
            <w:r w:rsidR="00C15D10">
              <w:rPr>
                <w:sz w:val="24"/>
              </w:rPr>
              <w:t xml:space="preserve"> </w:t>
            </w:r>
            <w:r w:rsidRPr="00AC68C0">
              <w:rPr>
                <w:sz w:val="24"/>
              </w:rPr>
              <w:t>и</w:t>
            </w:r>
            <w:r w:rsidR="00C15D10">
              <w:rPr>
                <w:sz w:val="24"/>
              </w:rPr>
              <w:t xml:space="preserve"> </w:t>
            </w:r>
            <w:r w:rsidRPr="00AC68C0">
              <w:rPr>
                <w:sz w:val="24"/>
              </w:rPr>
              <w:t>деление</w:t>
            </w:r>
            <w:r w:rsidR="00C15D10">
              <w:rPr>
                <w:sz w:val="24"/>
              </w:rPr>
              <w:t xml:space="preserve"> </w:t>
            </w:r>
            <w:r w:rsidRPr="00AC68C0">
              <w:rPr>
                <w:sz w:val="24"/>
              </w:rPr>
              <w:t>на однозначное 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103"/>
              <w:rPr>
                <w:sz w:val="24"/>
              </w:rPr>
            </w:pPr>
            <w:r w:rsidRPr="00AC68C0">
              <w:rPr>
                <w:sz w:val="24"/>
              </w:rPr>
              <w:t xml:space="preserve">Скорость. Единицы скорости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tcPr>
          <w:p w:rsidR="001E6B2C" w:rsidRPr="00AC68C0" w:rsidRDefault="001E6B2C" w:rsidP="001E6B2C">
            <w:pPr>
              <w:jc w:val="center"/>
              <w:rPr>
                <w:sz w:val="28"/>
                <w:szCs w:val="28"/>
              </w:rPr>
            </w:pP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rPr>
                <w:sz w:val="24"/>
              </w:rPr>
            </w:pPr>
            <w:r w:rsidRPr="00AC68C0">
              <w:rPr>
                <w:sz w:val="24"/>
              </w:rPr>
              <w:t>Взаимосвязь</w:t>
            </w:r>
            <w:r w:rsidR="00C15D10">
              <w:rPr>
                <w:sz w:val="24"/>
              </w:rPr>
              <w:t xml:space="preserve"> </w:t>
            </w:r>
            <w:r w:rsidRPr="00AC68C0">
              <w:rPr>
                <w:sz w:val="24"/>
              </w:rPr>
              <w:t>между</w:t>
            </w:r>
            <w:r w:rsidR="00C15D10">
              <w:rPr>
                <w:sz w:val="24"/>
              </w:rPr>
              <w:t xml:space="preserve"> </w:t>
            </w:r>
            <w:r w:rsidRPr="00AC68C0">
              <w:rPr>
                <w:sz w:val="24"/>
              </w:rPr>
              <w:t>скоростью,</w:t>
            </w:r>
            <w:r w:rsidR="00C15D10">
              <w:rPr>
                <w:sz w:val="24"/>
              </w:rPr>
              <w:t xml:space="preserve"> </w:t>
            </w:r>
            <w:r w:rsidRPr="00AC68C0">
              <w:rPr>
                <w:sz w:val="24"/>
              </w:rPr>
              <w:t>временем</w:t>
            </w:r>
            <w:r w:rsidR="00C15D10">
              <w:rPr>
                <w:sz w:val="24"/>
              </w:rPr>
              <w:t xml:space="preserve"> </w:t>
            </w:r>
            <w:r w:rsidRPr="00AC68C0">
              <w:rPr>
                <w:sz w:val="24"/>
              </w:rPr>
              <w:t>и</w:t>
            </w:r>
            <w:r w:rsidR="00C15D10">
              <w:rPr>
                <w:sz w:val="24"/>
              </w:rPr>
              <w:t xml:space="preserve"> </w:t>
            </w:r>
            <w:r w:rsidRPr="00AC68C0">
              <w:rPr>
                <w:sz w:val="24"/>
              </w:rPr>
              <w:t>расстоянием</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72-73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55"/>
              <w:rPr>
                <w:sz w:val="24"/>
              </w:rPr>
            </w:pPr>
            <w:r w:rsidRPr="00AC68C0">
              <w:rPr>
                <w:sz w:val="24"/>
              </w:rPr>
              <w:t>Нахождение времени движения по известным расстоянию и</w:t>
            </w:r>
            <w:r w:rsidR="00C15D10">
              <w:rPr>
                <w:sz w:val="24"/>
              </w:rPr>
              <w:t xml:space="preserve"> </w:t>
            </w:r>
            <w:r w:rsidRPr="00AC68C0">
              <w:rPr>
                <w:sz w:val="24"/>
              </w:rPr>
              <w:t xml:space="preserve">скорости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lastRenderedPageBreak/>
              <w:t>74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rPr>
                <w:sz w:val="24"/>
              </w:rPr>
            </w:pPr>
            <w:r w:rsidRPr="00AC68C0">
              <w:rPr>
                <w:sz w:val="24"/>
              </w:rPr>
              <w:t>Связь</w:t>
            </w:r>
            <w:r w:rsidR="00C15D10">
              <w:rPr>
                <w:sz w:val="24"/>
              </w:rPr>
              <w:t xml:space="preserve"> </w:t>
            </w:r>
            <w:r w:rsidRPr="00AC68C0">
              <w:rPr>
                <w:sz w:val="24"/>
              </w:rPr>
              <w:t>между</w:t>
            </w:r>
            <w:r w:rsidR="00C15D10">
              <w:rPr>
                <w:sz w:val="24"/>
              </w:rPr>
              <w:t xml:space="preserve"> </w:t>
            </w:r>
            <w:r w:rsidRPr="00AC68C0">
              <w:rPr>
                <w:sz w:val="24"/>
              </w:rPr>
              <w:t>величинами:</w:t>
            </w:r>
            <w:r w:rsidR="00C15D10">
              <w:rPr>
                <w:sz w:val="24"/>
              </w:rPr>
              <w:t xml:space="preserve"> </w:t>
            </w:r>
            <w:r w:rsidRPr="00AC68C0">
              <w:rPr>
                <w:sz w:val="24"/>
              </w:rPr>
              <w:t>скоростью,</w:t>
            </w:r>
            <w:r w:rsidR="00C15D10">
              <w:rPr>
                <w:sz w:val="24"/>
              </w:rPr>
              <w:t xml:space="preserve"> </w:t>
            </w:r>
            <w:r w:rsidRPr="00AC68C0">
              <w:rPr>
                <w:sz w:val="24"/>
              </w:rPr>
              <w:t>временем</w:t>
            </w:r>
            <w:r w:rsidR="00C15D10">
              <w:rPr>
                <w:sz w:val="24"/>
              </w:rPr>
              <w:t xml:space="preserve"> </w:t>
            </w:r>
            <w:r w:rsidRPr="00AC68C0">
              <w:rPr>
                <w:sz w:val="24"/>
              </w:rPr>
              <w:t>и</w:t>
            </w:r>
            <w:r w:rsidR="00C15D10">
              <w:rPr>
                <w:sz w:val="24"/>
              </w:rPr>
              <w:t xml:space="preserve"> </w:t>
            </w:r>
            <w:r w:rsidRPr="00AC68C0">
              <w:rPr>
                <w:sz w:val="24"/>
              </w:rPr>
              <w:t>расстоянием</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Умножение</w:t>
            </w:r>
            <w:r w:rsidR="00C15D10">
              <w:rPr>
                <w:b/>
                <w:sz w:val="28"/>
                <w:szCs w:val="28"/>
              </w:rPr>
              <w:t xml:space="preserve"> </w:t>
            </w:r>
            <w:r w:rsidRPr="00AC68C0">
              <w:rPr>
                <w:b/>
                <w:sz w:val="28"/>
                <w:szCs w:val="28"/>
              </w:rPr>
              <w:t>чисел,</w:t>
            </w:r>
            <w:r w:rsidR="00C15D10">
              <w:rPr>
                <w:b/>
                <w:sz w:val="28"/>
                <w:szCs w:val="28"/>
              </w:rPr>
              <w:t xml:space="preserve"> </w:t>
            </w:r>
            <w:r w:rsidRPr="00AC68C0">
              <w:rPr>
                <w:b/>
                <w:sz w:val="28"/>
                <w:szCs w:val="28"/>
              </w:rPr>
              <w:t>оканчивающихся нулями (9ч)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494"/>
              <w:rPr>
                <w:sz w:val="24"/>
              </w:rPr>
            </w:pPr>
            <w:r w:rsidRPr="00AC68C0">
              <w:rPr>
                <w:sz w:val="24"/>
              </w:rPr>
              <w:t xml:space="preserve">Умножение числа на произведение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rPr>
                <w:sz w:val="24"/>
              </w:rPr>
            </w:pPr>
            <w:r w:rsidRPr="00AC68C0">
              <w:rPr>
                <w:sz w:val="24"/>
              </w:rPr>
              <w:t>Письменное</w:t>
            </w:r>
            <w:r w:rsidR="00C15D10">
              <w:rPr>
                <w:sz w:val="24"/>
              </w:rPr>
              <w:t xml:space="preserve"> </w:t>
            </w:r>
            <w:r w:rsidRPr="00AC68C0">
              <w:rPr>
                <w:sz w:val="24"/>
              </w:rPr>
              <w:t>умножение</w:t>
            </w:r>
            <w:r w:rsidR="00C15D10">
              <w:rPr>
                <w:sz w:val="24"/>
              </w:rPr>
              <w:t xml:space="preserve"> </w:t>
            </w:r>
            <w:r w:rsidRPr="00AC68C0">
              <w:rPr>
                <w:sz w:val="24"/>
              </w:rPr>
              <w:t>на</w:t>
            </w:r>
            <w:r w:rsidR="00C15D10">
              <w:rPr>
                <w:sz w:val="24"/>
              </w:rPr>
              <w:t xml:space="preserve"> </w:t>
            </w:r>
            <w:r w:rsidRPr="00AC68C0">
              <w:rPr>
                <w:sz w:val="24"/>
              </w:rPr>
              <w:t>числа,</w:t>
            </w:r>
            <w:r w:rsidR="00C15D10">
              <w:rPr>
                <w:sz w:val="24"/>
              </w:rPr>
              <w:t xml:space="preserve"> </w:t>
            </w:r>
            <w:r w:rsidRPr="00AC68C0">
              <w:rPr>
                <w:sz w:val="24"/>
              </w:rPr>
              <w:t>оканчивающиеся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rPr>
                <w:sz w:val="24"/>
              </w:rPr>
            </w:pPr>
            <w:r w:rsidRPr="00AC68C0">
              <w:rPr>
                <w:sz w:val="24"/>
              </w:rPr>
              <w:t>Письменное</w:t>
            </w:r>
            <w:r w:rsidR="00C15D10">
              <w:rPr>
                <w:sz w:val="24"/>
              </w:rPr>
              <w:t xml:space="preserve"> </w:t>
            </w:r>
            <w:r w:rsidRPr="00AC68C0">
              <w:rPr>
                <w:sz w:val="24"/>
              </w:rPr>
              <w:t>умножение</w:t>
            </w:r>
            <w:r w:rsidR="00C15D10">
              <w:rPr>
                <w:sz w:val="24"/>
              </w:rPr>
              <w:t xml:space="preserve"> </w:t>
            </w:r>
            <w:r w:rsidRPr="00AC68C0">
              <w:rPr>
                <w:sz w:val="24"/>
              </w:rPr>
              <w:t>на</w:t>
            </w:r>
            <w:r w:rsidR="00C15D10">
              <w:rPr>
                <w:sz w:val="24"/>
              </w:rPr>
              <w:t xml:space="preserve"> </w:t>
            </w:r>
            <w:r w:rsidRPr="00AC68C0">
              <w:rPr>
                <w:sz w:val="24"/>
              </w:rPr>
              <w:t>числа,</w:t>
            </w:r>
            <w:r w:rsidR="00C15D10">
              <w:rPr>
                <w:sz w:val="24"/>
              </w:rPr>
              <w:t xml:space="preserve"> </w:t>
            </w:r>
            <w:r w:rsidRPr="00AC68C0">
              <w:rPr>
                <w:sz w:val="24"/>
              </w:rPr>
              <w:t>оканчивающиеся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rPr>
                <w:sz w:val="24"/>
              </w:rPr>
            </w:pPr>
            <w:r w:rsidRPr="00AC68C0">
              <w:rPr>
                <w:sz w:val="24"/>
              </w:rPr>
              <w:t>Письменное</w:t>
            </w:r>
            <w:r w:rsidR="00C15D10">
              <w:rPr>
                <w:sz w:val="24"/>
              </w:rPr>
              <w:t xml:space="preserve"> </w:t>
            </w:r>
            <w:r w:rsidRPr="00AC68C0">
              <w:rPr>
                <w:sz w:val="24"/>
              </w:rPr>
              <w:t>умножение</w:t>
            </w:r>
            <w:r w:rsidR="00C15D10">
              <w:rPr>
                <w:sz w:val="24"/>
              </w:rPr>
              <w:t xml:space="preserve"> </w:t>
            </w:r>
            <w:r w:rsidRPr="00AC68C0">
              <w:rPr>
                <w:sz w:val="24"/>
              </w:rPr>
              <w:t>двух</w:t>
            </w:r>
            <w:r w:rsidR="00C15D10">
              <w:rPr>
                <w:sz w:val="24"/>
              </w:rPr>
              <w:t xml:space="preserve"> </w:t>
            </w:r>
            <w:r w:rsidRPr="00AC68C0">
              <w:rPr>
                <w:sz w:val="24"/>
              </w:rPr>
              <w:t>чисел,</w:t>
            </w:r>
            <w:r w:rsidR="00C15D10">
              <w:rPr>
                <w:sz w:val="24"/>
              </w:rPr>
              <w:t xml:space="preserve"> </w:t>
            </w:r>
            <w:r w:rsidRPr="00AC68C0">
              <w:rPr>
                <w:sz w:val="24"/>
              </w:rPr>
              <w:t>оканчивающихся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79-80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113"/>
              <w:rPr>
                <w:sz w:val="24"/>
              </w:rPr>
            </w:pPr>
            <w:r w:rsidRPr="00AC68C0">
              <w:rPr>
                <w:sz w:val="24"/>
              </w:rPr>
              <w:t xml:space="preserve">Решение задач на встречное движение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52" w:lineRule="auto"/>
              <w:ind w:right="1032"/>
              <w:rPr>
                <w:sz w:val="24"/>
              </w:rPr>
            </w:pPr>
            <w:r w:rsidRPr="00AC68C0">
              <w:rPr>
                <w:sz w:val="24"/>
              </w:rPr>
              <w:t>Перестановка и группировка множителей</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pacing w:val="-1"/>
                <w:sz w:val="24"/>
              </w:rPr>
              <w:t>Повторение</w:t>
            </w:r>
            <w:r w:rsidR="00C15D10">
              <w:rPr>
                <w:spacing w:val="-1"/>
                <w:sz w:val="24"/>
              </w:rPr>
              <w:t xml:space="preserve"> </w:t>
            </w:r>
            <w:r w:rsidRPr="00AC68C0">
              <w:rPr>
                <w:spacing w:val="-1"/>
                <w:sz w:val="24"/>
              </w:rPr>
              <w:t>пройденного. «Что</w:t>
            </w:r>
            <w:r w:rsidR="00C15D10">
              <w:rPr>
                <w:spacing w:val="-1"/>
                <w:sz w:val="24"/>
              </w:rPr>
              <w:t xml:space="preserve"> </w:t>
            </w:r>
            <w:r w:rsidRPr="00AC68C0">
              <w:rPr>
                <w:spacing w:val="-1"/>
                <w:sz w:val="24"/>
              </w:rPr>
              <w:t>узнали.</w:t>
            </w:r>
            <w:r w:rsidR="00C15D10">
              <w:rPr>
                <w:spacing w:val="-1"/>
                <w:sz w:val="24"/>
              </w:rPr>
              <w:t xml:space="preserve"> </w:t>
            </w:r>
            <w:r w:rsidRPr="00AC68C0">
              <w:rPr>
                <w:sz w:val="24"/>
              </w:rPr>
              <w:t>Чему</w:t>
            </w:r>
            <w:r w:rsidR="00C15D10">
              <w:rPr>
                <w:sz w:val="24"/>
              </w:rPr>
              <w:t xml:space="preserve"> </w:t>
            </w:r>
            <w:r w:rsidRPr="00AC68C0">
              <w:rPr>
                <w:sz w:val="24"/>
              </w:rPr>
              <w:t>научились»</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ind w:right="1068"/>
              <w:rPr>
                <w:i/>
                <w:sz w:val="24"/>
              </w:rPr>
            </w:pPr>
            <w:r w:rsidRPr="00AC68C0">
              <w:rPr>
                <w:sz w:val="24"/>
              </w:rPr>
              <w:t>Контроль и учет знаний по теме «Умножение чисел,</w:t>
            </w:r>
            <w:r w:rsidR="00C15D10">
              <w:rPr>
                <w:sz w:val="24"/>
              </w:rPr>
              <w:t xml:space="preserve"> </w:t>
            </w:r>
            <w:r w:rsidRPr="00AC68C0">
              <w:rPr>
                <w:sz w:val="24"/>
              </w:rPr>
              <w:t>оканчивающихся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Деление</w:t>
            </w:r>
            <w:r w:rsidR="00C15D10">
              <w:rPr>
                <w:b/>
                <w:sz w:val="28"/>
                <w:szCs w:val="28"/>
              </w:rPr>
              <w:t xml:space="preserve"> </w:t>
            </w:r>
            <w:r w:rsidRPr="00AC68C0">
              <w:rPr>
                <w:b/>
                <w:sz w:val="28"/>
                <w:szCs w:val="28"/>
              </w:rPr>
              <w:t>на числа,</w:t>
            </w:r>
            <w:r w:rsidR="00C15D10">
              <w:rPr>
                <w:b/>
                <w:sz w:val="28"/>
                <w:szCs w:val="28"/>
              </w:rPr>
              <w:t xml:space="preserve"> </w:t>
            </w:r>
            <w:r w:rsidRPr="00AC68C0">
              <w:rPr>
                <w:b/>
                <w:sz w:val="28"/>
                <w:szCs w:val="28"/>
              </w:rPr>
              <w:t>оканчивающиеся</w:t>
            </w:r>
            <w:r w:rsidR="00C15D10">
              <w:rPr>
                <w:b/>
                <w:sz w:val="28"/>
                <w:szCs w:val="28"/>
              </w:rPr>
              <w:t xml:space="preserve"> </w:t>
            </w:r>
            <w:r w:rsidRPr="00AC68C0">
              <w:rPr>
                <w:b/>
                <w:sz w:val="28"/>
                <w:szCs w:val="28"/>
              </w:rPr>
              <w:t>нулями(12ч)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1"/>
              <w:rPr>
                <w:sz w:val="24"/>
              </w:rPr>
            </w:pPr>
            <w:r w:rsidRPr="00AC68C0">
              <w:rPr>
                <w:sz w:val="24"/>
              </w:rPr>
              <w:t>Анализ</w:t>
            </w:r>
            <w:r w:rsidR="00C15D10">
              <w:rPr>
                <w:sz w:val="24"/>
              </w:rPr>
              <w:t xml:space="preserve"> </w:t>
            </w:r>
            <w:r w:rsidRPr="00AC68C0">
              <w:rPr>
                <w:sz w:val="24"/>
              </w:rPr>
              <w:t>контрольной</w:t>
            </w:r>
            <w:r w:rsidR="00C15D10">
              <w:rPr>
                <w:sz w:val="24"/>
              </w:rPr>
              <w:t xml:space="preserve"> </w:t>
            </w:r>
            <w:r w:rsidRPr="00AC68C0">
              <w:rPr>
                <w:sz w:val="24"/>
              </w:rPr>
              <w:t>работы.</w:t>
            </w:r>
            <w:r w:rsidR="00C15D10">
              <w:rPr>
                <w:sz w:val="24"/>
              </w:rPr>
              <w:t xml:space="preserve"> </w:t>
            </w:r>
            <w:r w:rsidRPr="00AC68C0">
              <w:rPr>
                <w:sz w:val="24"/>
              </w:rPr>
              <w:t>Деление</w:t>
            </w:r>
            <w:r w:rsidR="00C15D10">
              <w:rPr>
                <w:sz w:val="24"/>
              </w:rPr>
              <w:t xml:space="preserve"> </w:t>
            </w:r>
            <w:r w:rsidRPr="00AC68C0">
              <w:rPr>
                <w:sz w:val="24"/>
              </w:rPr>
              <w:t>числа</w:t>
            </w:r>
            <w:r w:rsidR="00C15D10">
              <w:rPr>
                <w:sz w:val="24"/>
              </w:rPr>
              <w:t xml:space="preserve"> </w:t>
            </w:r>
            <w:r w:rsidRPr="00AC68C0">
              <w:rPr>
                <w:sz w:val="24"/>
              </w:rPr>
              <w:t>на</w:t>
            </w:r>
            <w:r w:rsidR="00C15D10">
              <w:rPr>
                <w:sz w:val="24"/>
              </w:rPr>
              <w:t xml:space="preserve"> </w:t>
            </w:r>
            <w:r w:rsidRPr="00AC68C0">
              <w:rPr>
                <w:sz w:val="24"/>
              </w:rPr>
              <w:t>произведение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1" w:line="247" w:lineRule="auto"/>
              <w:rPr>
                <w:sz w:val="24"/>
              </w:rPr>
            </w:pPr>
            <w:r w:rsidRPr="00AC68C0">
              <w:rPr>
                <w:sz w:val="24"/>
              </w:rPr>
              <w:t>Деление</w:t>
            </w:r>
            <w:r w:rsidR="00C15D10">
              <w:rPr>
                <w:sz w:val="24"/>
              </w:rPr>
              <w:t xml:space="preserve"> </w:t>
            </w:r>
            <w:r w:rsidRPr="00AC68C0">
              <w:rPr>
                <w:sz w:val="24"/>
              </w:rPr>
              <w:t>числа</w:t>
            </w:r>
            <w:r w:rsidR="00C15D10">
              <w:rPr>
                <w:sz w:val="24"/>
              </w:rPr>
              <w:t xml:space="preserve"> </w:t>
            </w:r>
            <w:r w:rsidRPr="00AC68C0">
              <w:rPr>
                <w:sz w:val="24"/>
              </w:rPr>
              <w:t>на</w:t>
            </w:r>
            <w:r w:rsidR="00C15D10">
              <w:rPr>
                <w:sz w:val="24"/>
              </w:rPr>
              <w:t xml:space="preserve"> </w:t>
            </w:r>
            <w:r w:rsidRPr="00AC68C0">
              <w:rPr>
                <w:sz w:val="24"/>
              </w:rPr>
              <w:t>произведение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ind w:right="221"/>
              <w:rPr>
                <w:sz w:val="24"/>
              </w:rPr>
            </w:pPr>
            <w:r w:rsidRPr="00AC68C0">
              <w:rPr>
                <w:sz w:val="24"/>
              </w:rPr>
              <w:t>Деление состаткомна10,100и1000</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Задачи</w:t>
            </w:r>
            <w:r w:rsidR="00C15D10">
              <w:rPr>
                <w:sz w:val="24"/>
              </w:rPr>
              <w:t xml:space="preserve"> </w:t>
            </w:r>
            <w:r w:rsidRPr="00AC68C0">
              <w:rPr>
                <w:sz w:val="24"/>
              </w:rPr>
              <w:t>на</w:t>
            </w:r>
            <w:r w:rsidR="00C15D10">
              <w:rPr>
                <w:sz w:val="24"/>
              </w:rPr>
              <w:t xml:space="preserve"> </w:t>
            </w:r>
            <w:r w:rsidRPr="00AC68C0">
              <w:rPr>
                <w:sz w:val="24"/>
              </w:rPr>
              <w:t>нахождение</w:t>
            </w:r>
            <w:r w:rsidR="00C15D10">
              <w:rPr>
                <w:sz w:val="24"/>
              </w:rPr>
              <w:t xml:space="preserve"> </w:t>
            </w:r>
            <w:r w:rsidRPr="00AC68C0">
              <w:rPr>
                <w:sz w:val="24"/>
              </w:rPr>
              <w:t>четвертого</w:t>
            </w:r>
            <w:r w:rsidR="00C15D10">
              <w:rPr>
                <w:sz w:val="24"/>
              </w:rPr>
              <w:t xml:space="preserve"> </w:t>
            </w:r>
            <w:r w:rsidRPr="00AC68C0">
              <w:rPr>
                <w:sz w:val="24"/>
              </w:rPr>
              <w:t>пропорционального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1"/>
              <w:rPr>
                <w:sz w:val="24"/>
              </w:rPr>
            </w:pPr>
            <w:r w:rsidRPr="00AC68C0">
              <w:rPr>
                <w:sz w:val="24"/>
              </w:rPr>
              <w:t>Письменное</w:t>
            </w:r>
            <w:r w:rsidR="00C15D10">
              <w:rPr>
                <w:sz w:val="24"/>
              </w:rPr>
              <w:t xml:space="preserve"> </w:t>
            </w:r>
            <w:r w:rsidRPr="00AC68C0">
              <w:rPr>
                <w:sz w:val="24"/>
              </w:rPr>
              <w:t>деление</w:t>
            </w:r>
            <w:r w:rsidR="00C15D10">
              <w:rPr>
                <w:sz w:val="24"/>
              </w:rPr>
              <w:t xml:space="preserve"> </w:t>
            </w:r>
            <w:r w:rsidRPr="00AC68C0">
              <w:rPr>
                <w:sz w:val="24"/>
              </w:rPr>
              <w:t>на</w:t>
            </w:r>
            <w:r w:rsidR="00C15D10">
              <w:rPr>
                <w:sz w:val="24"/>
              </w:rPr>
              <w:t xml:space="preserve"> </w:t>
            </w:r>
            <w:r w:rsidRPr="00AC68C0">
              <w:rPr>
                <w:sz w:val="24"/>
              </w:rPr>
              <w:t>числа,</w:t>
            </w:r>
            <w:r w:rsidR="00C15D10">
              <w:rPr>
                <w:sz w:val="24"/>
              </w:rPr>
              <w:t xml:space="preserve"> </w:t>
            </w:r>
            <w:r w:rsidRPr="00AC68C0">
              <w:rPr>
                <w:sz w:val="24"/>
              </w:rPr>
              <w:t>оканчивающиеся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89-90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C15D10">
              <w:rPr>
                <w:sz w:val="24"/>
              </w:rPr>
              <w:t xml:space="preserve"> </w:t>
            </w:r>
            <w:r w:rsidRPr="00AC68C0">
              <w:rPr>
                <w:sz w:val="24"/>
              </w:rPr>
              <w:t>письменного</w:t>
            </w:r>
            <w:r w:rsidR="00C15D10">
              <w:rPr>
                <w:sz w:val="24"/>
              </w:rPr>
              <w:t xml:space="preserve"> </w:t>
            </w:r>
            <w:r w:rsidRPr="00AC68C0">
              <w:rPr>
                <w:sz w:val="24"/>
              </w:rPr>
              <w:t>деления</w:t>
            </w:r>
            <w:r w:rsidR="00C15D10">
              <w:rPr>
                <w:sz w:val="24"/>
              </w:rPr>
              <w:t xml:space="preserve"> </w:t>
            </w:r>
            <w:r w:rsidRPr="00AC68C0">
              <w:rPr>
                <w:sz w:val="24"/>
              </w:rPr>
              <w:t>на</w:t>
            </w:r>
            <w:r w:rsidR="00C15D10">
              <w:rPr>
                <w:sz w:val="24"/>
              </w:rPr>
              <w:t xml:space="preserve"> </w:t>
            </w:r>
            <w:r w:rsidRPr="00AC68C0">
              <w:rPr>
                <w:sz w:val="24"/>
              </w:rPr>
              <w:t>числа,</w:t>
            </w:r>
            <w:r w:rsidR="00C15D10">
              <w:rPr>
                <w:sz w:val="24"/>
              </w:rPr>
              <w:t xml:space="preserve"> </w:t>
            </w:r>
            <w:r w:rsidRPr="00AC68C0">
              <w:rPr>
                <w:sz w:val="24"/>
              </w:rPr>
              <w:t>оканчивающиеся</w:t>
            </w:r>
            <w:r w:rsidR="00C15D10">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81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rPr>
                <w:sz w:val="24"/>
              </w:rPr>
            </w:pPr>
            <w:r w:rsidRPr="00AC68C0">
              <w:rPr>
                <w:sz w:val="24"/>
              </w:rPr>
              <w:t>Решение</w:t>
            </w:r>
            <w:r w:rsidR="00C15D10">
              <w:rPr>
                <w:sz w:val="24"/>
              </w:rPr>
              <w:t xml:space="preserve"> </w:t>
            </w:r>
            <w:r w:rsidRPr="00AC68C0">
              <w:rPr>
                <w:sz w:val="24"/>
              </w:rPr>
              <w:t>задач</w:t>
            </w:r>
            <w:r w:rsidR="00C15D10">
              <w:rPr>
                <w:sz w:val="24"/>
              </w:rPr>
              <w:t xml:space="preserve"> </w:t>
            </w:r>
            <w:r w:rsidRPr="00AC68C0">
              <w:rPr>
                <w:sz w:val="24"/>
              </w:rPr>
              <w:t>на</w:t>
            </w:r>
            <w:r w:rsidR="00C15D10">
              <w:rPr>
                <w:sz w:val="24"/>
              </w:rPr>
              <w:t xml:space="preserve"> </w:t>
            </w:r>
            <w:r w:rsidRPr="00AC68C0">
              <w:rPr>
                <w:sz w:val="24"/>
              </w:rPr>
              <w:t>противоположное</w:t>
            </w:r>
            <w:r w:rsidR="00C15D10">
              <w:rPr>
                <w:sz w:val="24"/>
              </w:rPr>
              <w:t xml:space="preserve"> </w:t>
            </w:r>
            <w:r w:rsidRPr="00AC68C0">
              <w:rPr>
                <w:sz w:val="24"/>
              </w:rPr>
              <w:t>движение</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ind w:right="656"/>
              <w:rPr>
                <w:sz w:val="24"/>
              </w:rPr>
            </w:pPr>
            <w:r w:rsidRPr="00AC68C0">
              <w:rPr>
                <w:sz w:val="24"/>
              </w:rPr>
              <w:t>Решение</w:t>
            </w:r>
            <w:r w:rsidR="00C15D10">
              <w:rPr>
                <w:sz w:val="24"/>
              </w:rPr>
              <w:t xml:space="preserve"> </w:t>
            </w:r>
            <w:r w:rsidRPr="00AC68C0">
              <w:rPr>
                <w:sz w:val="24"/>
              </w:rPr>
              <w:t>задач.</w:t>
            </w:r>
            <w:r w:rsidR="00C15D10">
              <w:rPr>
                <w:sz w:val="24"/>
              </w:rPr>
              <w:t xml:space="preserve"> </w:t>
            </w:r>
            <w:r w:rsidRPr="00AC68C0">
              <w:rPr>
                <w:sz w:val="24"/>
              </w:rPr>
              <w:t>Закрепление</w:t>
            </w:r>
            <w:r w:rsidR="00C15D10">
              <w:rPr>
                <w:sz w:val="24"/>
              </w:rPr>
              <w:t xml:space="preserve"> </w:t>
            </w:r>
            <w:r w:rsidRPr="00AC68C0">
              <w:rPr>
                <w:sz w:val="24"/>
              </w:rPr>
              <w:t>приемов</w:t>
            </w:r>
            <w:r w:rsidR="00C15D10">
              <w:rPr>
                <w:sz w:val="24"/>
              </w:rPr>
              <w:t xml:space="preserve"> </w:t>
            </w:r>
            <w:r w:rsidRPr="00AC68C0">
              <w:rPr>
                <w:sz w:val="24"/>
              </w:rPr>
              <w:t>деления</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6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ind w:right="1052"/>
              <w:rPr>
                <w:sz w:val="24"/>
              </w:rPr>
            </w:pPr>
            <w:r w:rsidRPr="00AC68C0">
              <w:rPr>
                <w:spacing w:val="-1"/>
                <w:sz w:val="24"/>
              </w:rPr>
              <w:t>Контрольная</w:t>
            </w:r>
            <w:r w:rsidR="00C15D10">
              <w:rPr>
                <w:spacing w:val="-1"/>
                <w:sz w:val="24"/>
              </w:rPr>
              <w:t xml:space="preserve"> </w:t>
            </w:r>
            <w:r w:rsidRPr="00AC68C0">
              <w:rPr>
                <w:sz w:val="24"/>
              </w:rPr>
              <w:t>работа «Умножение</w:t>
            </w:r>
            <w:r w:rsidR="00C15D10">
              <w:rPr>
                <w:sz w:val="24"/>
              </w:rPr>
              <w:t xml:space="preserve"> </w:t>
            </w:r>
            <w:r w:rsidRPr="00AC68C0">
              <w:rPr>
                <w:sz w:val="24"/>
              </w:rPr>
              <w:t>и</w:t>
            </w:r>
            <w:r w:rsidR="00C15D10">
              <w:rPr>
                <w:sz w:val="24"/>
              </w:rPr>
              <w:t xml:space="preserve"> </w:t>
            </w:r>
            <w:r w:rsidRPr="00AC68C0">
              <w:rPr>
                <w:sz w:val="24"/>
              </w:rPr>
              <w:t>деление</w:t>
            </w:r>
            <w:r w:rsidR="00C15D10">
              <w:rPr>
                <w:sz w:val="24"/>
              </w:rPr>
              <w:t xml:space="preserve"> </w:t>
            </w:r>
            <w:r w:rsidRPr="00AC68C0">
              <w:rPr>
                <w:sz w:val="24"/>
              </w:rPr>
              <w:t>на</w:t>
            </w:r>
            <w:r w:rsidR="001B3CEB">
              <w:rPr>
                <w:sz w:val="24"/>
              </w:rPr>
              <w:t xml:space="preserve"> </w:t>
            </w:r>
            <w:r w:rsidRPr="00AC68C0">
              <w:rPr>
                <w:sz w:val="24"/>
              </w:rPr>
              <w:t>числа,</w:t>
            </w:r>
            <w:r w:rsidR="001B3CEB">
              <w:rPr>
                <w:sz w:val="24"/>
              </w:rPr>
              <w:t xml:space="preserve"> </w:t>
            </w:r>
            <w:r w:rsidRPr="00AC68C0">
              <w:rPr>
                <w:sz w:val="24"/>
              </w:rPr>
              <w:t>оканчивающиеся</w:t>
            </w:r>
            <w:r w:rsidR="001B3CEB">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556"/>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 w:line="252" w:lineRule="auto"/>
              <w:ind w:right="101"/>
              <w:rPr>
                <w:spacing w:val="-1"/>
                <w:sz w:val="24"/>
              </w:rPr>
            </w:pPr>
            <w:r w:rsidRPr="00AC68C0">
              <w:rPr>
                <w:sz w:val="24"/>
              </w:rPr>
              <w:t>Анализ контрольной работы. Повторение пройденного. «Что</w:t>
            </w:r>
            <w:r w:rsidR="001B3CEB">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4" w:line="218" w:lineRule="auto"/>
              <w:ind w:right="622"/>
              <w:rPr>
                <w:sz w:val="24"/>
              </w:rPr>
            </w:pPr>
            <w:r w:rsidRPr="00AC68C0">
              <w:rPr>
                <w:sz w:val="24"/>
              </w:rPr>
              <w:t xml:space="preserve">Проект «Математика вокруг нас»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Умножение</w:t>
            </w:r>
            <w:r w:rsidR="001B3CEB">
              <w:rPr>
                <w:b/>
                <w:sz w:val="28"/>
                <w:szCs w:val="28"/>
              </w:rPr>
              <w:t xml:space="preserve"> </w:t>
            </w:r>
            <w:r w:rsidRPr="00AC68C0">
              <w:rPr>
                <w:b/>
                <w:sz w:val="28"/>
                <w:szCs w:val="28"/>
              </w:rPr>
              <w:t>на</w:t>
            </w:r>
            <w:r w:rsidR="001B3CEB">
              <w:rPr>
                <w:b/>
                <w:sz w:val="28"/>
                <w:szCs w:val="28"/>
              </w:rPr>
              <w:t xml:space="preserve"> </w:t>
            </w:r>
            <w:r w:rsidRPr="00AC68C0">
              <w:rPr>
                <w:b/>
                <w:sz w:val="28"/>
                <w:szCs w:val="28"/>
              </w:rPr>
              <w:t>двузначное</w:t>
            </w:r>
            <w:r w:rsidR="001B3CEB">
              <w:rPr>
                <w:b/>
                <w:sz w:val="28"/>
                <w:szCs w:val="28"/>
              </w:rPr>
              <w:t xml:space="preserve"> </w:t>
            </w:r>
            <w:r w:rsidRPr="00AC68C0">
              <w:rPr>
                <w:b/>
                <w:sz w:val="28"/>
                <w:szCs w:val="28"/>
              </w:rPr>
              <w:t>и</w:t>
            </w:r>
            <w:r w:rsidR="001B3CEB">
              <w:rPr>
                <w:b/>
                <w:sz w:val="28"/>
                <w:szCs w:val="28"/>
              </w:rPr>
              <w:t xml:space="preserve"> </w:t>
            </w:r>
            <w:r w:rsidRPr="00AC68C0">
              <w:rPr>
                <w:b/>
                <w:sz w:val="28"/>
                <w:szCs w:val="28"/>
              </w:rPr>
              <w:t>трехзначное</w:t>
            </w:r>
            <w:r w:rsidR="001B3CEB">
              <w:rPr>
                <w:b/>
                <w:sz w:val="28"/>
                <w:szCs w:val="28"/>
              </w:rPr>
              <w:t xml:space="preserve"> </w:t>
            </w:r>
            <w:r w:rsidRPr="00AC68C0">
              <w:rPr>
                <w:b/>
                <w:sz w:val="28"/>
                <w:szCs w:val="28"/>
              </w:rPr>
              <w:t>число(12ч)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275"/>
              <w:rPr>
                <w:sz w:val="24"/>
              </w:rPr>
            </w:pPr>
            <w:r w:rsidRPr="00AC68C0">
              <w:rPr>
                <w:sz w:val="24"/>
              </w:rPr>
              <w:t xml:space="preserve">Умножение числа на сумму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52" w:lineRule="auto"/>
              <w:ind w:right="87"/>
              <w:rPr>
                <w:sz w:val="24"/>
              </w:rPr>
            </w:pPr>
            <w:r w:rsidRPr="00AC68C0">
              <w:rPr>
                <w:sz w:val="24"/>
              </w:rPr>
              <w:t xml:space="preserve">Прием устного умножения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4" w:lineRule="auto"/>
              <w:rPr>
                <w:sz w:val="24"/>
              </w:rPr>
            </w:pPr>
            <w:r w:rsidRPr="00AC68C0">
              <w:rPr>
                <w:sz w:val="24"/>
              </w:rPr>
              <w:t>Письменное</w:t>
            </w:r>
            <w:r w:rsidR="001B3CEB">
              <w:rPr>
                <w:sz w:val="24"/>
              </w:rPr>
              <w:t xml:space="preserve"> </w:t>
            </w:r>
            <w:r w:rsidRPr="00AC68C0">
              <w:rPr>
                <w:sz w:val="24"/>
              </w:rPr>
              <w:t>умножение</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99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4" w:line="223" w:lineRule="auto"/>
              <w:rPr>
                <w:sz w:val="24"/>
              </w:rPr>
            </w:pPr>
            <w:r w:rsidRPr="00AC68C0">
              <w:rPr>
                <w:sz w:val="24"/>
              </w:rPr>
              <w:t>Письменное</w:t>
            </w:r>
            <w:r w:rsidR="001B3CEB">
              <w:rPr>
                <w:sz w:val="24"/>
              </w:rPr>
              <w:t xml:space="preserve"> </w:t>
            </w:r>
            <w:r w:rsidRPr="00AC68C0">
              <w:rPr>
                <w:sz w:val="24"/>
              </w:rPr>
              <w:t>умножение</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Решение</w:t>
            </w:r>
            <w:r w:rsidR="001B3CEB">
              <w:rPr>
                <w:sz w:val="24"/>
              </w:rPr>
              <w:t xml:space="preserve"> </w:t>
            </w:r>
            <w:r w:rsidRPr="00AC68C0">
              <w:rPr>
                <w:sz w:val="24"/>
              </w:rPr>
              <w:t>задач</w:t>
            </w:r>
            <w:r w:rsidR="001B3CEB">
              <w:rPr>
                <w:sz w:val="24"/>
              </w:rPr>
              <w:t xml:space="preserve"> </w:t>
            </w:r>
            <w:r w:rsidRPr="00AC68C0">
              <w:rPr>
                <w:sz w:val="24"/>
              </w:rPr>
              <w:t>на</w:t>
            </w:r>
            <w:r w:rsidR="001B3CEB">
              <w:rPr>
                <w:sz w:val="24"/>
              </w:rPr>
              <w:t xml:space="preserve"> </w:t>
            </w:r>
            <w:r w:rsidRPr="00AC68C0">
              <w:rPr>
                <w:sz w:val="24"/>
              </w:rPr>
              <w:t>нахождение</w:t>
            </w:r>
            <w:r w:rsidR="001B3CEB">
              <w:rPr>
                <w:sz w:val="24"/>
              </w:rPr>
              <w:t xml:space="preserve"> </w:t>
            </w:r>
            <w:r w:rsidRPr="00AC68C0">
              <w:rPr>
                <w:sz w:val="24"/>
              </w:rPr>
              <w:t>неизвестных</w:t>
            </w:r>
            <w:r w:rsidR="001B3CEB">
              <w:rPr>
                <w:sz w:val="24"/>
              </w:rPr>
              <w:t xml:space="preserve"> </w:t>
            </w:r>
            <w:r w:rsidRPr="00AC68C0">
              <w:rPr>
                <w:sz w:val="24"/>
              </w:rPr>
              <w:t>по</w:t>
            </w:r>
            <w:r w:rsidR="001B3CEB">
              <w:rPr>
                <w:sz w:val="24"/>
              </w:rPr>
              <w:t xml:space="preserve"> </w:t>
            </w:r>
            <w:r w:rsidRPr="00AC68C0">
              <w:rPr>
                <w:sz w:val="24"/>
              </w:rPr>
              <w:t>двум</w:t>
            </w:r>
            <w:r w:rsidR="001B3CEB">
              <w:rPr>
                <w:sz w:val="24"/>
              </w:rPr>
              <w:t xml:space="preserve"> </w:t>
            </w:r>
            <w:r w:rsidRPr="00AC68C0">
              <w:rPr>
                <w:sz w:val="24"/>
              </w:rPr>
              <w:t>разностям.</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9" w:line="218" w:lineRule="auto"/>
              <w:ind w:right="645"/>
              <w:rPr>
                <w:sz w:val="24"/>
              </w:rPr>
            </w:pPr>
            <w:r w:rsidRPr="00AC68C0">
              <w:rPr>
                <w:sz w:val="24"/>
              </w:rPr>
              <w:t xml:space="preserve">Решение задач.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rPr>
                <w:spacing w:val="1"/>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умножения</w:t>
            </w:r>
            <w:r w:rsidR="001B3CEB">
              <w:rPr>
                <w:sz w:val="24"/>
              </w:rPr>
              <w:t xml:space="preserve"> </w:t>
            </w:r>
            <w:r w:rsidRPr="00AC68C0">
              <w:rPr>
                <w:sz w:val="24"/>
              </w:rPr>
              <w:t>на</w:t>
            </w:r>
            <w:r w:rsidR="001B3CEB">
              <w:rPr>
                <w:sz w:val="24"/>
              </w:rPr>
              <w:t xml:space="preserve"> </w:t>
            </w:r>
            <w:r w:rsidRPr="00AC68C0">
              <w:rPr>
                <w:sz w:val="24"/>
              </w:rPr>
              <w:t>трехзначное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lastRenderedPageBreak/>
              <w:t>103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pacing w:val="-3"/>
                <w:sz w:val="24"/>
              </w:rPr>
            </w:pPr>
            <w:r w:rsidRPr="00AC68C0">
              <w:rPr>
                <w:sz w:val="24"/>
              </w:rPr>
              <w:t>Умножение</w:t>
            </w:r>
            <w:r w:rsidR="001B3CEB">
              <w:rPr>
                <w:sz w:val="24"/>
              </w:rPr>
              <w:t xml:space="preserve"> </w:t>
            </w:r>
            <w:r w:rsidRPr="00AC68C0">
              <w:rPr>
                <w:sz w:val="24"/>
              </w:rPr>
              <w:t>на</w:t>
            </w:r>
            <w:r w:rsidR="001B3CEB">
              <w:rPr>
                <w:sz w:val="24"/>
              </w:rPr>
              <w:t xml:space="preserve"> </w:t>
            </w:r>
            <w:r w:rsidRPr="00AC68C0">
              <w:rPr>
                <w:sz w:val="24"/>
              </w:rPr>
              <w:t>трехзначные</w:t>
            </w:r>
            <w:r w:rsidR="001B3CEB">
              <w:rPr>
                <w:sz w:val="24"/>
              </w:rPr>
              <w:t xml:space="preserve"> </w:t>
            </w:r>
            <w:r w:rsidRPr="00AC68C0">
              <w:rPr>
                <w:sz w:val="24"/>
              </w:rPr>
              <w:t>числа,</w:t>
            </w:r>
            <w:r w:rsidR="001B3CEB">
              <w:rPr>
                <w:sz w:val="24"/>
              </w:rPr>
              <w:t xml:space="preserve"> </w:t>
            </w:r>
            <w:r w:rsidRPr="00AC68C0">
              <w:rPr>
                <w:sz w:val="24"/>
              </w:rPr>
              <w:t>в</w:t>
            </w:r>
            <w:r w:rsidR="001B3CEB">
              <w:rPr>
                <w:sz w:val="24"/>
              </w:rPr>
              <w:t xml:space="preserve"> </w:t>
            </w:r>
            <w:r w:rsidRPr="00AC68C0">
              <w:rPr>
                <w:sz w:val="24"/>
              </w:rPr>
              <w:t>записи</w:t>
            </w:r>
            <w:r w:rsidR="001B3CEB">
              <w:rPr>
                <w:sz w:val="24"/>
              </w:rPr>
              <w:t xml:space="preserve"> </w:t>
            </w:r>
            <w:r w:rsidRPr="00AC68C0">
              <w:rPr>
                <w:sz w:val="24"/>
              </w:rPr>
              <w:t>которых</w:t>
            </w:r>
            <w:r w:rsidR="001B3CEB">
              <w:rPr>
                <w:sz w:val="24"/>
              </w:rPr>
              <w:t xml:space="preserve"> </w:t>
            </w:r>
            <w:r w:rsidRPr="00AC68C0">
              <w:rPr>
                <w:sz w:val="24"/>
              </w:rPr>
              <w:t>есть</w:t>
            </w:r>
          </w:p>
          <w:p w:rsidR="001E6B2C" w:rsidRPr="00AC68C0" w:rsidRDefault="001E6B2C" w:rsidP="001E6B2C">
            <w:pPr>
              <w:widowControl w:val="0"/>
              <w:autoSpaceDE w:val="0"/>
              <w:autoSpaceDN w:val="0"/>
              <w:spacing w:before="15"/>
              <w:rPr>
                <w:sz w:val="24"/>
              </w:rPr>
            </w:pPr>
            <w:r w:rsidRPr="00AC68C0">
              <w:rPr>
                <w:sz w:val="24"/>
              </w:rPr>
              <w:t>нули</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rPr>
                <w:sz w:val="24"/>
              </w:rPr>
            </w:pPr>
            <w:r w:rsidRPr="00AC68C0">
              <w:rPr>
                <w:sz w:val="24"/>
              </w:rPr>
              <w:t>Письменный</w:t>
            </w:r>
            <w:r w:rsidR="001B3CEB">
              <w:rPr>
                <w:sz w:val="24"/>
              </w:rPr>
              <w:t xml:space="preserve"> </w:t>
            </w:r>
            <w:r w:rsidRPr="00AC68C0">
              <w:rPr>
                <w:sz w:val="24"/>
              </w:rPr>
              <w:t>прием</w:t>
            </w:r>
            <w:r w:rsidR="001B3CEB">
              <w:rPr>
                <w:sz w:val="24"/>
              </w:rPr>
              <w:t xml:space="preserve"> </w:t>
            </w:r>
            <w:r w:rsidRPr="00AC68C0">
              <w:rPr>
                <w:sz w:val="24"/>
              </w:rPr>
              <w:t>умножения</w:t>
            </w:r>
            <w:r w:rsidR="001B3CEB">
              <w:rPr>
                <w:sz w:val="24"/>
              </w:rPr>
              <w:t xml:space="preserve"> </w:t>
            </w:r>
            <w:r w:rsidRPr="00AC68C0">
              <w:rPr>
                <w:sz w:val="24"/>
              </w:rPr>
              <w:t>на</w:t>
            </w:r>
            <w:r w:rsidR="001B3CEB">
              <w:rPr>
                <w:sz w:val="24"/>
              </w:rPr>
              <w:t xml:space="preserve"> </w:t>
            </w:r>
            <w:r w:rsidRPr="00AC68C0">
              <w:rPr>
                <w:sz w:val="24"/>
              </w:rPr>
              <w:t>трехзначные</w:t>
            </w:r>
            <w:r w:rsidR="001B3CEB">
              <w:rPr>
                <w:sz w:val="24"/>
              </w:rPr>
              <w:t xml:space="preserve"> </w:t>
            </w:r>
            <w:r w:rsidRPr="00AC68C0">
              <w:rPr>
                <w:sz w:val="24"/>
              </w:rPr>
              <w:t>числа</w:t>
            </w:r>
            <w:r w:rsidR="001B3CEB">
              <w:rPr>
                <w:sz w:val="24"/>
              </w:rPr>
              <w:t xml:space="preserve"> </w:t>
            </w:r>
            <w:r w:rsidRPr="00AC68C0">
              <w:rPr>
                <w:sz w:val="24"/>
              </w:rPr>
              <w:t>в</w:t>
            </w:r>
            <w:r w:rsidR="001B3CEB">
              <w:rPr>
                <w:sz w:val="24"/>
              </w:rPr>
              <w:t xml:space="preserve"> </w:t>
            </w:r>
            <w:r w:rsidRPr="00AC68C0">
              <w:rPr>
                <w:sz w:val="24"/>
              </w:rPr>
              <w:t>случаях,</w:t>
            </w:r>
            <w:r w:rsidR="001B3CEB">
              <w:rPr>
                <w:sz w:val="24"/>
              </w:rPr>
              <w:t xml:space="preserve"> </w:t>
            </w:r>
            <w:r w:rsidRPr="00AC68C0">
              <w:rPr>
                <w:sz w:val="24"/>
              </w:rPr>
              <w:t xml:space="preserve">когда в записи первого множителя есть нули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4"/>
              <w:rPr>
                <w:sz w:val="24"/>
              </w:rPr>
            </w:pPr>
            <w:r w:rsidRPr="00AC68C0">
              <w:rPr>
                <w:sz w:val="24"/>
              </w:rPr>
              <w:t>Умножение на двузначные и трехзначные числа. Закрепление</w:t>
            </w:r>
            <w:r w:rsidR="001B3CEB">
              <w:rPr>
                <w:sz w:val="24"/>
              </w:rPr>
              <w:t xml:space="preserve"> </w:t>
            </w:r>
            <w:r w:rsidRPr="00AC68C0">
              <w:rPr>
                <w:sz w:val="24"/>
              </w:rPr>
              <w:t xml:space="preserve">изученного материала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z w:val="24"/>
              </w:rPr>
              <w:t>Контрольная работаза3четверть.</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rPr>
                <w:sz w:val="24"/>
              </w:rPr>
            </w:pPr>
            <w:r w:rsidRPr="00AC68C0">
              <w:rPr>
                <w:sz w:val="24"/>
              </w:rPr>
              <w:t>Анализ контрольной работы. Повторение пройденного. «Что</w:t>
            </w:r>
            <w:r w:rsidR="001B3CEB">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Деление</w:t>
            </w:r>
            <w:r w:rsidR="001B3CEB">
              <w:rPr>
                <w:b/>
                <w:sz w:val="28"/>
                <w:szCs w:val="28"/>
              </w:rPr>
              <w:t xml:space="preserve"> </w:t>
            </w:r>
            <w:r w:rsidRPr="00AC68C0">
              <w:rPr>
                <w:b/>
                <w:sz w:val="28"/>
                <w:szCs w:val="28"/>
              </w:rPr>
              <w:t>на</w:t>
            </w:r>
            <w:r w:rsidR="001B3CEB">
              <w:rPr>
                <w:b/>
                <w:sz w:val="28"/>
                <w:szCs w:val="28"/>
              </w:rPr>
              <w:t xml:space="preserve"> </w:t>
            </w:r>
            <w:r w:rsidRPr="00AC68C0">
              <w:rPr>
                <w:b/>
                <w:sz w:val="28"/>
                <w:szCs w:val="28"/>
              </w:rPr>
              <w:t>двузначное</w:t>
            </w:r>
            <w:r w:rsidR="001B3CEB">
              <w:rPr>
                <w:b/>
                <w:sz w:val="28"/>
                <w:szCs w:val="28"/>
              </w:rPr>
              <w:t xml:space="preserve"> </w:t>
            </w:r>
            <w:r w:rsidRPr="00AC68C0">
              <w:rPr>
                <w:b/>
                <w:sz w:val="28"/>
                <w:szCs w:val="28"/>
              </w:rPr>
              <w:t>число(13ч)</w:t>
            </w:r>
          </w:p>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108-109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4" w:lineRule="auto"/>
              <w:ind w:right="707"/>
              <w:rPr>
                <w:sz w:val="24"/>
              </w:rPr>
            </w:pPr>
            <w:r w:rsidRPr="00AC68C0">
              <w:rPr>
                <w:sz w:val="24"/>
              </w:rPr>
              <w:t xml:space="preserve">Письменное деление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ind w:right="222"/>
              <w:rPr>
                <w:sz w:val="24"/>
              </w:rPr>
            </w:pPr>
            <w:r w:rsidRPr="00AC68C0">
              <w:rPr>
                <w:sz w:val="24"/>
              </w:rPr>
              <w:t xml:space="preserve">Письменное деление с остатком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44"/>
        </w:trPr>
        <w:tc>
          <w:tcPr>
            <w:tcW w:w="8938" w:type="dxa"/>
            <w:gridSpan w:val="5"/>
            <w:tcBorders>
              <w:top w:val="single" w:sz="4" w:space="0" w:color="auto"/>
              <w:left w:val="single" w:sz="4" w:space="0" w:color="auto"/>
              <w:bottom w:val="single" w:sz="4" w:space="0" w:color="auto"/>
              <w:right w:val="single" w:sz="4" w:space="0" w:color="auto"/>
            </w:tcBorders>
          </w:tcPr>
          <w:p w:rsidR="001E6B2C" w:rsidRPr="00AC68C0" w:rsidRDefault="001E6B2C" w:rsidP="001E6B2C">
            <w:pPr>
              <w:jc w:val="center"/>
              <w:rPr>
                <w:sz w:val="28"/>
                <w:szCs w:val="28"/>
              </w:rPr>
            </w:pPr>
          </w:p>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4" w:lineRule="auto"/>
              <w:ind w:right="569"/>
              <w:rPr>
                <w:sz w:val="24"/>
              </w:rPr>
            </w:pPr>
            <w:r w:rsidRPr="00AC68C0">
              <w:rPr>
                <w:sz w:val="24"/>
              </w:rPr>
              <w:t xml:space="preserve">Прием письменного деления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13"/>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264"/>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23" w:lineRule="auto"/>
              <w:ind w:right="1034"/>
              <w:rPr>
                <w:sz w:val="24"/>
              </w:rPr>
            </w:pPr>
            <w:r w:rsidRPr="00AC68C0">
              <w:rPr>
                <w:sz w:val="24"/>
              </w:rPr>
              <w:t>Решение</w:t>
            </w:r>
            <w:r w:rsidR="001B3CEB">
              <w:rPr>
                <w:sz w:val="24"/>
              </w:rPr>
              <w:t xml:space="preserve"> </w:t>
            </w:r>
            <w:r w:rsidRPr="00AC68C0">
              <w:rPr>
                <w:sz w:val="24"/>
              </w:rPr>
              <w:t>задач.</w:t>
            </w:r>
            <w:r w:rsidR="001B3CEB">
              <w:rPr>
                <w:sz w:val="24"/>
              </w:rPr>
              <w:t xml:space="preserve"> </w:t>
            </w:r>
            <w:r w:rsidRPr="00AC68C0">
              <w:rPr>
                <w:sz w:val="24"/>
              </w:rPr>
              <w:t>Закрепление</w:t>
            </w:r>
            <w:r w:rsidR="001B3CEB">
              <w:rPr>
                <w:sz w:val="24"/>
              </w:rPr>
              <w:t xml:space="preserve"> </w:t>
            </w:r>
            <w:r w:rsidRPr="00AC68C0">
              <w:rPr>
                <w:sz w:val="24"/>
              </w:rPr>
              <w:t>пройденного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289"/>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13"/>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54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line="269" w:lineRule="exact"/>
              <w:rPr>
                <w:sz w:val="24"/>
              </w:rPr>
            </w:pPr>
            <w:r w:rsidRPr="00AC68C0">
              <w:rPr>
                <w:sz w:val="24"/>
              </w:rPr>
              <w:t>Закрепление</w:t>
            </w:r>
            <w:r w:rsidR="001B3CEB">
              <w:rPr>
                <w:sz w:val="24"/>
              </w:rPr>
              <w:t xml:space="preserve"> </w:t>
            </w:r>
            <w:r w:rsidRPr="00AC68C0">
              <w:rPr>
                <w:sz w:val="24"/>
              </w:rPr>
              <w:t>по</w:t>
            </w:r>
            <w:r w:rsidR="001B3CEB">
              <w:rPr>
                <w:sz w:val="24"/>
              </w:rPr>
              <w:t xml:space="preserve"> </w:t>
            </w:r>
            <w:r w:rsidRPr="00AC68C0">
              <w:rPr>
                <w:sz w:val="24"/>
              </w:rPr>
              <w:t>теме</w:t>
            </w:r>
            <w:r w:rsidR="001B3CEB">
              <w:rPr>
                <w:sz w:val="24"/>
              </w:rPr>
              <w:t xml:space="preserve"> </w:t>
            </w:r>
            <w:r w:rsidRPr="00AC68C0">
              <w:rPr>
                <w:sz w:val="24"/>
              </w:rPr>
              <w:t>«Письменное</w:t>
            </w:r>
            <w:r w:rsidR="001B3CEB">
              <w:rPr>
                <w:sz w:val="24"/>
              </w:rPr>
              <w:t xml:space="preserve"> </w:t>
            </w:r>
            <w:r w:rsidRPr="00AC68C0">
              <w:rPr>
                <w:sz w:val="24"/>
              </w:rPr>
              <w:t>деление</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286"/>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119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line="267" w:lineRule="exact"/>
              <w:jc w:val="both"/>
              <w:rPr>
                <w:sz w:val="24"/>
              </w:rPr>
            </w:pPr>
            <w:r w:rsidRPr="00AC68C0">
              <w:rPr>
                <w:sz w:val="24"/>
              </w:rPr>
              <w:t>Контрольная</w:t>
            </w:r>
            <w:r w:rsidR="001B3CEB">
              <w:rPr>
                <w:sz w:val="24"/>
              </w:rPr>
              <w:t xml:space="preserve"> </w:t>
            </w:r>
            <w:r w:rsidRPr="00AC68C0">
              <w:rPr>
                <w:sz w:val="24"/>
              </w:rPr>
              <w:t>работа</w:t>
            </w:r>
            <w:r w:rsidR="001B3CEB">
              <w:rPr>
                <w:sz w:val="24"/>
              </w:rPr>
              <w:t xml:space="preserve"> </w:t>
            </w:r>
            <w:r w:rsidRPr="00AC68C0">
              <w:rPr>
                <w:sz w:val="24"/>
              </w:rPr>
              <w:t>«Деление</w:t>
            </w:r>
            <w:r w:rsidR="001B3CEB">
              <w:rPr>
                <w:sz w:val="24"/>
              </w:rPr>
              <w:t xml:space="preserve"> </w:t>
            </w:r>
            <w:r w:rsidRPr="00AC68C0">
              <w:rPr>
                <w:sz w:val="24"/>
              </w:rPr>
              <w:t>на</w:t>
            </w:r>
            <w:r w:rsidR="001B3CEB">
              <w:rPr>
                <w:sz w:val="24"/>
              </w:rPr>
              <w:t xml:space="preserve"> </w:t>
            </w:r>
            <w:r w:rsidRPr="00AC68C0">
              <w:rPr>
                <w:sz w:val="24"/>
              </w:rPr>
              <w:t>двузначное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51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7" w:line="223" w:lineRule="auto"/>
              <w:ind w:right="475"/>
              <w:jc w:val="both"/>
              <w:rPr>
                <w:sz w:val="24"/>
              </w:rPr>
            </w:pPr>
            <w:r w:rsidRPr="00AC68C0">
              <w:rPr>
                <w:sz w:val="24"/>
              </w:rPr>
              <w:t>Анализ контрольной работы. Повторение пройденного. «Что</w:t>
            </w:r>
            <w:r w:rsidR="001B3CEB">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13"/>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Деление</w:t>
            </w:r>
            <w:r w:rsidR="001B3CEB">
              <w:rPr>
                <w:b/>
                <w:sz w:val="28"/>
                <w:szCs w:val="28"/>
              </w:rPr>
              <w:t xml:space="preserve"> </w:t>
            </w:r>
            <w:r w:rsidRPr="00AC68C0">
              <w:rPr>
                <w:b/>
                <w:sz w:val="28"/>
                <w:szCs w:val="28"/>
              </w:rPr>
              <w:t>на трехзначное число</w:t>
            </w:r>
            <w:r w:rsidR="001B3CEB">
              <w:rPr>
                <w:b/>
                <w:sz w:val="28"/>
                <w:szCs w:val="28"/>
              </w:rPr>
              <w:t xml:space="preserve"> </w:t>
            </w:r>
            <w:r w:rsidRPr="00AC68C0">
              <w:rPr>
                <w:b/>
                <w:sz w:val="28"/>
                <w:szCs w:val="28"/>
              </w:rPr>
              <w:t>(10ч)</w:t>
            </w:r>
          </w:p>
        </w:tc>
      </w:tr>
      <w:tr w:rsidR="001E6B2C" w:rsidRPr="00AC68C0" w:rsidTr="001E6B2C">
        <w:trPr>
          <w:trHeight w:val="313"/>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121</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611"/>
              <w:rPr>
                <w:sz w:val="24"/>
              </w:rPr>
            </w:pPr>
            <w:r w:rsidRPr="00AC68C0">
              <w:rPr>
                <w:sz w:val="24"/>
              </w:rPr>
              <w:t xml:space="preserve">Письменное деление на трехзначное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трехзначное</w:t>
            </w:r>
            <w:r w:rsidR="001B3CEB">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трехзначное</w:t>
            </w:r>
            <w:r w:rsidR="001B3CEB">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4"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трехзначное</w:t>
            </w:r>
            <w:r w:rsidR="001B3CEB">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125</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rPr>
                <w:sz w:val="24"/>
              </w:rPr>
            </w:pPr>
            <w:r w:rsidRPr="00AC68C0">
              <w:rPr>
                <w:sz w:val="24"/>
              </w:rPr>
              <w:t>Прием</w:t>
            </w:r>
            <w:r w:rsidR="001B3CEB">
              <w:rPr>
                <w:sz w:val="24"/>
              </w:rPr>
              <w:t xml:space="preserve"> </w:t>
            </w:r>
            <w:r w:rsidRPr="00AC68C0">
              <w:rPr>
                <w:sz w:val="24"/>
              </w:rPr>
              <w:t>письменного</w:t>
            </w:r>
            <w:r w:rsidR="001B3CEB">
              <w:rPr>
                <w:sz w:val="24"/>
              </w:rPr>
              <w:t xml:space="preserve"> </w:t>
            </w:r>
            <w:r w:rsidRPr="00AC68C0">
              <w:rPr>
                <w:sz w:val="24"/>
              </w:rPr>
              <w:t>деления</w:t>
            </w:r>
            <w:r w:rsidR="001B3CEB">
              <w:rPr>
                <w:sz w:val="24"/>
              </w:rPr>
              <w:t xml:space="preserve"> </w:t>
            </w:r>
            <w:r w:rsidRPr="00AC68C0">
              <w:rPr>
                <w:sz w:val="24"/>
              </w:rPr>
              <w:t>на</w:t>
            </w:r>
            <w:r w:rsidR="001B3CEB">
              <w:rPr>
                <w:sz w:val="24"/>
              </w:rPr>
              <w:t xml:space="preserve"> </w:t>
            </w:r>
            <w:r w:rsidRPr="00AC68C0">
              <w:rPr>
                <w:sz w:val="24"/>
              </w:rPr>
              <w:t>трехзначное</w:t>
            </w:r>
            <w:r w:rsidR="001B3CEB">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0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6" w:line="247" w:lineRule="auto"/>
              <w:rPr>
                <w:sz w:val="24"/>
              </w:rPr>
            </w:pPr>
            <w:r w:rsidRPr="00AC68C0">
              <w:rPr>
                <w:sz w:val="24"/>
              </w:rPr>
              <w:t>Проверка</w:t>
            </w:r>
            <w:r w:rsidR="001B3CEB">
              <w:rPr>
                <w:sz w:val="24"/>
              </w:rPr>
              <w:t xml:space="preserve"> </w:t>
            </w:r>
            <w:r w:rsidRPr="00AC68C0">
              <w:rPr>
                <w:sz w:val="24"/>
              </w:rPr>
              <w:t>деления</w:t>
            </w:r>
            <w:r w:rsidR="001B3CEB">
              <w:rPr>
                <w:sz w:val="24"/>
              </w:rPr>
              <w:t xml:space="preserve"> </w:t>
            </w:r>
            <w:r w:rsidRPr="00AC68C0">
              <w:rPr>
                <w:sz w:val="24"/>
              </w:rPr>
              <w:t>умножением.</w:t>
            </w:r>
            <w:r w:rsidR="001B3CEB">
              <w:rPr>
                <w:sz w:val="24"/>
              </w:rPr>
              <w:t xml:space="preserve"> </w:t>
            </w:r>
            <w:r w:rsidRPr="00AC68C0">
              <w:rPr>
                <w:sz w:val="24"/>
              </w:rPr>
              <w:t xml:space="preserve">Закрепление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289"/>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127</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rPr>
                <w:sz w:val="24"/>
              </w:rPr>
            </w:pPr>
            <w:r w:rsidRPr="00AC68C0">
              <w:rPr>
                <w:spacing w:val="-1"/>
                <w:sz w:val="24"/>
              </w:rPr>
              <w:t>Повторение</w:t>
            </w:r>
            <w:r w:rsidR="001B3CEB">
              <w:rPr>
                <w:spacing w:val="-1"/>
                <w:sz w:val="24"/>
              </w:rPr>
              <w:t xml:space="preserve"> </w:t>
            </w:r>
            <w:r w:rsidRPr="00AC68C0">
              <w:rPr>
                <w:spacing w:val="-1"/>
                <w:sz w:val="24"/>
              </w:rPr>
              <w:t>пройденного. «Что</w:t>
            </w:r>
            <w:r w:rsidR="001B3CEB">
              <w:rPr>
                <w:spacing w:val="-1"/>
                <w:sz w:val="24"/>
              </w:rPr>
              <w:t xml:space="preserve"> </w:t>
            </w:r>
            <w:r w:rsidRPr="00AC68C0">
              <w:rPr>
                <w:spacing w:val="-1"/>
                <w:sz w:val="24"/>
              </w:rPr>
              <w:t>узнали.</w:t>
            </w:r>
            <w:r w:rsidR="001B3CEB">
              <w:rPr>
                <w:spacing w:val="-1"/>
                <w:sz w:val="24"/>
              </w:rPr>
              <w:t xml:space="preserve"> </w:t>
            </w:r>
            <w:r w:rsidRPr="00AC68C0">
              <w:rPr>
                <w:sz w:val="24"/>
              </w:rPr>
              <w:t>Чему</w:t>
            </w:r>
            <w:r w:rsidR="001B3CEB">
              <w:rPr>
                <w:sz w:val="24"/>
              </w:rPr>
              <w:t xml:space="preserve"> </w:t>
            </w:r>
            <w:r w:rsidRPr="00AC68C0">
              <w:rPr>
                <w:sz w:val="24"/>
              </w:rPr>
              <w:lastRenderedPageBreak/>
              <w:t>научились»</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lastRenderedPageBreak/>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451"/>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lastRenderedPageBreak/>
              <w:t>128</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rPr>
                <w:i/>
                <w:sz w:val="24"/>
              </w:rPr>
            </w:pPr>
            <w:r w:rsidRPr="00AC68C0">
              <w:rPr>
                <w:sz w:val="24"/>
              </w:rPr>
              <w:t>Контроль</w:t>
            </w:r>
            <w:r w:rsidR="001B3CEB">
              <w:rPr>
                <w:sz w:val="24"/>
              </w:rPr>
              <w:t xml:space="preserve"> </w:t>
            </w:r>
            <w:r w:rsidRPr="00AC68C0">
              <w:rPr>
                <w:sz w:val="24"/>
              </w:rPr>
              <w:t>и учет знаний</w:t>
            </w:r>
            <w:r w:rsidR="001B3CEB">
              <w:rPr>
                <w:sz w:val="24"/>
              </w:rPr>
              <w:t xml:space="preserve"> </w:t>
            </w:r>
            <w:r w:rsidRPr="00AC68C0">
              <w:rPr>
                <w:sz w:val="24"/>
              </w:rPr>
              <w:t>по</w:t>
            </w:r>
            <w:r w:rsidR="001B3CEB">
              <w:rPr>
                <w:sz w:val="24"/>
              </w:rPr>
              <w:t xml:space="preserve"> </w:t>
            </w:r>
            <w:r w:rsidRPr="00AC68C0">
              <w:rPr>
                <w:sz w:val="24"/>
              </w:rPr>
              <w:t xml:space="preserve">теме«Числа,которыебольше1000.Деление на трехзначное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135"/>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129</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rPr>
                <w:sz w:val="24"/>
              </w:rPr>
            </w:pPr>
            <w:r w:rsidRPr="00AC68C0">
              <w:rPr>
                <w:sz w:val="24"/>
              </w:rPr>
              <w:t>Анализ контрольной работы.</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577"/>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130</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47" w:lineRule="auto"/>
              <w:ind w:right="32"/>
              <w:rPr>
                <w:i/>
                <w:sz w:val="24"/>
              </w:rPr>
            </w:pPr>
            <w:r w:rsidRPr="00AC68C0">
              <w:rPr>
                <w:sz w:val="24"/>
              </w:rPr>
              <w:t>Закрепление</w:t>
            </w:r>
            <w:r w:rsidR="001B3CEB">
              <w:rPr>
                <w:sz w:val="24"/>
              </w:rPr>
              <w:t xml:space="preserve"> </w:t>
            </w:r>
            <w:r w:rsidRPr="00AC68C0">
              <w:rPr>
                <w:sz w:val="24"/>
              </w:rPr>
              <w:t>по</w:t>
            </w:r>
            <w:r w:rsidR="001B3CEB">
              <w:rPr>
                <w:sz w:val="24"/>
              </w:rPr>
              <w:t xml:space="preserve"> </w:t>
            </w:r>
            <w:r w:rsidRPr="00AC68C0">
              <w:rPr>
                <w:sz w:val="24"/>
              </w:rPr>
              <w:t>теме</w:t>
            </w:r>
            <w:r w:rsidR="001B3CEB">
              <w:rPr>
                <w:sz w:val="24"/>
              </w:rPr>
              <w:t xml:space="preserve"> </w:t>
            </w:r>
            <w:r w:rsidRPr="00AC68C0">
              <w:rPr>
                <w:sz w:val="24"/>
              </w:rPr>
              <w:t>«Письменное</w:t>
            </w:r>
            <w:r w:rsidR="001B3CEB">
              <w:rPr>
                <w:sz w:val="24"/>
              </w:rPr>
              <w:t xml:space="preserve"> </w:t>
            </w:r>
            <w:r w:rsidRPr="00AC68C0">
              <w:rPr>
                <w:sz w:val="24"/>
              </w:rPr>
              <w:t>деление</w:t>
            </w:r>
            <w:r w:rsidR="001B3CEB">
              <w:rPr>
                <w:sz w:val="24"/>
              </w:rPr>
              <w:t xml:space="preserve"> </w:t>
            </w:r>
            <w:r w:rsidRPr="00AC68C0">
              <w:rPr>
                <w:sz w:val="24"/>
              </w:rPr>
              <w:t>на</w:t>
            </w:r>
            <w:r w:rsidR="001B3CEB">
              <w:rPr>
                <w:sz w:val="24"/>
              </w:rPr>
              <w:t xml:space="preserve"> </w:t>
            </w:r>
            <w:r w:rsidRPr="00AC68C0">
              <w:rPr>
                <w:sz w:val="24"/>
              </w:rPr>
              <w:t>трехзначное</w:t>
            </w:r>
            <w:r w:rsidR="001B3CEB">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25"/>
        </w:trPr>
        <w:tc>
          <w:tcPr>
            <w:tcW w:w="8938" w:type="dxa"/>
            <w:gridSpan w:val="5"/>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jc w:val="center"/>
              <w:rPr>
                <w:sz w:val="28"/>
                <w:szCs w:val="28"/>
              </w:rPr>
            </w:pPr>
            <w:r w:rsidRPr="00AC68C0">
              <w:rPr>
                <w:b/>
                <w:sz w:val="28"/>
                <w:szCs w:val="28"/>
              </w:rPr>
              <w:t>ИТОГОВОЕ ПОВТОРЕНИЕ(6ч)</w:t>
            </w:r>
          </w:p>
        </w:tc>
      </w:tr>
      <w:tr w:rsidR="001E6B2C" w:rsidRPr="00AC68C0" w:rsidTr="001E6B2C">
        <w:trPr>
          <w:trHeight w:val="457"/>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131-132</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20" w:line="247" w:lineRule="auto"/>
              <w:ind w:right="1045"/>
              <w:rPr>
                <w:sz w:val="24"/>
              </w:rPr>
            </w:pPr>
            <w:r w:rsidRPr="00AC68C0">
              <w:rPr>
                <w:sz w:val="24"/>
              </w:rPr>
              <w:t>Повторение изученного</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13"/>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133</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265"/>
              <w:rPr>
                <w:sz w:val="24"/>
              </w:rPr>
            </w:pPr>
            <w:r w:rsidRPr="00AC68C0">
              <w:rPr>
                <w:sz w:val="24"/>
              </w:rPr>
              <w:t xml:space="preserve">Итоговый контроль и учет знаний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13"/>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rPr>
                <w:sz w:val="24"/>
                <w:szCs w:val="24"/>
              </w:rPr>
            </w:pPr>
            <w:r w:rsidRPr="00AC68C0">
              <w:rPr>
                <w:sz w:val="24"/>
                <w:szCs w:val="24"/>
              </w:rPr>
              <w:t>134</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464"/>
              <w:rPr>
                <w:sz w:val="24"/>
              </w:rPr>
            </w:pPr>
            <w:r w:rsidRPr="00AC68C0">
              <w:rPr>
                <w:sz w:val="24"/>
              </w:rPr>
              <w:t xml:space="preserve">Анализ и работа над ошибками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1</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r w:rsidR="001E6B2C" w:rsidRPr="00AC68C0" w:rsidTr="001E6B2C">
        <w:trPr>
          <w:trHeight w:val="313"/>
        </w:trPr>
        <w:tc>
          <w:tcPr>
            <w:tcW w:w="680"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rPr>
                <w:sz w:val="24"/>
                <w:szCs w:val="24"/>
              </w:rPr>
            </w:pPr>
            <w:r w:rsidRPr="00AC68C0">
              <w:rPr>
                <w:sz w:val="24"/>
                <w:szCs w:val="24"/>
              </w:rPr>
              <w:t>135-136</w:t>
            </w:r>
          </w:p>
        </w:tc>
        <w:tc>
          <w:tcPr>
            <w:tcW w:w="5309"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pPr>
              <w:widowControl w:val="0"/>
              <w:autoSpaceDE w:val="0"/>
              <w:autoSpaceDN w:val="0"/>
              <w:spacing w:before="15" w:line="252" w:lineRule="auto"/>
              <w:ind w:right="86"/>
              <w:rPr>
                <w:sz w:val="24"/>
              </w:rPr>
            </w:pPr>
            <w:r w:rsidRPr="00AC68C0">
              <w:rPr>
                <w:sz w:val="24"/>
              </w:rPr>
              <w:t xml:space="preserve">Обобщение и систематизация изученного материала </w:t>
            </w:r>
          </w:p>
        </w:tc>
        <w:tc>
          <w:tcPr>
            <w:tcW w:w="708" w:type="dxa"/>
            <w:tcBorders>
              <w:top w:val="single" w:sz="4" w:space="0" w:color="auto"/>
              <w:left w:val="single" w:sz="4" w:space="0" w:color="auto"/>
              <w:bottom w:val="single" w:sz="4" w:space="0" w:color="auto"/>
              <w:right w:val="single" w:sz="4" w:space="0" w:color="auto"/>
            </w:tcBorders>
            <w:hideMark/>
          </w:tcPr>
          <w:p w:rsidR="001E6B2C" w:rsidRPr="00AC68C0" w:rsidRDefault="001E6B2C" w:rsidP="001E6B2C">
            <w:r w:rsidRPr="00AC68C0">
              <w:t>2</w:t>
            </w:r>
          </w:p>
        </w:tc>
        <w:tc>
          <w:tcPr>
            <w:tcW w:w="1179"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c>
          <w:tcPr>
            <w:tcW w:w="1062" w:type="dxa"/>
            <w:tcBorders>
              <w:top w:val="single" w:sz="4" w:space="0" w:color="auto"/>
              <w:left w:val="single" w:sz="4" w:space="0" w:color="auto"/>
              <w:bottom w:val="single" w:sz="4" w:space="0" w:color="auto"/>
              <w:right w:val="single" w:sz="4" w:space="0" w:color="auto"/>
            </w:tcBorders>
          </w:tcPr>
          <w:p w:rsidR="001E6B2C" w:rsidRPr="00AC68C0" w:rsidRDefault="001E6B2C" w:rsidP="001E6B2C"/>
        </w:tc>
      </w:tr>
    </w:tbl>
    <w:p w:rsidR="002217DD" w:rsidRPr="002217DD" w:rsidRDefault="002217DD" w:rsidP="002217DD"/>
    <w:p w:rsidR="002217DD" w:rsidRPr="002217DD" w:rsidRDefault="002217DD" w:rsidP="002217DD">
      <w:pPr>
        <w:jc w:val="right"/>
      </w:pPr>
    </w:p>
    <w:p w:rsidR="0040514B" w:rsidRPr="0040514B" w:rsidRDefault="0040514B" w:rsidP="0040514B"/>
    <w:p w:rsidR="0040514B" w:rsidRDefault="0040514B"/>
    <w:p w:rsidR="0040514B" w:rsidRDefault="0040514B">
      <w:r>
        <w:rPr>
          <w:noProof/>
          <w:lang w:eastAsia="ru-RU"/>
        </w:rPr>
        <w:lastRenderedPageBreak/>
        <w:drawing>
          <wp:inline distT="0" distB="0" distL="0" distR="0">
            <wp:extent cx="5850890" cy="8347573"/>
            <wp:effectExtent l="0" t="0" r="0" b="0"/>
            <wp:docPr id="4" name="Рисунок 4" descr="C:\Users\Admin\Pictures\ControlCenter4\Scan\CCI26092024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ControlCenter4\Scan\CCI26092024_0003.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Pr="0040514B" w:rsidRDefault="0040514B" w:rsidP="0040514B">
      <w:pPr>
        <w:spacing w:after="160" w:line="259" w:lineRule="auto"/>
        <w:jc w:val="center"/>
        <w:rPr>
          <w:rFonts w:ascii="Times New Roman" w:eastAsia="Calibri" w:hAnsi="Times New Roman" w:cs="Times New Roman"/>
          <w:b/>
          <w:bCs/>
          <w:sz w:val="24"/>
        </w:rPr>
      </w:pPr>
      <w:r w:rsidRPr="0040514B">
        <w:rPr>
          <w:rFonts w:ascii="Times New Roman" w:eastAsia="Calibri" w:hAnsi="Times New Roman" w:cs="Times New Roman"/>
          <w:b/>
          <w:bCs/>
          <w:sz w:val="24"/>
        </w:rPr>
        <w:lastRenderedPageBreak/>
        <w:t>ПОЯСНИТЕЛЬНАЯ ЗАПИСКА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Изучение предмета «Окружающий мир», интегрирующего знания о природе, предметном мире, обществе и взаимодей</w:t>
      </w:r>
      <w:r w:rsidRPr="0040514B">
        <w:rPr>
          <w:rFonts w:ascii="Times New Roman" w:eastAsia="Calibri" w:hAnsi="Times New Roman" w:cs="Times New Roman"/>
          <w:sz w:val="24"/>
        </w:rPr>
        <w:softHyphen/>
        <w:t>ствии людей в нём, соответствует потребностям и интересам детей младшего школьного возраста и направлено на достиже</w:t>
      </w:r>
      <w:r w:rsidRPr="0040514B">
        <w:rPr>
          <w:rFonts w:ascii="Times New Roman" w:eastAsia="Calibri" w:hAnsi="Times New Roman" w:cs="Times New Roman"/>
          <w:sz w:val="24"/>
        </w:rPr>
        <w:softHyphen/>
        <w:t>ние следующих целей:</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формирование целостного взгляда на мир, осознание места в нём человека на основе целостного взгляда на окружающий мир (природную и социальную среду обитания); освоение естественно-научных, обществоведческих, нравственно-эти</w:t>
      </w:r>
      <w:r w:rsidRPr="0040514B">
        <w:rPr>
          <w:rFonts w:ascii="Times New Roman" w:eastAsia="Calibri" w:hAnsi="Times New Roman" w:cs="Times New Roman"/>
          <w:sz w:val="24"/>
        </w:rPr>
        <w:softHyphen/>
        <w:t xml:space="preserve">ческих понятий, представленных в содержании данного учебного предмета; </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развитие умений и навыков применять полученные знания в реальной учебной и жизненной практике, связанной как с поисково-исследовательской деятельностью (наблюдения, опыты, трудовая деятельность), так и с творческим исполь</w:t>
      </w:r>
      <w:r w:rsidRPr="0040514B">
        <w:rPr>
          <w:rFonts w:ascii="Times New Roman" w:eastAsia="Calibri" w:hAnsi="Times New Roman" w:cs="Times New Roman"/>
          <w:sz w:val="24"/>
        </w:rPr>
        <w:softHyphen/>
        <w:t>зованием приобретённых знаний в речевой, изобразитель</w:t>
      </w:r>
      <w:r w:rsidRPr="0040514B">
        <w:rPr>
          <w:rFonts w:ascii="Times New Roman" w:eastAsia="Calibri" w:hAnsi="Times New Roman" w:cs="Times New Roman"/>
          <w:sz w:val="24"/>
        </w:rPr>
        <w:softHyphen/>
        <w:t>ной, художественной деятельности;</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духовно-нравственное развитие и воспитание личности граж</w:t>
      </w:r>
      <w:r w:rsidRPr="0040514B">
        <w:rPr>
          <w:rFonts w:ascii="Times New Roman" w:eastAsia="Calibri" w:hAnsi="Times New Roman" w:cs="Times New Roman"/>
          <w:sz w:val="24"/>
        </w:rPr>
        <w:softHyphen/>
        <w:t>данина России, понимание своей принадлежности к Россий</w:t>
      </w:r>
      <w:r w:rsidRPr="0040514B">
        <w:rPr>
          <w:rFonts w:ascii="Times New Roman" w:eastAsia="Calibri" w:hAnsi="Times New Roman" w:cs="Times New Roman"/>
          <w:sz w:val="24"/>
        </w:rPr>
        <w:softHyphen/>
        <w:t>скому государству, определённому этносу; проявление ува</w:t>
      </w:r>
      <w:r w:rsidRPr="0040514B">
        <w:rPr>
          <w:rFonts w:ascii="Times New Roman" w:eastAsia="Calibri" w:hAnsi="Times New Roman" w:cs="Times New Roman"/>
          <w:sz w:val="24"/>
        </w:rPr>
        <w:softHyphen/>
        <w:t>жения к истории, культуре, традициям народов РФ; освоение младшими школьниками мирового культурного опыта по созданию общечеловеческих ценностей, законов и правил по</w:t>
      </w:r>
      <w:r w:rsidRPr="0040514B">
        <w:rPr>
          <w:rFonts w:ascii="Times New Roman" w:eastAsia="Calibri" w:hAnsi="Times New Roman" w:cs="Times New Roman"/>
          <w:sz w:val="24"/>
        </w:rPr>
        <w:softHyphen/>
        <w:t>строения взаимоотношений в социуме; обогащение духовно</w:t>
      </w:r>
      <w:r w:rsidRPr="0040514B">
        <w:rPr>
          <w:rFonts w:ascii="Times New Roman" w:eastAsia="Calibri" w:hAnsi="Times New Roman" w:cs="Times New Roman"/>
          <w:sz w:val="24"/>
        </w:rPr>
        <w:softHyphen/>
        <w:t>го богатства обучающихся.</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развитие способности ребёнка к социализации на основе при</w:t>
      </w:r>
      <w:r w:rsidRPr="0040514B">
        <w:rPr>
          <w:rFonts w:ascii="Times New Roman" w:eastAsia="Calibri" w:hAnsi="Times New Roman" w:cs="Times New Roman"/>
          <w:sz w:val="24"/>
        </w:rPr>
        <w:softHyphen/>
        <w:t>нятия гуманистических норм жизни, приобретение опыта эмоционально-положительного отношения к природе в соот</w:t>
      </w:r>
      <w:r w:rsidRPr="0040514B">
        <w:rPr>
          <w:rFonts w:ascii="Times New Roman" w:eastAsia="Calibri" w:hAnsi="Times New Roman" w:cs="Times New Roman"/>
          <w:sz w:val="24"/>
        </w:rPr>
        <w:softHyphen/>
        <w:t>ветствии с экологическими нормами поведения; становление навыков повседневного проявления культуры общения, гу</w:t>
      </w:r>
      <w:r w:rsidRPr="0040514B">
        <w:rPr>
          <w:rFonts w:ascii="Times New Roman" w:eastAsia="Calibri" w:hAnsi="Times New Roman" w:cs="Times New Roman"/>
          <w:sz w:val="24"/>
        </w:rPr>
        <w:softHyphen/>
        <w:t>манного отношения к людям, уважительного отношения к их взглядам, мнению и индивидуальности.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Центральной идеей конструирования содержания и планируемых результатов обучения является раскрытие роли человека в природе и обществе, ознакомление с правилами поведения в среде обитания и освоение общечеловеческих ценностей взаимодействия в системах «Человек и природа», «Человек и общество», «Человек и другие люди», «Человек и познание». Важнейшей составляющей всех указанных систем является содержание,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 Отбор содержания курса «Окружающий мир» осуществлён на основе следующих ведущих идей:</w:t>
      </w:r>
    </w:p>
    <w:p w:rsidR="0040514B" w:rsidRPr="0040514B" w:rsidRDefault="0040514B" w:rsidP="00CA526D">
      <w:pPr>
        <w:numPr>
          <w:ilvl w:val="0"/>
          <w:numId w:val="42"/>
        </w:numPr>
        <w:spacing w:after="160" w:line="259" w:lineRule="auto"/>
        <w:contextualSpacing/>
        <w:rPr>
          <w:rFonts w:ascii="Times New Roman" w:eastAsia="Calibri" w:hAnsi="Times New Roman" w:cs="Times New Roman"/>
          <w:sz w:val="24"/>
        </w:rPr>
      </w:pPr>
      <w:r w:rsidRPr="0040514B">
        <w:rPr>
          <w:rFonts w:ascii="Times New Roman" w:eastAsia="Calibri" w:hAnsi="Times New Roman" w:cs="Times New Roman"/>
          <w:sz w:val="24"/>
        </w:rPr>
        <w:t>раскрытие роли человека в природе и обществе;</w:t>
      </w:r>
    </w:p>
    <w:p w:rsidR="0040514B" w:rsidRPr="0040514B" w:rsidRDefault="0040514B" w:rsidP="00CA526D">
      <w:pPr>
        <w:numPr>
          <w:ilvl w:val="0"/>
          <w:numId w:val="42"/>
        </w:numPr>
        <w:spacing w:after="160" w:line="259" w:lineRule="auto"/>
        <w:contextualSpacing/>
        <w:rPr>
          <w:rFonts w:ascii="Times New Roman" w:eastAsia="Calibri" w:hAnsi="Times New Roman" w:cs="Times New Roman"/>
          <w:sz w:val="24"/>
        </w:rPr>
      </w:pPr>
      <w:r w:rsidRPr="0040514B">
        <w:rPr>
          <w:rFonts w:ascii="Times New Roman" w:eastAsia="Calibri" w:hAnsi="Times New Roman" w:cs="Times New Roman"/>
          <w:sz w:val="24"/>
        </w:rPr>
        <w:t>освоение общечеловеческих ценностей взаимодействия в системах «Человек и природа», «Человек и общество», «Человек и другие люди», «Человек и его самость», «Человек и познание».</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sz w:val="24"/>
        </w:rPr>
        <w:t>Общее число часов, отведённых на изучение курса «Окружающий мир», — 270 ч (два часа в неделю в каждом классе): 1 класс — 66 ч, 2 класс — 68 ч, 3 класс — 68 ч, 4 класс — 68 ч.</w:t>
      </w: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jc w:val="center"/>
        <w:rPr>
          <w:rFonts w:ascii="Times New Roman" w:eastAsia="Calibri" w:hAnsi="Times New Roman" w:cs="Times New Roman"/>
          <w:b/>
          <w:bCs/>
          <w:sz w:val="24"/>
        </w:rPr>
      </w:pPr>
    </w:p>
    <w:p w:rsidR="0040514B" w:rsidRPr="0040514B" w:rsidRDefault="0040514B" w:rsidP="0040514B">
      <w:pPr>
        <w:spacing w:after="160" w:line="259" w:lineRule="auto"/>
        <w:jc w:val="center"/>
        <w:rPr>
          <w:rFonts w:ascii="Times New Roman" w:eastAsia="Calibri" w:hAnsi="Times New Roman" w:cs="Times New Roman"/>
          <w:b/>
          <w:bCs/>
          <w:sz w:val="24"/>
        </w:rPr>
      </w:pPr>
      <w:r w:rsidRPr="0040514B">
        <w:rPr>
          <w:rFonts w:ascii="Times New Roman" w:eastAsia="Calibri" w:hAnsi="Times New Roman" w:cs="Times New Roman"/>
          <w:b/>
          <w:bCs/>
          <w:sz w:val="24"/>
        </w:rPr>
        <w:t>СОДЕРЖАНИЕ УЧЕБНОГО ПРЕДМЕТА «ОКРУЖАЮЩИЙ МИР»</w:t>
      </w:r>
    </w:p>
    <w:p w:rsidR="0040514B" w:rsidRPr="0040514B" w:rsidRDefault="0040514B" w:rsidP="0040514B">
      <w:pPr>
        <w:spacing w:after="160" w:line="259" w:lineRule="auto"/>
        <w:jc w:val="center"/>
        <w:rPr>
          <w:rFonts w:ascii="Times New Roman" w:eastAsia="Calibri" w:hAnsi="Times New Roman" w:cs="Times New Roman"/>
          <w:b/>
          <w:sz w:val="24"/>
        </w:rPr>
      </w:pPr>
      <w:r w:rsidRPr="0040514B">
        <w:rPr>
          <w:rFonts w:ascii="Times New Roman" w:eastAsia="Calibri" w:hAnsi="Times New Roman" w:cs="Times New Roman"/>
          <w:b/>
          <w:sz w:val="24"/>
        </w:rPr>
        <w:t>1 КЛАСС (66 ч)</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 Совместная деятельность с одноклассниками — учёба, игры, отдых. Рабочее место школьника: удобное размещение учеб</w:t>
      </w:r>
      <w:r w:rsidRPr="0040514B">
        <w:rPr>
          <w:rFonts w:ascii="Times New Roman" w:eastAsia="Calibri" w:hAnsi="Times New Roman" w:cs="Times New Roman"/>
          <w:sz w:val="24"/>
        </w:rPr>
        <w:softHyphen/>
        <w:t>ных материалов и учебного оборудования; поза; освещение ра</w:t>
      </w:r>
      <w:r w:rsidRPr="0040514B">
        <w:rPr>
          <w:rFonts w:ascii="Times New Roman" w:eastAsia="Calibri" w:hAnsi="Times New Roman" w:cs="Times New Roman"/>
          <w:sz w:val="24"/>
        </w:rPr>
        <w:softHyphen/>
        <w:t>бочего места. Правила безопасной работы на учебном месте. Режим труда и отдыха.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Семья. Моя семья в прошлом и настоящем. Имена и фами</w:t>
      </w:r>
      <w:r w:rsidRPr="0040514B">
        <w:rPr>
          <w:rFonts w:ascii="Times New Roman" w:eastAsia="Calibri" w:hAnsi="Times New Roman" w:cs="Times New Roman"/>
          <w:sz w:val="24"/>
        </w:rPr>
        <w:softHyphen/>
        <w:t>лии членов семьи, их профессии. Взаимоотношения и взаи</w:t>
      </w:r>
      <w:r w:rsidRPr="0040514B">
        <w:rPr>
          <w:rFonts w:ascii="Times New Roman" w:eastAsia="Calibri" w:hAnsi="Times New Roman" w:cs="Times New Roman"/>
          <w:sz w:val="24"/>
        </w:rPr>
        <w:softHyphen/>
        <w:t>мопомощь в семье. Совместный труд и отдых. Домашний адрес.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 Ценность и красота рукотворного мира. Правила поведения в социуме.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Природа — среда обитания человека. Природа и предметы, созданные человеком. Природные материалы. Бережное отно</w:t>
      </w:r>
      <w:r w:rsidRPr="0040514B">
        <w:rPr>
          <w:rFonts w:ascii="Times New Roman" w:eastAsia="Calibri" w:hAnsi="Times New Roman" w:cs="Times New Roman"/>
          <w:sz w:val="24"/>
        </w:rPr>
        <w:softHyphen/>
        <w:t>шение к предметам, вещам, уход за ними. Неживая и живая природа. Наблюдение за погодой своего края. Погода и термо</w:t>
      </w:r>
      <w:r w:rsidRPr="0040514B">
        <w:rPr>
          <w:rFonts w:ascii="Times New Roman" w:eastAsia="Calibri" w:hAnsi="Times New Roman" w:cs="Times New Roman"/>
          <w:sz w:val="24"/>
        </w:rPr>
        <w:softHyphen/>
        <w:t xml:space="preserve">метр. Определение температуры воздуха (воды) по термометру. Сезонные изменения в природе. Взаимосвязи между человеком и природой. Правила нравственного и безопасного поведения в природе.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Растительный мир. Растения ближайшего окружения (узна</w:t>
      </w:r>
      <w:r w:rsidRPr="0040514B">
        <w:rPr>
          <w:rFonts w:ascii="Times New Roman" w:eastAsia="Calibri" w:hAnsi="Times New Roman" w:cs="Times New Roman"/>
          <w:sz w:val="24"/>
        </w:rPr>
        <w:softHyphen/>
        <w:t>вание, называние, краткое описание). Лиственные и хвойные растения. Дикорастущие и культурные растения. Части расте</w:t>
      </w:r>
      <w:r w:rsidRPr="0040514B">
        <w:rPr>
          <w:rFonts w:ascii="Times New Roman" w:eastAsia="Calibri" w:hAnsi="Times New Roman" w:cs="Times New Roman"/>
          <w:sz w:val="24"/>
        </w:rPr>
        <w:softHyphen/>
        <w:t>ния (называние, краткая характеристика значения для жизни растения): корень, стебель, лист, цветок, плод, семя. Комнат</w:t>
      </w:r>
      <w:r w:rsidRPr="0040514B">
        <w:rPr>
          <w:rFonts w:ascii="Times New Roman" w:eastAsia="Calibri" w:hAnsi="Times New Roman" w:cs="Times New Roman"/>
          <w:sz w:val="24"/>
        </w:rPr>
        <w:softHyphen/>
        <w:t>ные растения, правила содержания и ухода.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Мир животных. Разные группы животных (звери, насеко</w:t>
      </w:r>
      <w:r w:rsidRPr="0040514B">
        <w:rPr>
          <w:rFonts w:ascii="Times New Roman" w:eastAsia="Calibri" w:hAnsi="Times New Roman" w:cs="Times New Roman"/>
          <w:sz w:val="24"/>
        </w:rPr>
        <w:softHyphen/>
        <w:t>мые, птицы, рыбы и др.). Домашние и дикие животные (раз</w:t>
      </w:r>
      <w:r w:rsidRPr="0040514B">
        <w:rPr>
          <w:rFonts w:ascii="Times New Roman" w:eastAsia="Calibri" w:hAnsi="Times New Roman" w:cs="Times New Roman"/>
          <w:sz w:val="24"/>
        </w:rPr>
        <w:softHyphen/>
        <w:t>личия в условиях жизни). Забота о домашних питомцах.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Дорога от дома до школы. Правила безопасного поведения пешехода (дорожные знаки, дорожная разметка, дорожные сигналы).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Безопасность в сети Интернет (электронный дневник и элек</w:t>
      </w:r>
      <w:r w:rsidRPr="0040514B">
        <w:rPr>
          <w:rFonts w:ascii="Times New Roman" w:eastAsia="Calibri" w:hAnsi="Times New Roman" w:cs="Times New Roman"/>
          <w:sz w:val="24"/>
        </w:rPr>
        <w:softHyphen/>
        <w:t>тронные ресурсы школы) в условиях контролируемого доступа в Интернет.</w:t>
      </w:r>
    </w:p>
    <w:p w:rsidR="0040514B" w:rsidRPr="0040514B" w:rsidRDefault="0040514B" w:rsidP="0040514B">
      <w:pPr>
        <w:spacing w:after="160" w:line="259" w:lineRule="auto"/>
        <w:jc w:val="center"/>
        <w:rPr>
          <w:rFonts w:ascii="Times New Roman" w:eastAsia="Calibri" w:hAnsi="Times New Roman" w:cs="Times New Roman"/>
          <w:sz w:val="24"/>
        </w:rPr>
      </w:pPr>
      <w:r w:rsidRPr="0040514B">
        <w:rPr>
          <w:rFonts w:ascii="Times New Roman" w:eastAsia="Calibri" w:hAnsi="Times New Roman" w:cs="Times New Roman"/>
          <w:b/>
          <w:bCs/>
          <w:sz w:val="24"/>
        </w:rPr>
        <w:t>Универсальные учебные действия (пропедевтический уровень)</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i/>
          <w:iCs/>
          <w:sz w:val="24"/>
        </w:rPr>
        <w:t xml:space="preserve">Познавательные универсальные учебные действия: </w:t>
      </w:r>
    </w:p>
    <w:p w:rsidR="0040514B" w:rsidRPr="0040514B" w:rsidRDefault="0040514B" w:rsidP="00CA526D">
      <w:pPr>
        <w:numPr>
          <w:ilvl w:val="0"/>
          <w:numId w:val="4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происходящие в природе изменения, наблюдать зависимость изменений в живой природе от состояния нежи</w:t>
      </w:r>
      <w:r w:rsidRPr="0040514B">
        <w:rPr>
          <w:rFonts w:ascii="Times New Roman" w:eastAsia="Calibri" w:hAnsi="Times New Roman" w:cs="Times New Roman"/>
          <w:sz w:val="24"/>
        </w:rPr>
        <w:softHyphen/>
        <w:t>вой природы;</w:t>
      </w:r>
    </w:p>
    <w:p w:rsidR="0040514B" w:rsidRPr="0040514B" w:rsidRDefault="0040514B" w:rsidP="00CA526D">
      <w:pPr>
        <w:numPr>
          <w:ilvl w:val="0"/>
          <w:numId w:val="4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представителей разных групп животных (звери, насекомые, рыбы, птицы), называть главную особен</w:t>
      </w:r>
      <w:r w:rsidRPr="0040514B">
        <w:rPr>
          <w:rFonts w:ascii="Times New Roman" w:eastAsia="Calibri" w:hAnsi="Times New Roman" w:cs="Times New Roman"/>
          <w:sz w:val="24"/>
        </w:rPr>
        <w:softHyphen/>
        <w:t>ность представителей одной группы (в пределах изученного);</w:t>
      </w:r>
    </w:p>
    <w:p w:rsidR="0040514B" w:rsidRPr="0040514B" w:rsidRDefault="0040514B" w:rsidP="00CA526D">
      <w:pPr>
        <w:numPr>
          <w:ilvl w:val="0"/>
          <w:numId w:val="4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лиственных и хвойных растений, срав</w:t>
      </w:r>
      <w:r w:rsidRPr="0040514B">
        <w:rPr>
          <w:rFonts w:ascii="Times New Roman" w:eastAsia="Calibri" w:hAnsi="Times New Roman" w:cs="Times New Roman"/>
          <w:sz w:val="24"/>
        </w:rPr>
        <w:softHyphen/>
        <w:t>нивать их, устанавливать различия во внешнем виде.</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4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что информация может быть представлена в раз</w:t>
      </w:r>
      <w:r w:rsidRPr="0040514B">
        <w:rPr>
          <w:rFonts w:ascii="Times New Roman" w:eastAsia="Calibri" w:hAnsi="Times New Roman" w:cs="Times New Roman"/>
          <w:sz w:val="24"/>
        </w:rPr>
        <w:softHyphen/>
        <w:t>ной форме — текста, иллюстраций, видео, таблицы;</w:t>
      </w:r>
    </w:p>
    <w:p w:rsidR="0040514B" w:rsidRPr="0040514B" w:rsidRDefault="0040514B" w:rsidP="00CA526D">
      <w:pPr>
        <w:numPr>
          <w:ilvl w:val="0"/>
          <w:numId w:val="4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иллюстрацию явления (объекта, предмета) с его названием.</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Коммуникативные универсальные учебные действия: </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 процессе учебного диалога слушать говорящего; отвечать на вопросы, дополнять ответы участников; уважительно от</w:t>
      </w:r>
      <w:r w:rsidRPr="0040514B">
        <w:rPr>
          <w:rFonts w:ascii="Times New Roman" w:eastAsia="Calibri" w:hAnsi="Times New Roman" w:cs="Times New Roman"/>
          <w:sz w:val="24"/>
        </w:rPr>
        <w:softHyphen/>
        <w:t>носиться к разным мнениям;</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воспроизводить названия своего населенного пункта, назва</w:t>
      </w:r>
      <w:r w:rsidRPr="0040514B">
        <w:rPr>
          <w:rFonts w:ascii="Times New Roman" w:eastAsia="Calibri" w:hAnsi="Times New Roman" w:cs="Times New Roman"/>
          <w:sz w:val="24"/>
        </w:rPr>
        <w:softHyphen/>
        <w:t>ние страны, её столицы; воспроизводить наизусть слова гим</w:t>
      </w:r>
      <w:r w:rsidRPr="0040514B">
        <w:rPr>
          <w:rFonts w:ascii="Times New Roman" w:eastAsia="Calibri" w:hAnsi="Times New Roman" w:cs="Times New Roman"/>
          <w:sz w:val="24"/>
        </w:rPr>
        <w:softHyphen/>
        <w:t>на России;</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предметы декоративно-прикладного искусства с принадлежностью народу РФ, описывать предмет по пред</w:t>
      </w:r>
      <w:r w:rsidRPr="0040514B">
        <w:rPr>
          <w:rFonts w:ascii="Times New Roman" w:eastAsia="Calibri" w:hAnsi="Times New Roman" w:cs="Times New Roman"/>
          <w:sz w:val="24"/>
        </w:rPr>
        <w:softHyphen/>
        <w:t>ложенному плану;</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по предложенному плану время года, передавать в рассказе своё отношение к природным явлениям;</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домашних и диких животных, объяснять, чем они различаются.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Регулятивные универсальные учебные действия:</w:t>
      </w:r>
    </w:p>
    <w:p w:rsidR="0040514B" w:rsidRPr="0040514B" w:rsidRDefault="0040514B" w:rsidP="00CA526D">
      <w:pPr>
        <w:numPr>
          <w:ilvl w:val="0"/>
          <w:numId w:val="4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организацию своей жизни с установленными пра</w:t>
      </w:r>
      <w:r w:rsidRPr="0040514B">
        <w:rPr>
          <w:rFonts w:ascii="Times New Roman" w:eastAsia="Calibri" w:hAnsi="Times New Roman" w:cs="Times New Roman"/>
          <w:sz w:val="24"/>
        </w:rPr>
        <w:softHyphen/>
        <w:t>вилами здорового образа жизни (выполнение режима, двига</w:t>
      </w:r>
      <w:r w:rsidRPr="0040514B">
        <w:rPr>
          <w:rFonts w:ascii="Times New Roman" w:eastAsia="Calibri" w:hAnsi="Times New Roman" w:cs="Times New Roman"/>
          <w:sz w:val="24"/>
        </w:rPr>
        <w:softHyphen/>
        <w:t>тельная активность, закаливание, безопасность использова</w:t>
      </w:r>
      <w:r w:rsidRPr="0040514B">
        <w:rPr>
          <w:rFonts w:ascii="Times New Roman" w:eastAsia="Calibri" w:hAnsi="Times New Roman" w:cs="Times New Roman"/>
          <w:sz w:val="24"/>
        </w:rPr>
        <w:softHyphen/>
        <w:t>ния бытовых электроприборов);</w:t>
      </w:r>
    </w:p>
    <w:p w:rsidR="0040514B" w:rsidRPr="0040514B" w:rsidRDefault="0040514B" w:rsidP="00CA526D">
      <w:pPr>
        <w:numPr>
          <w:ilvl w:val="0"/>
          <w:numId w:val="4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выполнение правил безопасного поведения на до</w:t>
      </w:r>
      <w:r w:rsidRPr="0040514B">
        <w:rPr>
          <w:rFonts w:ascii="Times New Roman" w:eastAsia="Calibri" w:hAnsi="Times New Roman" w:cs="Times New Roman"/>
          <w:sz w:val="24"/>
        </w:rPr>
        <w:softHyphen/>
        <w:t>рогах и улицах другими детьми, выполнять самооценку;</w:t>
      </w:r>
    </w:p>
    <w:p w:rsidR="0040514B" w:rsidRPr="0040514B" w:rsidRDefault="0040514B" w:rsidP="00CA526D">
      <w:pPr>
        <w:numPr>
          <w:ilvl w:val="0"/>
          <w:numId w:val="4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предложенные ситуации: устанавливать на</w:t>
      </w:r>
      <w:r w:rsidRPr="0040514B">
        <w:rPr>
          <w:rFonts w:ascii="Times New Roman" w:eastAsia="Calibri" w:hAnsi="Times New Roman" w:cs="Times New Roman"/>
          <w:sz w:val="24"/>
        </w:rPr>
        <w:softHyphen/>
        <w:t>рушения режима дня, организации учебной работы; наруше</w:t>
      </w:r>
      <w:r w:rsidRPr="0040514B">
        <w:rPr>
          <w:rFonts w:ascii="Times New Roman" w:eastAsia="Calibri" w:hAnsi="Times New Roman" w:cs="Times New Roman"/>
          <w:sz w:val="24"/>
        </w:rPr>
        <w:softHyphen/>
        <w:t>ния правил дорожного движения, правил пользования элек</w:t>
      </w:r>
      <w:r w:rsidRPr="0040514B">
        <w:rPr>
          <w:rFonts w:ascii="Times New Roman" w:eastAsia="Calibri" w:hAnsi="Times New Roman" w:cs="Times New Roman"/>
          <w:sz w:val="24"/>
        </w:rPr>
        <w:softHyphen/>
        <w:t>тро- и газовыми приборами.</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iCs/>
          <w:sz w:val="24"/>
        </w:rPr>
        <w:t>Совместная деятельность:</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общения в совместной деятельности: до</w:t>
      </w:r>
      <w:r w:rsidRPr="0040514B">
        <w:rPr>
          <w:rFonts w:ascii="Times New Roman" w:eastAsia="Calibri" w:hAnsi="Times New Roman" w:cs="Times New Roman"/>
          <w:sz w:val="24"/>
        </w:rPr>
        <w:softHyphen/>
        <w:t>говариваться, справедливо распределять работу, определять нарушение правил взаимоотношений, при участии учителя устранять возникающие конфликты.</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center"/>
        <w:rPr>
          <w:rFonts w:ascii="Times New Roman" w:eastAsia="Calibri" w:hAnsi="Times New Roman" w:cs="Times New Roman"/>
          <w:b/>
          <w:sz w:val="24"/>
        </w:rPr>
      </w:pPr>
      <w:r w:rsidRPr="0040514B">
        <w:rPr>
          <w:rFonts w:ascii="Times New Roman" w:eastAsia="Calibri" w:hAnsi="Times New Roman" w:cs="Times New Roman"/>
          <w:b/>
          <w:sz w:val="24"/>
        </w:rPr>
        <w:lastRenderedPageBreak/>
        <w:t>2 КЛАСС (68 ч)</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Наша Родина — Россия, Российская Федерация. Россия и её столица на карте. Государственные символы России. Мо</w:t>
      </w:r>
      <w:r w:rsidRPr="0040514B">
        <w:rPr>
          <w:rFonts w:ascii="Times New Roman" w:eastAsia="Calibri" w:hAnsi="Times New Roman" w:cs="Times New Roman"/>
          <w:sz w:val="24"/>
        </w:rPr>
        <w:softHyphen/>
        <w:t>сква — столица России. Святыни Москвы — святыни России: Кремль, Красная площадь, Большой театр и др. Характери</w:t>
      </w:r>
      <w:r w:rsidRPr="0040514B">
        <w:rPr>
          <w:rFonts w:ascii="Times New Roman" w:eastAsia="Calibri" w:hAnsi="Times New Roman" w:cs="Times New Roman"/>
          <w:sz w:val="24"/>
        </w:rPr>
        <w:softHyphen/>
        <w:t>стика отдельных исторических событий, связанных с Москвой (основание Москвы, строительство Кремля и др.). Герб Мо</w:t>
      </w:r>
      <w:r w:rsidRPr="0040514B">
        <w:rPr>
          <w:rFonts w:ascii="Times New Roman" w:eastAsia="Calibri" w:hAnsi="Times New Roman" w:cs="Times New Roman"/>
          <w:sz w:val="24"/>
        </w:rPr>
        <w:softHyphen/>
        <w:t>сквы. Расположение Москвы на карте. Города России. Рос</w:t>
      </w:r>
      <w:r w:rsidRPr="0040514B">
        <w:rPr>
          <w:rFonts w:ascii="Times New Roman" w:eastAsia="Calibri" w:hAnsi="Times New Roman" w:cs="Times New Roman"/>
          <w:sz w:val="24"/>
        </w:rPr>
        <w:softHyphen/>
        <w:t>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w:t>
      </w:r>
      <w:r w:rsidRPr="0040514B">
        <w:rPr>
          <w:rFonts w:ascii="Times New Roman" w:eastAsia="Calibri" w:hAnsi="Times New Roman" w:cs="Times New Roman"/>
          <w:sz w:val="24"/>
        </w:rPr>
        <w:softHyphen/>
        <w:t>рии родного края. 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w:t>
      </w:r>
      <w:r w:rsidRPr="0040514B">
        <w:rPr>
          <w:rFonts w:ascii="Times New Roman" w:eastAsia="Calibri" w:hAnsi="Times New Roman" w:cs="Times New Roman"/>
          <w:sz w:val="24"/>
        </w:rPr>
        <w:softHyphen/>
        <w:t>щества.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Семья. Семейные ценности и традиции. Родословная. Состав</w:t>
      </w:r>
      <w:r w:rsidRPr="0040514B">
        <w:rPr>
          <w:rFonts w:ascii="Times New Roman" w:eastAsia="Calibri" w:hAnsi="Times New Roman" w:cs="Times New Roman"/>
          <w:sz w:val="24"/>
        </w:rPr>
        <w:softHyphen/>
        <w:t xml:space="preserve">ление схемы родословного древа, истории семьи.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культурного поведения в общественных местах. До</w:t>
      </w:r>
      <w:r w:rsidRPr="0040514B">
        <w:rPr>
          <w:rFonts w:ascii="Times New Roman" w:eastAsia="Calibri" w:hAnsi="Times New Roman" w:cs="Times New Roman"/>
          <w:sz w:val="24"/>
        </w:rPr>
        <w:softHyphen/>
        <w:t>брота, справедливость, честность, уважение к чужому мнению и особенностям других людей — главные правила взаимоотно</w:t>
      </w:r>
      <w:r w:rsidRPr="0040514B">
        <w:rPr>
          <w:rFonts w:ascii="Times New Roman" w:eastAsia="Calibri" w:hAnsi="Times New Roman" w:cs="Times New Roman"/>
          <w:sz w:val="24"/>
        </w:rPr>
        <w:softHyphen/>
        <w:t>шений членов общества.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Методы познания природы: наблюдения, опыты, измерения. 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w:t>
      </w:r>
      <w:r w:rsidRPr="0040514B">
        <w:rPr>
          <w:rFonts w:ascii="Times New Roman" w:eastAsia="Calibri" w:hAnsi="Times New Roman" w:cs="Times New Roman"/>
          <w:sz w:val="24"/>
        </w:rPr>
        <w:softHyphen/>
        <w:t>рики, океаны. Определение сторон горизонта при помощи ком</w:t>
      </w:r>
      <w:r w:rsidRPr="0040514B">
        <w:rPr>
          <w:rFonts w:ascii="Times New Roman" w:eastAsia="Calibri" w:hAnsi="Times New Roman" w:cs="Times New Roman"/>
          <w:sz w:val="24"/>
        </w:rPr>
        <w:softHyphen/>
        <w:t xml:space="preserve">паса. Ориентирование на местности по местным природным признакам, Солнцу. Компас, устройство; ориентирование с помощью компаса.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Многообразие растений. Деревья, кустарники, травы. Дико</w:t>
      </w:r>
      <w:r w:rsidRPr="0040514B">
        <w:rPr>
          <w:rFonts w:ascii="Times New Roman" w:eastAsia="Calibri" w:hAnsi="Times New Roman" w:cs="Times New Roman"/>
          <w:sz w:val="24"/>
        </w:rPr>
        <w:softHyphen/>
        <w:t>растущие и культурные растения. Связи в природе. Годовой ход изменений в жизни растений. Многообразие животных. Насекомые, рыбы, птицы, звери, земноводные, пресмыкающи</w:t>
      </w:r>
      <w:r w:rsidRPr="0040514B">
        <w:rPr>
          <w:rFonts w:ascii="Times New Roman" w:eastAsia="Calibri" w:hAnsi="Times New Roman" w:cs="Times New Roman"/>
          <w:sz w:val="24"/>
        </w:rPr>
        <w:softHyphen/>
        <w:t>еся: общая характеристика внешних признаков. Связи в при</w:t>
      </w:r>
      <w:r w:rsidRPr="0040514B">
        <w:rPr>
          <w:rFonts w:ascii="Times New Roman" w:eastAsia="Calibri" w:hAnsi="Times New Roman" w:cs="Times New Roman"/>
          <w:sz w:val="24"/>
        </w:rPr>
        <w:softHyphen/>
        <w:t>роде. Годовой ход изменений в жизни животных.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Красная книга России, её значение, отдельные представите</w:t>
      </w:r>
      <w:r w:rsidRPr="0040514B">
        <w:rPr>
          <w:rFonts w:ascii="Times New Roman" w:eastAsia="Calibri" w:hAnsi="Times New Roman" w:cs="Times New Roman"/>
          <w:sz w:val="24"/>
        </w:rPr>
        <w:softHyphen/>
        <w:t>ли растений и животных Красной книги. Заповедники, при</w:t>
      </w:r>
      <w:r w:rsidRPr="0040514B">
        <w:rPr>
          <w:rFonts w:ascii="Times New Roman" w:eastAsia="Calibri" w:hAnsi="Times New Roman" w:cs="Times New Roman"/>
          <w:sz w:val="24"/>
        </w:rPr>
        <w:softHyphen/>
        <w:t>родные парки. Охрана природы. Правила нравственного пове</w:t>
      </w:r>
      <w:r w:rsidRPr="0040514B">
        <w:rPr>
          <w:rFonts w:ascii="Times New Roman" w:eastAsia="Calibri" w:hAnsi="Times New Roman" w:cs="Times New Roman"/>
          <w:sz w:val="24"/>
        </w:rPr>
        <w:softHyphen/>
        <w:t>дения на природе.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Здоровый образ жизни: режим дня (чередование сна, учеб</w:t>
      </w:r>
      <w:r w:rsidRPr="0040514B">
        <w:rPr>
          <w:rFonts w:ascii="Times New Roman" w:eastAsia="Calibri" w:hAnsi="Times New Roman" w:cs="Times New Roman"/>
          <w:sz w:val="24"/>
        </w:rPr>
        <w:softHyphen/>
        <w:t>ных занятий, двигательной активности) и рациональное пи</w:t>
      </w:r>
      <w:r w:rsidRPr="0040514B">
        <w:rPr>
          <w:rFonts w:ascii="Times New Roman" w:eastAsia="Calibri" w:hAnsi="Times New Roman" w:cs="Times New Roman"/>
          <w:sz w:val="24"/>
        </w:rPr>
        <w:softHyphen/>
        <w:t>тание (количество приёмов пищи и рацион питания). Физиче</w:t>
      </w:r>
      <w:r w:rsidRPr="0040514B">
        <w:rPr>
          <w:rFonts w:ascii="Times New Roman" w:eastAsia="Calibri" w:hAnsi="Times New Roman" w:cs="Times New Roman"/>
          <w:sz w:val="24"/>
        </w:rPr>
        <w:softHyphen/>
        <w:t>ская культура, закаливание, игры на воздухе как условие сохранения и укрепления здоровья. Правила безопасности в школе (маршрут до школы, правила поведения на занятиях, переменах, при приёмах пищи и на пришкольной террито</w:t>
      </w:r>
      <w:r w:rsidRPr="0040514B">
        <w:rPr>
          <w:rFonts w:ascii="Times New Roman" w:eastAsia="Calibri" w:hAnsi="Times New Roman" w:cs="Times New Roman"/>
          <w:sz w:val="24"/>
        </w:rPr>
        <w:softHyphen/>
        <w:t>рии), в быту, на прогулках. Правила безопасного поведения пассажира наземного транспорта и метро (ожидание на оста</w:t>
      </w:r>
      <w:r w:rsidRPr="0040514B">
        <w:rPr>
          <w:rFonts w:ascii="Times New Roman" w:eastAsia="Calibri" w:hAnsi="Times New Roman" w:cs="Times New Roman"/>
          <w:sz w:val="24"/>
        </w:rPr>
        <w:softHyphen/>
        <w:t>новке, посадка, размещение в салоне или вагоне, высадка, знаки безопасности на общественном транспорте). Номера те</w:t>
      </w:r>
      <w:r w:rsidRPr="0040514B">
        <w:rPr>
          <w:rFonts w:ascii="Times New Roman" w:eastAsia="Calibri" w:hAnsi="Times New Roman" w:cs="Times New Roman"/>
          <w:sz w:val="24"/>
        </w:rPr>
        <w:softHyphen/>
        <w:t>лефонов экстренной помощи. Правила поведения при пользо</w:t>
      </w:r>
      <w:r w:rsidRPr="0040514B">
        <w:rPr>
          <w:rFonts w:ascii="Times New Roman" w:eastAsia="Calibri" w:hAnsi="Times New Roman" w:cs="Times New Roman"/>
          <w:sz w:val="24"/>
        </w:rPr>
        <w:softHyphen/>
        <w:t xml:space="preserve">вании компьютером. Безопасность в Интернете </w:t>
      </w:r>
      <w:r w:rsidRPr="0040514B">
        <w:rPr>
          <w:rFonts w:ascii="Times New Roman" w:eastAsia="Calibri" w:hAnsi="Times New Roman" w:cs="Times New Roman"/>
          <w:sz w:val="24"/>
        </w:rPr>
        <w:lastRenderedPageBreak/>
        <w:t>(коммуника</w:t>
      </w:r>
      <w:r w:rsidRPr="0040514B">
        <w:rPr>
          <w:rFonts w:ascii="Times New Roman" w:eastAsia="Calibri" w:hAnsi="Times New Roman" w:cs="Times New Roman"/>
          <w:sz w:val="24"/>
        </w:rPr>
        <w:softHyphen/>
        <w:t>ция в мессенджерах и социальных группах) в условиях контролируемого доступа в Интернет.</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Универсальные учебные действия (пропедевтический уровень)</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Познавательные универсальные учебные действия: </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ориентироваться в методах познания природы (наблюдение, опыт, сравнение, измерение);</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наблюдения определять состояние вещества (жид</w:t>
      </w:r>
      <w:r w:rsidRPr="0040514B">
        <w:rPr>
          <w:rFonts w:ascii="Times New Roman" w:eastAsia="Calibri" w:hAnsi="Times New Roman" w:cs="Times New Roman"/>
          <w:sz w:val="24"/>
        </w:rPr>
        <w:softHyphen/>
        <w:t>кое, твёрдое, газообразное);</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символы РФ;</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деревья, кустарники, травы; приводить примеры (в пределах изученного);</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растения: дикорастущие и культурные; лекар</w:t>
      </w:r>
      <w:r w:rsidRPr="0040514B">
        <w:rPr>
          <w:rFonts w:ascii="Times New Roman" w:eastAsia="Calibri" w:hAnsi="Times New Roman" w:cs="Times New Roman"/>
          <w:sz w:val="24"/>
        </w:rPr>
        <w:softHyphen/>
        <w:t>ственные и ядовитые (в пределах изученного);</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различать прошлое, настоящее, будущее.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информацию, представленную в тексте, графиче</w:t>
      </w:r>
      <w:r w:rsidRPr="0040514B">
        <w:rPr>
          <w:rFonts w:ascii="Times New Roman" w:eastAsia="Calibri" w:hAnsi="Times New Roman" w:cs="Times New Roman"/>
          <w:sz w:val="24"/>
        </w:rPr>
        <w:softHyphen/>
        <w:t xml:space="preserve">ски, аудиовизуально; </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читать информацию, представленную в схеме, таблице;</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используя текстовую информацию, заполнять таблицы; до</w:t>
      </w:r>
      <w:r w:rsidRPr="0040514B">
        <w:rPr>
          <w:rFonts w:ascii="Times New Roman" w:eastAsia="Calibri" w:hAnsi="Times New Roman" w:cs="Times New Roman"/>
          <w:sz w:val="24"/>
        </w:rPr>
        <w:softHyphen/>
        <w:t>полнять схемы;</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пример (рисунок, предложенную ситуацию) со временем протекания.</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Коммуникативные универсальные учебные действия:</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ориентироваться в терминах (понятиях), соотносить их с краткой характеристикой: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социальным миром (инди</w:t>
      </w:r>
      <w:r w:rsidRPr="0040514B">
        <w:rPr>
          <w:rFonts w:ascii="Times New Roman" w:eastAsia="Calibri" w:hAnsi="Times New Roman" w:cs="Times New Roman"/>
          <w:sz w:val="24"/>
        </w:rPr>
        <w:softHyphen/>
        <w:t xml:space="preserve">видуальность человека, органы чувств, жизнедеятельность; поколение, старшее поколение, культура поведения; Родина, столица, родной край, регион);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миром природы (среда оби</w:t>
      </w:r>
      <w:r w:rsidRPr="0040514B">
        <w:rPr>
          <w:rFonts w:ascii="Times New Roman" w:eastAsia="Calibri" w:hAnsi="Times New Roman" w:cs="Times New Roman"/>
          <w:sz w:val="24"/>
        </w:rPr>
        <w:softHyphen/>
        <w:t>тания, тело, явление, вещество; заповедник);</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организацией своей жизни и охраны здоровья (режим, правильное питание, закалива</w:t>
      </w:r>
      <w:r w:rsidRPr="0040514B">
        <w:rPr>
          <w:rFonts w:ascii="Times New Roman" w:eastAsia="Calibri" w:hAnsi="Times New Roman" w:cs="Times New Roman"/>
          <w:sz w:val="24"/>
        </w:rPr>
        <w:softHyphen/>
        <w:t>ние, безопасность, опасная ситуация);описывать условия жизни на Земле, отличие нашей планеты от других планет Солнечной системы;</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небольшие описания на предложенную тему (на</w:t>
      </w:r>
      <w:r w:rsidRPr="0040514B">
        <w:rPr>
          <w:rFonts w:ascii="Times New Roman" w:eastAsia="Calibri" w:hAnsi="Times New Roman" w:cs="Times New Roman"/>
          <w:sz w:val="24"/>
        </w:rPr>
        <w:softHyphen/>
        <w:t xml:space="preserve">пример, «Моя семья», «Какие бывают профессии?», «Что «умеют» органы чувств?», «Лес — природное сообщество» и др.);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высказывания-рассуждения (например, признаки животного и растения как живого существа; связь измене</w:t>
      </w:r>
      <w:r w:rsidRPr="0040514B">
        <w:rPr>
          <w:rFonts w:ascii="Times New Roman" w:eastAsia="Calibri" w:hAnsi="Times New Roman" w:cs="Times New Roman"/>
          <w:sz w:val="24"/>
        </w:rPr>
        <w:softHyphen/>
        <w:t>ний в живой природе с явлениями неживой природы);</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приводить примеры растений и животных, занесённых в Красную книгу России (на примере своей местности);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современные события от имени их участника.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Регулятивные универсальные учебные действия:</w:t>
      </w:r>
    </w:p>
    <w:p w:rsidR="0040514B" w:rsidRPr="0040514B" w:rsidRDefault="0040514B" w:rsidP="00CA526D">
      <w:pPr>
        <w:numPr>
          <w:ilvl w:val="0"/>
          <w:numId w:val="5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следовать образцу, предложенному плану и инструкции при решении учебной задачи;</w:t>
      </w:r>
    </w:p>
    <w:p w:rsidR="0040514B" w:rsidRPr="0040514B" w:rsidRDefault="0040514B" w:rsidP="00CA526D">
      <w:pPr>
        <w:numPr>
          <w:ilvl w:val="0"/>
          <w:numId w:val="5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контролировать с небольшой помощью учителя последова</w:t>
      </w:r>
      <w:r w:rsidRPr="0040514B">
        <w:rPr>
          <w:rFonts w:ascii="Times New Roman" w:eastAsia="Calibri" w:hAnsi="Times New Roman" w:cs="Times New Roman"/>
          <w:sz w:val="24"/>
        </w:rPr>
        <w:softHyphen/>
        <w:t>тельность действий по решению учебной задачи;</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CA526D">
      <w:pPr>
        <w:numPr>
          <w:ilvl w:val="0"/>
          <w:numId w:val="5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результаты своей работы, анализировать оценку учителя и одноклассников, спокойно, без обид принимать советы и замечания.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Совместная деятельность: </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строить свою учебную и игровую деятельность, житейские ситуации в соответствии с правилами поведения, принятыми в обществе; </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жизненные ситуации с точки зрения правил пове</w:t>
      </w:r>
      <w:r w:rsidRPr="0040514B">
        <w:rPr>
          <w:rFonts w:ascii="Times New Roman" w:eastAsia="Calibri" w:hAnsi="Times New Roman" w:cs="Times New Roman"/>
          <w:sz w:val="24"/>
        </w:rPr>
        <w:softHyphen/>
        <w:t>дения, культуры общения, проявления терпения и уважения к собеседнику;</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w:t>
      </w:r>
      <w:r w:rsidRPr="0040514B">
        <w:rPr>
          <w:rFonts w:ascii="Times New Roman" w:eastAsia="Calibri" w:hAnsi="Times New Roman" w:cs="Times New Roman"/>
          <w:sz w:val="24"/>
        </w:rPr>
        <w:softHyphen/>
        <w:t>щее дело;</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причины возможных конфликтов, выбирать (изпредложенных) способы их разрешения.</w:t>
      </w: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jc w:val="center"/>
        <w:rPr>
          <w:rFonts w:ascii="Times New Roman" w:eastAsia="Calibri" w:hAnsi="Times New Roman" w:cs="Times New Roman"/>
          <w:b/>
          <w:sz w:val="24"/>
        </w:rPr>
      </w:pPr>
      <w:r w:rsidRPr="0040514B">
        <w:rPr>
          <w:rFonts w:ascii="Times New Roman" w:eastAsia="Calibri" w:hAnsi="Times New Roman" w:cs="Times New Roman"/>
          <w:b/>
          <w:sz w:val="24"/>
        </w:rPr>
        <w:t>3 КЛАСС (68 ч)</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Общество как совокупность людей, которые объединены об</w:t>
      </w:r>
      <w:r w:rsidRPr="0040514B">
        <w:rPr>
          <w:rFonts w:ascii="Times New Roman" w:eastAsia="Calibri" w:hAnsi="Times New Roman" w:cs="Times New Roman"/>
          <w:sz w:val="24"/>
        </w:rPr>
        <w:softHyphen/>
        <w:t>щей культурой и связаны друг с другом совместной деятельно</w:t>
      </w:r>
      <w:r w:rsidRPr="0040514B">
        <w:rPr>
          <w:rFonts w:ascii="Times New Roman" w:eastAsia="Calibri" w:hAnsi="Times New Roman" w:cs="Times New Roman"/>
          <w:sz w:val="24"/>
        </w:rPr>
        <w:softHyphen/>
        <w:t>стью во имя общей цели. Наша Родина — Российская Федера</w:t>
      </w:r>
      <w:r w:rsidRPr="0040514B">
        <w:rPr>
          <w:rFonts w:ascii="Times New Roman" w:eastAsia="Calibri" w:hAnsi="Times New Roman" w:cs="Times New Roman"/>
          <w:sz w:val="24"/>
        </w:rPr>
        <w:softHyphen/>
        <w:t>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w:t>
      </w:r>
      <w:r w:rsidRPr="0040514B">
        <w:rPr>
          <w:rFonts w:ascii="Times New Roman" w:eastAsia="Calibri" w:hAnsi="Times New Roman" w:cs="Times New Roman"/>
          <w:sz w:val="24"/>
        </w:rPr>
        <w:softHyphen/>
        <w:t xml:space="preserve">жение к культуре, традициям своего народа и других народов, государственным символам России.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Семья — коллектив близких, родных людей. Семейный бюд</w:t>
      </w:r>
      <w:r w:rsidRPr="0040514B">
        <w:rPr>
          <w:rFonts w:ascii="Times New Roman" w:eastAsia="Calibri" w:hAnsi="Times New Roman" w:cs="Times New Roman"/>
          <w:sz w:val="24"/>
        </w:rPr>
        <w:softHyphen/>
        <w:t>жет, доходы и расходы семьи. Уважение к семейным ценно</w:t>
      </w:r>
      <w:r w:rsidRPr="0040514B">
        <w:rPr>
          <w:rFonts w:ascii="Times New Roman" w:eastAsia="Calibri" w:hAnsi="Times New Roman" w:cs="Times New Roman"/>
          <w:sz w:val="24"/>
        </w:rPr>
        <w:softHyphen/>
        <w:t>стям.</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нравственного поведения в социуме. Внимание, уважительное отношение к людям с ограниченными возмож</w:t>
      </w:r>
      <w:r w:rsidRPr="0040514B">
        <w:rPr>
          <w:rFonts w:ascii="Times New Roman" w:eastAsia="Calibri" w:hAnsi="Times New Roman" w:cs="Times New Roman"/>
          <w:sz w:val="24"/>
        </w:rPr>
        <w:softHyphen/>
        <w:t xml:space="preserve">ностями здоровья, забота о них.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Значение труда в жизни человека и общества. Трудолюбие как общественно значимая ценность в культуре народов Рос</w:t>
      </w:r>
      <w:r w:rsidRPr="0040514B">
        <w:rPr>
          <w:rFonts w:ascii="Times New Roman" w:eastAsia="Calibri" w:hAnsi="Times New Roman" w:cs="Times New Roman"/>
          <w:sz w:val="24"/>
        </w:rPr>
        <w:softHyphen/>
        <w:t>сии. Особенности труда людей родного края, их профессии.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Страны и народы мира. Памятники природы и культуры — символы стран, в которых они находятся.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Методы изучения природы. Карта мира. Материки и части света. Вещество. Разнообразие веществ в окружающем мире.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Примеры веществ: соль, сахар, вода, природный газ. Твёрдые тела, жидкости, газы. Простейшие практические работы с ве</w:t>
      </w:r>
      <w:r w:rsidRPr="0040514B">
        <w:rPr>
          <w:rFonts w:ascii="Times New Roman" w:eastAsia="Calibri" w:hAnsi="Times New Roman" w:cs="Times New Roman"/>
          <w:sz w:val="24"/>
        </w:rPr>
        <w:softHyphen/>
        <w:t>ществами, жидкостями, газами. Воздух — смесь газов. Свой</w:t>
      </w:r>
      <w:r w:rsidRPr="0040514B">
        <w:rPr>
          <w:rFonts w:ascii="Times New Roman" w:eastAsia="Calibri" w:hAnsi="Times New Roman" w:cs="Times New Roman"/>
          <w:sz w:val="24"/>
        </w:rPr>
        <w:softHyphen/>
        <w:t>ства воздуха. Значение воздуха для растений, животных, чело</w:t>
      </w:r>
      <w:r w:rsidRPr="0040514B">
        <w:rPr>
          <w:rFonts w:ascii="Times New Roman" w:eastAsia="Calibri" w:hAnsi="Times New Roman" w:cs="Times New Roman"/>
          <w:sz w:val="24"/>
        </w:rPr>
        <w:softHyphen/>
        <w:t xml:space="preserve">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Горные породы и минералы. Полезные ископаемые, их значение в </w:t>
      </w:r>
      <w:r w:rsidRPr="0040514B">
        <w:rPr>
          <w:rFonts w:ascii="Times New Roman" w:eastAsia="Calibri" w:hAnsi="Times New Roman" w:cs="Times New Roman"/>
          <w:sz w:val="24"/>
        </w:rPr>
        <w:lastRenderedPageBreak/>
        <w:t>хозяйстве человека, бережное отношение людей к полезным ископаемым. Полезные ископаемые родного края (2—3 примера). Почва, её состав, значение для живой природы и хозяйственной жизни человека.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Первоначальные представления о бактериях. Грибы: строе</w:t>
      </w:r>
      <w:r w:rsidRPr="0040514B">
        <w:rPr>
          <w:rFonts w:ascii="Times New Roman" w:eastAsia="Calibri" w:hAnsi="Times New Roman" w:cs="Times New Roman"/>
          <w:sz w:val="24"/>
        </w:rPr>
        <w:softHyphen/>
        <w:t>ние шляпочных грибов. Грибы съедобные и несъедобные. Раз</w:t>
      </w:r>
      <w:r w:rsidRPr="0040514B">
        <w:rPr>
          <w:rFonts w:ascii="Times New Roman" w:eastAsia="Calibri" w:hAnsi="Times New Roman" w:cs="Times New Roman"/>
          <w:sz w:val="24"/>
        </w:rPr>
        <w:softHyphen/>
        <w:t>нообразие растений. Зависимость жизненного цикла организ</w:t>
      </w:r>
      <w:r w:rsidRPr="0040514B">
        <w:rPr>
          <w:rFonts w:ascii="Times New Roman" w:eastAsia="Calibri" w:hAnsi="Times New Roman" w:cs="Times New Roman"/>
          <w:sz w:val="24"/>
        </w:rPr>
        <w:softHyphen/>
        <w:t>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w:t>
      </w:r>
      <w:r w:rsidRPr="0040514B">
        <w:rPr>
          <w:rFonts w:ascii="Times New Roman" w:eastAsia="Calibri" w:hAnsi="Times New Roman" w:cs="Times New Roman"/>
          <w:sz w:val="24"/>
        </w:rPr>
        <w:softHyphen/>
        <w:t>ловека к растениям. Условия, необходимые для жизни расте</w:t>
      </w:r>
      <w:r w:rsidRPr="0040514B">
        <w:rPr>
          <w:rFonts w:ascii="Times New Roman" w:eastAsia="Calibri" w:hAnsi="Times New Roman" w:cs="Times New Roman"/>
          <w:sz w:val="24"/>
        </w:rPr>
        <w:softHyphen/>
        <w:t>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w:t>
      </w:r>
      <w:r w:rsidRPr="0040514B">
        <w:rPr>
          <w:rFonts w:ascii="Times New Roman" w:eastAsia="Calibri" w:hAnsi="Times New Roman" w:cs="Times New Roman"/>
          <w:sz w:val="24"/>
        </w:rPr>
        <w:softHyphen/>
        <w:t>тений.</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Разнообразие животных. Зависимость жизненного цикла ор</w:t>
      </w:r>
      <w:r w:rsidRPr="0040514B">
        <w:rPr>
          <w:rFonts w:ascii="Times New Roman" w:eastAsia="Calibri" w:hAnsi="Times New Roman" w:cs="Times New Roman"/>
          <w:sz w:val="24"/>
        </w:rPr>
        <w:softHyphen/>
        <w:t>ганизмов от условий окружающей среды. Размножение и раз</w:t>
      </w:r>
      <w:r w:rsidRPr="0040514B">
        <w:rPr>
          <w:rFonts w:ascii="Times New Roman" w:eastAsia="Calibri" w:hAnsi="Times New Roman" w:cs="Times New Roman"/>
          <w:sz w:val="24"/>
        </w:rPr>
        <w:softHyphen/>
        <w:t>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w:t>
      </w:r>
      <w:r w:rsidRPr="0040514B">
        <w:rPr>
          <w:rFonts w:ascii="Times New Roman" w:eastAsia="Calibri" w:hAnsi="Times New Roman" w:cs="Times New Roman"/>
          <w:sz w:val="24"/>
        </w:rPr>
        <w:softHyphen/>
        <w:t>роде и жизни людей, бережное отношение человека к живот</w:t>
      </w:r>
      <w:r w:rsidRPr="0040514B">
        <w:rPr>
          <w:rFonts w:ascii="Times New Roman" w:eastAsia="Calibri" w:hAnsi="Times New Roman" w:cs="Times New Roman"/>
          <w:sz w:val="24"/>
        </w:rPr>
        <w:softHyphen/>
        <w:t>ным. Охрана животных. Животные родного края, их названия, краткая характеристика на основе наблюдений.</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Природные сообщества: лес, луг, пруд. Взаимосвязи в при</w:t>
      </w:r>
      <w:r w:rsidRPr="0040514B">
        <w:rPr>
          <w:rFonts w:ascii="Times New Roman" w:eastAsia="Calibri" w:hAnsi="Times New Roman" w:cs="Times New Roman"/>
          <w:sz w:val="24"/>
        </w:rPr>
        <w:softHyphen/>
        <w:t>родном сообществе: растения — пища и укрытие для живот</w:t>
      </w:r>
      <w:r w:rsidRPr="0040514B">
        <w:rPr>
          <w:rFonts w:ascii="Times New Roman" w:eastAsia="Calibri" w:hAnsi="Times New Roman" w:cs="Times New Roman"/>
          <w:sz w:val="24"/>
        </w:rPr>
        <w:softHyphen/>
        <w:t>ных; животные — распространители плодов и семян расте</w:t>
      </w:r>
      <w:r w:rsidRPr="0040514B">
        <w:rPr>
          <w:rFonts w:ascii="Times New Roman" w:eastAsia="Calibri" w:hAnsi="Times New Roman" w:cs="Times New Roman"/>
          <w:sz w:val="24"/>
        </w:rPr>
        <w:softHyphen/>
        <w:t>ний. Влияние человека на природные сообщества. Природные сообщества родного края (2—3 примера на основе наблюде</w:t>
      </w:r>
      <w:r w:rsidRPr="0040514B">
        <w:rPr>
          <w:rFonts w:ascii="Times New Roman" w:eastAsia="Calibri" w:hAnsi="Times New Roman" w:cs="Times New Roman"/>
          <w:sz w:val="24"/>
        </w:rPr>
        <w:softHyphen/>
        <w:t>ний). Правила нравственного поведения в природных сообще</w:t>
      </w:r>
      <w:r w:rsidRPr="0040514B">
        <w:rPr>
          <w:rFonts w:ascii="Times New Roman" w:eastAsia="Calibri" w:hAnsi="Times New Roman" w:cs="Times New Roman"/>
          <w:sz w:val="24"/>
        </w:rPr>
        <w:softHyphen/>
        <w:t>ствах.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Человек — часть природы. Общее представление о строении тела человека. Системы органов (опорно-двигательная, пище</w:t>
      </w:r>
      <w:r w:rsidRPr="0040514B">
        <w:rPr>
          <w:rFonts w:ascii="Times New Roman" w:eastAsia="Calibri" w:hAnsi="Times New Roman" w:cs="Times New Roman"/>
          <w:sz w:val="24"/>
        </w:rPr>
        <w:softHyphen/>
        <w:t>варительная, дыхательная, кровеносная, нервная, органы чувств), их роль в жизнедеятельности организма. Гигиена от</w:t>
      </w:r>
      <w:r w:rsidRPr="0040514B">
        <w:rPr>
          <w:rFonts w:ascii="Times New Roman" w:eastAsia="Calibri" w:hAnsi="Times New Roman" w:cs="Times New Roman"/>
          <w:sz w:val="24"/>
        </w:rPr>
        <w:softHyphen/>
        <w:t>дельных органов и систем органов человека. Измерение темпе</w:t>
      </w:r>
      <w:r w:rsidRPr="0040514B">
        <w:rPr>
          <w:rFonts w:ascii="Times New Roman" w:eastAsia="Calibri" w:hAnsi="Times New Roman" w:cs="Times New Roman"/>
          <w:sz w:val="24"/>
        </w:rPr>
        <w:softHyphen/>
        <w:t>ратуры тела человека, частоты пульса.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Безопасность во дворе жилого дома (правила перемеще</w:t>
      </w:r>
      <w:r w:rsidRPr="0040514B">
        <w:rPr>
          <w:rFonts w:ascii="Times New Roman" w:eastAsia="Calibri" w:hAnsi="Times New Roman" w:cs="Times New Roman"/>
          <w:sz w:val="24"/>
        </w:rPr>
        <w:softHyphen/>
        <w:t>ния внутри двора и пересечения дворовой проезжей части, без</w:t>
      </w:r>
      <w:r w:rsidRPr="0040514B">
        <w:rPr>
          <w:rFonts w:ascii="Times New Roman" w:eastAsia="Calibri" w:hAnsi="Times New Roman" w:cs="Times New Roman"/>
          <w:sz w:val="24"/>
        </w:rPr>
        <w:softHyphen/>
        <w:t>опасные зоны электрических, газовых, тепловых подстанций и других опасных объектов инженерной инфраструктуры жи</w:t>
      </w:r>
      <w:r w:rsidRPr="0040514B">
        <w:rPr>
          <w:rFonts w:ascii="Times New Roman" w:eastAsia="Calibri" w:hAnsi="Times New Roman" w:cs="Times New Roman"/>
          <w:sz w:val="24"/>
        </w:rPr>
        <w:softHyphen/>
        <w:t>лого дома, предупреждающие знаки безопасности). 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w:t>
      </w:r>
      <w:r w:rsidRPr="0040514B">
        <w:rPr>
          <w:rFonts w:ascii="Times New Roman" w:eastAsia="Calibri" w:hAnsi="Times New Roman" w:cs="Times New Roman"/>
          <w:sz w:val="24"/>
        </w:rPr>
        <w:softHyphen/>
        <w:t>лёта, судна; знаки безопасности). Безопасность в Интернете (ориентирование в признаках мошеннических действий, защи</w:t>
      </w:r>
      <w:r w:rsidRPr="0040514B">
        <w:rPr>
          <w:rFonts w:ascii="Times New Roman" w:eastAsia="Calibri" w:hAnsi="Times New Roman" w:cs="Times New Roman"/>
          <w:sz w:val="24"/>
        </w:rPr>
        <w:softHyphen/>
        <w:t>та персональной информации, правила коммуникации в мес</w:t>
      </w:r>
      <w:r w:rsidRPr="0040514B">
        <w:rPr>
          <w:rFonts w:ascii="Times New Roman" w:eastAsia="Calibri" w:hAnsi="Times New Roman" w:cs="Times New Roman"/>
          <w:sz w:val="24"/>
        </w:rPr>
        <w:softHyphen/>
        <w:t>сенджерах и социальных группах) в условиях контролируемо</w:t>
      </w:r>
      <w:r w:rsidRPr="0040514B">
        <w:rPr>
          <w:rFonts w:ascii="Times New Roman" w:eastAsia="Calibri" w:hAnsi="Times New Roman" w:cs="Times New Roman"/>
          <w:sz w:val="24"/>
        </w:rPr>
        <w:softHyphen/>
        <w:t>го доступа в Интернет.</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Познавательные универсальные учебные действия:</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несложные наблюдения в природе (сезонные изме</w:t>
      </w:r>
      <w:r w:rsidRPr="0040514B">
        <w:rPr>
          <w:rFonts w:ascii="Times New Roman" w:eastAsia="Calibri" w:hAnsi="Times New Roman" w:cs="Times New Roman"/>
          <w:sz w:val="24"/>
        </w:rPr>
        <w:softHyphen/>
        <w:t>нения, поведение животных) по предложенному и самостоя</w:t>
      </w:r>
      <w:r w:rsidRPr="0040514B">
        <w:rPr>
          <w:rFonts w:ascii="Times New Roman" w:eastAsia="Calibri" w:hAnsi="Times New Roman" w:cs="Times New Roman"/>
          <w:sz w:val="24"/>
        </w:rPr>
        <w:softHyphen/>
        <w:t xml:space="preserve">тельно составленному плану; на основе </w:t>
      </w:r>
      <w:r w:rsidRPr="0040514B">
        <w:rPr>
          <w:rFonts w:ascii="Times New Roman" w:eastAsia="Calibri" w:hAnsi="Times New Roman" w:cs="Times New Roman"/>
          <w:sz w:val="24"/>
        </w:rPr>
        <w:lastRenderedPageBreak/>
        <w:t>результатов совмест</w:t>
      </w:r>
      <w:r w:rsidRPr="0040514B">
        <w:rPr>
          <w:rFonts w:ascii="Times New Roman" w:eastAsia="Calibri" w:hAnsi="Times New Roman" w:cs="Times New Roman"/>
          <w:sz w:val="24"/>
        </w:rPr>
        <w:softHyphen/>
        <w:t>ных с одноклассниками наблюдений (в парах, группах) делать выводы;</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устанавливать зависимость между внешним видом, особен</w:t>
      </w:r>
      <w:r w:rsidRPr="0040514B">
        <w:rPr>
          <w:rFonts w:ascii="Times New Roman" w:eastAsia="Calibri" w:hAnsi="Times New Roman" w:cs="Times New Roman"/>
          <w:sz w:val="24"/>
        </w:rPr>
        <w:softHyphen/>
        <w:t>ностями поведения и условиями жизни животного;</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(в процессе рассматривания объектов и явлений) существенные признаки и отношения между объектами и явлениями;</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моделировать цепи питания в природном сообществе;</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понятия «век», «столетие», «историческое время»; соотносить историческое событие с датой (историческим пе</w:t>
      </w:r>
      <w:r w:rsidRPr="0040514B">
        <w:rPr>
          <w:rFonts w:ascii="Times New Roman" w:eastAsia="Calibri" w:hAnsi="Times New Roman" w:cs="Times New Roman"/>
          <w:sz w:val="24"/>
        </w:rPr>
        <w:softHyphen/>
        <w:t>риодом).</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5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что работа с моделями Земли (глобус, карта) мо</w:t>
      </w:r>
      <w:r w:rsidRPr="0040514B">
        <w:rPr>
          <w:rFonts w:ascii="Times New Roman" w:eastAsia="Calibri" w:hAnsi="Times New Roman" w:cs="Times New Roman"/>
          <w:sz w:val="24"/>
        </w:rPr>
        <w:softHyphen/>
        <w:t>жет дать полезную и интересную информацию о природе на</w:t>
      </w:r>
      <w:r w:rsidRPr="0040514B">
        <w:rPr>
          <w:rFonts w:ascii="Times New Roman" w:eastAsia="Calibri" w:hAnsi="Times New Roman" w:cs="Times New Roman"/>
          <w:sz w:val="24"/>
        </w:rPr>
        <w:softHyphen/>
        <w:t>шей планеты; находить на глобусе материки и океаны, вос</w:t>
      </w:r>
      <w:r w:rsidRPr="0040514B">
        <w:rPr>
          <w:rFonts w:ascii="Times New Roman" w:eastAsia="Calibri" w:hAnsi="Times New Roman" w:cs="Times New Roman"/>
          <w:sz w:val="24"/>
        </w:rPr>
        <w:softHyphen/>
        <w:t>производить их названия; находить на карте нашу страну, столицу, свой регион;</w:t>
      </w:r>
    </w:p>
    <w:p w:rsidR="0040514B" w:rsidRPr="0040514B" w:rsidRDefault="0040514B" w:rsidP="00CA526D">
      <w:pPr>
        <w:numPr>
          <w:ilvl w:val="0"/>
          <w:numId w:val="5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читать несложные планы, соотносить условные обозначения с изображёнными объектами;</w:t>
      </w:r>
    </w:p>
    <w:p w:rsidR="0040514B" w:rsidRPr="0040514B" w:rsidRDefault="0040514B" w:rsidP="00CA526D">
      <w:pPr>
        <w:numPr>
          <w:ilvl w:val="0"/>
          <w:numId w:val="5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по предложению учителя информацию в разных источниках — текстах, таблицах, схемах, в том числе в Ин</w:t>
      </w:r>
      <w:r w:rsidRPr="0040514B">
        <w:rPr>
          <w:rFonts w:ascii="Times New Roman" w:eastAsia="Calibri" w:hAnsi="Times New Roman" w:cs="Times New Roman"/>
          <w:sz w:val="24"/>
        </w:rPr>
        <w:softHyphen/>
        <w:t>тернете (в условиях контролируемого входа); соблюдать пра</w:t>
      </w:r>
      <w:r w:rsidRPr="0040514B">
        <w:rPr>
          <w:rFonts w:ascii="Times New Roman" w:eastAsia="Calibri" w:hAnsi="Times New Roman" w:cs="Times New Roman"/>
          <w:sz w:val="24"/>
        </w:rPr>
        <w:softHyphen/>
        <w:t>вила безопасности при работе в информационной среде.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Коммуникативные универсальные учебные действия:</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ориентироваться в понятиях, соотносить понятия и термины с их краткой характеристикой: </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социальным миром (безо</w:t>
      </w:r>
      <w:r w:rsidRPr="0040514B">
        <w:rPr>
          <w:rFonts w:ascii="Times New Roman" w:eastAsia="Calibri" w:hAnsi="Times New Roman" w:cs="Times New Roman"/>
          <w:sz w:val="24"/>
        </w:rPr>
        <w:softHyphen/>
        <w:t xml:space="preserve">пасность, семейный бюджет, памятник культуры); </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понятия и термины, связанные с миром природы (планета, материк, океан, модель Земли, царство природы, природное сообщество, цепь питания, Красная книга); </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безопасной жизнедеятель</w:t>
      </w:r>
      <w:r w:rsidRPr="0040514B">
        <w:rPr>
          <w:rFonts w:ascii="Times New Roman" w:eastAsia="Calibri" w:hAnsi="Times New Roman" w:cs="Times New Roman"/>
          <w:sz w:val="24"/>
        </w:rPr>
        <w:softHyphen/>
        <w:t>ностью (знаки дорожного движения, дорожные ловушки, опасные ситуации, предвидение); описывать (характеризовать) условия жизни на Земле;</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сравнения объектов природы описывать схожие, различные, индивидуальные признаки;</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кратко характеризовать представите</w:t>
      </w:r>
      <w:r w:rsidRPr="0040514B">
        <w:rPr>
          <w:rFonts w:ascii="Times New Roman" w:eastAsia="Calibri" w:hAnsi="Times New Roman" w:cs="Times New Roman"/>
          <w:sz w:val="24"/>
        </w:rPr>
        <w:softHyphen/>
        <w:t>лей разных царств природы;</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признаки (характеризовать) животного (растения) как живого организма;</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(характеризовать) отдельные страницы истории нашей страны (в пределах изученного).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Регулятивные универсальные учебные действия: </w:t>
      </w:r>
    </w:p>
    <w:p w:rsidR="0040514B" w:rsidRPr="0040514B" w:rsidRDefault="0040514B" w:rsidP="00CA526D">
      <w:pPr>
        <w:numPr>
          <w:ilvl w:val="0"/>
          <w:numId w:val="5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планировать шаги по решению учебной задачи, контролиро</w:t>
      </w:r>
      <w:r w:rsidRPr="0040514B">
        <w:rPr>
          <w:rFonts w:ascii="Times New Roman" w:eastAsia="Calibri" w:hAnsi="Times New Roman" w:cs="Times New Roman"/>
          <w:sz w:val="24"/>
        </w:rPr>
        <w:softHyphen/>
        <w:t>вать свои действия (при небольшой помощи учителя);</w:t>
      </w:r>
    </w:p>
    <w:p w:rsidR="0040514B" w:rsidRPr="0040514B" w:rsidRDefault="0040514B" w:rsidP="00CA526D">
      <w:pPr>
        <w:numPr>
          <w:ilvl w:val="0"/>
          <w:numId w:val="5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устанавливать причину возникающей трудности или ошиб</w:t>
      </w:r>
      <w:r w:rsidRPr="0040514B">
        <w:rPr>
          <w:rFonts w:ascii="Times New Roman" w:eastAsia="Calibri" w:hAnsi="Times New Roman" w:cs="Times New Roman"/>
          <w:sz w:val="24"/>
        </w:rPr>
        <w:softHyphen/>
        <w:t>ки, корректировать свои действия.</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i/>
          <w:iCs/>
          <w:sz w:val="24"/>
        </w:rPr>
        <w:t>Совместная деятельность:</w:t>
      </w:r>
    </w:p>
    <w:p w:rsidR="0040514B" w:rsidRPr="0040514B" w:rsidRDefault="0040514B" w:rsidP="00CA526D">
      <w:pPr>
        <w:numPr>
          <w:ilvl w:val="0"/>
          <w:numId w:val="5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участвуя в совместной деятельности, выполнять роли руко</w:t>
      </w:r>
      <w:r w:rsidRPr="0040514B">
        <w:rPr>
          <w:rFonts w:ascii="Times New Roman" w:eastAsia="Calibri" w:hAnsi="Times New Roman" w:cs="Times New Roman"/>
          <w:sz w:val="24"/>
        </w:rPr>
        <w:softHyphen/>
        <w:t>водителя (лидера), подчинённого; справедливо оценивать ре</w:t>
      </w:r>
      <w:r w:rsidRPr="0040514B">
        <w:rPr>
          <w:rFonts w:ascii="Times New Roman" w:eastAsia="Calibri" w:hAnsi="Times New Roman" w:cs="Times New Roman"/>
          <w:sz w:val="24"/>
        </w:rPr>
        <w:softHyphen/>
        <w:t>зультаты деятельности участников, положительно реагиро</w:t>
      </w:r>
      <w:r w:rsidRPr="0040514B">
        <w:rPr>
          <w:rFonts w:ascii="Times New Roman" w:eastAsia="Calibri" w:hAnsi="Times New Roman" w:cs="Times New Roman"/>
          <w:sz w:val="24"/>
        </w:rPr>
        <w:softHyphen/>
        <w:t>вать на советы и замечания в свой адрес;</w:t>
      </w:r>
    </w:p>
    <w:p w:rsidR="0040514B" w:rsidRPr="0040514B" w:rsidRDefault="0040514B" w:rsidP="00CA526D">
      <w:pPr>
        <w:numPr>
          <w:ilvl w:val="0"/>
          <w:numId w:val="5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правила совместной деятельности, признавать право другого человека иметь собственное суждение, мнение; самостоятельно разрешать возникающие конфликты с учё</w:t>
      </w:r>
      <w:r w:rsidRPr="0040514B">
        <w:rPr>
          <w:rFonts w:ascii="Times New Roman" w:eastAsia="Calibri" w:hAnsi="Times New Roman" w:cs="Times New Roman"/>
          <w:sz w:val="24"/>
        </w:rPr>
        <w:softHyphen/>
        <w:t>том этики общения.</w:t>
      </w:r>
    </w:p>
    <w:p w:rsidR="0040514B" w:rsidRPr="0040514B" w:rsidRDefault="0040514B" w:rsidP="0040514B">
      <w:pPr>
        <w:spacing w:after="160" w:line="259" w:lineRule="auto"/>
        <w:jc w:val="both"/>
        <w:rPr>
          <w:rFonts w:ascii="Times New Roman" w:eastAsia="Calibri" w:hAnsi="Times New Roman" w:cs="Times New Roman"/>
          <w:b/>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4 КЛАСС (68 ч)</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Конституция — Основной закон Российской Федерации. Права и обязанности гражданина Российской Федерации. Пре</w:t>
      </w:r>
      <w:r w:rsidRPr="0040514B">
        <w:rPr>
          <w:rFonts w:ascii="Times New Roman" w:eastAsia="Calibri" w:hAnsi="Times New Roman" w:cs="Times New Roman"/>
          <w:sz w:val="24"/>
        </w:rPr>
        <w:softHyphen/>
        <w:t>зидент Российской Федерации — глава государства. Полити</w:t>
      </w:r>
      <w:r w:rsidRPr="0040514B">
        <w:rPr>
          <w:rFonts w:ascii="Times New Roman" w:eastAsia="Calibri" w:hAnsi="Times New Roman" w:cs="Times New Roman"/>
          <w:sz w:val="24"/>
        </w:rPr>
        <w:softHyphen/>
        <w:t>ко-административная карта России. Общая характеристика родного края, важнейшие достопримечательности, знаменитые соотечественники.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Города России. Святыни городов России. Главный город род</w:t>
      </w:r>
      <w:r w:rsidRPr="0040514B">
        <w:rPr>
          <w:rFonts w:ascii="Times New Roman" w:eastAsia="Calibri" w:hAnsi="Times New Roman" w:cs="Times New Roman"/>
          <w:sz w:val="24"/>
        </w:rPr>
        <w:softHyphen/>
        <w:t xml:space="preserve">ного края: достопримечательности, история и характеристика отдельных исторических событий, связанных с ним.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Праздник в жизни общества как средство укрепления обще</w:t>
      </w:r>
      <w:r w:rsidRPr="0040514B">
        <w:rPr>
          <w:rFonts w:ascii="Times New Roman" w:eastAsia="Calibri" w:hAnsi="Times New Roman" w:cs="Times New Roman"/>
          <w:sz w:val="24"/>
        </w:rPr>
        <w:softHyphen/>
        <w:t>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w:t>
      </w:r>
      <w:r w:rsidRPr="0040514B">
        <w:rPr>
          <w:rFonts w:ascii="Times New Roman" w:eastAsia="Calibri" w:hAnsi="Times New Roman" w:cs="Times New Roman"/>
          <w:sz w:val="24"/>
        </w:rPr>
        <w:softHyphen/>
        <w:t>беды, День России, День народного единства, День Конститу</w:t>
      </w:r>
      <w:r w:rsidRPr="0040514B">
        <w:rPr>
          <w:rFonts w:ascii="Times New Roman" w:eastAsia="Calibri" w:hAnsi="Times New Roman" w:cs="Times New Roman"/>
          <w:sz w:val="24"/>
        </w:rPr>
        <w:softHyphen/>
        <w:t>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История Отечества. «Лента времени» и историческая карта. 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w:t>
      </w:r>
      <w:r w:rsidRPr="0040514B">
        <w:rPr>
          <w:rFonts w:ascii="Times New Roman" w:eastAsia="Calibri" w:hAnsi="Times New Roman" w:cs="Times New Roman"/>
          <w:sz w:val="24"/>
        </w:rPr>
        <w:softHyphen/>
        <w:t>ственные и культурные традиции людей в разные исторические времена. Выдающиеся люди разных эпох как носители базо</w:t>
      </w:r>
      <w:r w:rsidRPr="0040514B">
        <w:rPr>
          <w:rFonts w:ascii="Times New Roman" w:eastAsia="Calibri" w:hAnsi="Times New Roman" w:cs="Times New Roman"/>
          <w:sz w:val="24"/>
        </w:rPr>
        <w:softHyphen/>
        <w:t>вых национальных ценностей. Наиболее значимые объекты списка Всемирного культурного наследия в России и за рубе</w:t>
      </w:r>
      <w:r w:rsidRPr="0040514B">
        <w:rPr>
          <w:rFonts w:ascii="Times New Roman" w:eastAsia="Calibri" w:hAnsi="Times New Roman" w:cs="Times New Roman"/>
          <w:sz w:val="24"/>
        </w:rPr>
        <w:softHyphen/>
        <w:t>жом. Охрана памятников истории и культуры. Посильное уча</w:t>
      </w:r>
      <w:r w:rsidRPr="0040514B">
        <w:rPr>
          <w:rFonts w:ascii="Times New Roman" w:eastAsia="Calibri" w:hAnsi="Times New Roman" w:cs="Times New Roman"/>
          <w:sz w:val="24"/>
        </w:rPr>
        <w:softHyphen/>
        <w:t>стие в охране памятников истории и культуры своего края. Личная ответственность каждого человека за сохранность исто</w:t>
      </w:r>
      <w:r w:rsidRPr="0040514B">
        <w:rPr>
          <w:rFonts w:ascii="Times New Roman" w:eastAsia="Calibri" w:hAnsi="Times New Roman" w:cs="Times New Roman"/>
          <w:sz w:val="24"/>
        </w:rPr>
        <w:softHyphen/>
        <w:t>рико-культурного наследия своего края.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нравственного поведения в социуме, отношение к людям независимо от их национальности, социального статуса, религиозной принадлежности.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Методы познания окружающей природы: наблюдения, срав</w:t>
      </w:r>
      <w:r w:rsidRPr="0040514B">
        <w:rPr>
          <w:rFonts w:ascii="Times New Roman" w:eastAsia="Calibri" w:hAnsi="Times New Roman" w:cs="Times New Roman"/>
          <w:sz w:val="24"/>
        </w:rPr>
        <w:softHyphen/>
        <w:t>нения, измерения, опыты по исследованию природных объек</w:t>
      </w:r>
      <w:r w:rsidRPr="0040514B">
        <w:rPr>
          <w:rFonts w:ascii="Times New Roman" w:eastAsia="Calibri" w:hAnsi="Times New Roman" w:cs="Times New Roman"/>
          <w:sz w:val="24"/>
        </w:rPr>
        <w:softHyphen/>
        <w:t>тов и явлений. Солнце — ближайшая к нам звезда, источник света и тепла для всего живого на Земле. Характеристика пла</w:t>
      </w:r>
      <w:r w:rsidRPr="0040514B">
        <w:rPr>
          <w:rFonts w:ascii="Times New Roman" w:eastAsia="Calibri" w:hAnsi="Times New Roman" w:cs="Times New Roman"/>
          <w:sz w:val="24"/>
        </w:rPr>
        <w:softHyphen/>
        <w:t xml:space="preserve">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времён года. 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Водоёмы, их разнообразие (океан, море, озеро, пруд, болото); река как водный поток; использование рек и водоёмов человеком. Крупнейшие реки и озёра России, моря, омывающие её </w:t>
      </w:r>
      <w:r w:rsidRPr="0040514B">
        <w:rPr>
          <w:rFonts w:ascii="Times New Roman" w:eastAsia="Calibri" w:hAnsi="Times New Roman" w:cs="Times New Roman"/>
          <w:sz w:val="24"/>
        </w:rPr>
        <w:lastRenderedPageBreak/>
        <w:t>берега, океаны. Водоёмы и реки родного края (названия, краткая характеристика на основе наблюдений).</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Наиболее значимые природные объекты списка Всемирного наследия в России и за рубежом (2—3 объекта).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Здоровый образ жизни: профилактика вредных привычек. Безопасность в городе (планирование маршрутов с учётом транспортной инфраструктуры города; правила безопасного поведения в общественных местах, зонах отдыха, учреждениях культуры). Правила безопасного поведения велосипедиста с учётом дорожных знаков и разметки, сигналов и средств защиты велосипедиста. Безопасность в Интернете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Интернет.</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rPr>
      </w:pPr>
      <w:r w:rsidRPr="0040514B">
        <w:rPr>
          <w:rFonts w:ascii="Times New Roman" w:eastAsia="Calibri" w:hAnsi="Times New Roman" w:cs="Times New Roman"/>
          <w:i/>
          <w:sz w:val="24"/>
        </w:rPr>
        <w:t>Познавательные универсальные учебные действия:</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устанавливать последовательность этапов возрастного развития человека;</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конструировать в учебных и игровых ситуациях правила безопасного поведения в среде обитания;</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моделировать схемы природных объектов (строение почвы; движение реки, форма поверхности);</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объекты природы с принадлежностью к опреде</w:t>
      </w:r>
      <w:r w:rsidRPr="0040514B">
        <w:rPr>
          <w:rFonts w:ascii="Times New Roman" w:eastAsia="Calibri" w:hAnsi="Times New Roman" w:cs="Times New Roman"/>
          <w:sz w:val="24"/>
        </w:rPr>
        <w:softHyphen/>
        <w:t>лённой природной зоне;</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классифицировать природные объекты по принадлежности к природной зоне;</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разрыв между реальным и желательным состоя</w:t>
      </w:r>
      <w:r w:rsidRPr="0040514B">
        <w:rPr>
          <w:rFonts w:ascii="Times New Roman" w:eastAsia="Calibri" w:hAnsi="Times New Roman" w:cs="Times New Roman"/>
          <w:sz w:val="24"/>
        </w:rPr>
        <w:softHyphen/>
        <w:t>нием объекта (ситуации) на основе предложенных учителем вопросов.</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5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умения работать с информацией, представлен</w:t>
      </w:r>
      <w:r w:rsidRPr="0040514B">
        <w:rPr>
          <w:rFonts w:ascii="Times New Roman" w:eastAsia="Calibri" w:hAnsi="Times New Roman" w:cs="Times New Roman"/>
          <w:sz w:val="24"/>
        </w:rPr>
        <w:softHyphen/>
        <w:t>ной в разных формах; оценивать объективность информа</w:t>
      </w:r>
      <w:r w:rsidRPr="0040514B">
        <w:rPr>
          <w:rFonts w:ascii="Times New Roman" w:eastAsia="Calibri" w:hAnsi="Times New Roman" w:cs="Times New Roman"/>
          <w:sz w:val="24"/>
        </w:rPr>
        <w:softHyphen/>
        <w:t>ции, учитывать правила безопасного использования элек</w:t>
      </w:r>
      <w:r w:rsidRPr="0040514B">
        <w:rPr>
          <w:rFonts w:ascii="Times New Roman" w:eastAsia="Calibri" w:hAnsi="Times New Roman" w:cs="Times New Roman"/>
          <w:sz w:val="24"/>
        </w:rPr>
        <w:softHyphen/>
        <w:t>тронных ресурсов школы;</w:t>
      </w:r>
    </w:p>
    <w:p w:rsidR="0040514B" w:rsidRPr="0040514B" w:rsidRDefault="0040514B" w:rsidP="00CA526D">
      <w:pPr>
        <w:numPr>
          <w:ilvl w:val="0"/>
          <w:numId w:val="5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для уточнения и расширения своих знаний об окружающем мире словари, справочники, энциклопедии, в том числе и Интернет (в условиях контролируемого выхода);</w:t>
      </w:r>
    </w:p>
    <w:p w:rsidR="0040514B" w:rsidRPr="0040514B" w:rsidRDefault="0040514B" w:rsidP="00CA526D">
      <w:pPr>
        <w:numPr>
          <w:ilvl w:val="0"/>
          <w:numId w:val="5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дополнительной информации делать сообщения (доклады) на предложенную тему, подготавливать презента</w:t>
      </w:r>
      <w:r w:rsidRPr="0040514B">
        <w:rPr>
          <w:rFonts w:ascii="Times New Roman" w:eastAsia="Calibri" w:hAnsi="Times New Roman" w:cs="Times New Roman"/>
          <w:sz w:val="24"/>
        </w:rPr>
        <w:softHyphen/>
        <w:t>цию, включая в неё иллюстрации, таблицы, диаграммы.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Коммуникативные универсальные учебные действия:</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ориентироваться в понятиях: организм, возраст, система ор</w:t>
      </w:r>
      <w:r w:rsidRPr="0040514B">
        <w:rPr>
          <w:rFonts w:ascii="Times New Roman" w:eastAsia="Calibri" w:hAnsi="Times New Roman" w:cs="Times New Roman"/>
          <w:sz w:val="24"/>
        </w:rPr>
        <w:softHyphen/>
        <w:t>ганов; культура, долг, соотечественник, берестяная грамота, первопечатник, иконопись, объект Всемирного природного и культурного наследия;</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текст-рассуждение: объяснять вред для здоровья и самочувствия организма вредных привычек;</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ситуации проявления нравственных качеств — отзывчивости, доброты, справедливости и др.;</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составлять краткие суждения о связях и зависимостях в при</w:t>
      </w:r>
      <w:r w:rsidRPr="0040514B">
        <w:rPr>
          <w:rFonts w:ascii="Times New Roman" w:eastAsia="Calibri" w:hAnsi="Times New Roman" w:cs="Times New Roman"/>
          <w:sz w:val="24"/>
        </w:rPr>
        <w:softHyphen/>
        <w:t>роде (на основе сезонных изменений, особенностей жизни природных зон, пищевых цепей);</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составлять небольшие тексты «Права и обязанности гражда</w:t>
      </w:r>
      <w:r w:rsidRPr="0040514B">
        <w:rPr>
          <w:rFonts w:ascii="Times New Roman" w:eastAsia="Calibri" w:hAnsi="Times New Roman" w:cs="Times New Roman"/>
          <w:sz w:val="24"/>
        </w:rPr>
        <w:softHyphen/>
        <w:t xml:space="preserve">нина РФ»; </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небольшие тексты о знаменательных страницах истории нашей страны (в рамках изученного).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Регулятивные универсальные учебные действия</w:t>
      </w:r>
      <w:r w:rsidRPr="0040514B">
        <w:rPr>
          <w:rFonts w:ascii="Times New Roman" w:eastAsia="Calibri" w:hAnsi="Times New Roman" w:cs="Times New Roman"/>
          <w:sz w:val="24"/>
        </w:rPr>
        <w:t>:</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самостоятельно планировать алгоритм решения учебной за</w:t>
      </w:r>
      <w:r w:rsidRPr="0040514B">
        <w:rPr>
          <w:rFonts w:ascii="Times New Roman" w:eastAsia="Calibri" w:hAnsi="Times New Roman" w:cs="Times New Roman"/>
          <w:sz w:val="24"/>
        </w:rPr>
        <w:softHyphen/>
        <w:t>дачи; предвидеть трудности и возможные ошибки;</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контролировать процесс и результат выполнения задания, корректировать учебные действия при необходимости;</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адекватно принимать оценку своей работы; планировать ра</w:t>
      </w:r>
      <w:r w:rsidRPr="0040514B">
        <w:rPr>
          <w:rFonts w:ascii="Times New Roman" w:eastAsia="Calibri" w:hAnsi="Times New Roman" w:cs="Times New Roman"/>
          <w:sz w:val="24"/>
        </w:rPr>
        <w:softHyphen/>
        <w:t>боту над ошибками;</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ошибки в своей и чужих работах, устанавливать их причины.</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i/>
          <w:iCs/>
          <w:sz w:val="24"/>
        </w:rPr>
        <w:t>Совместная деятельность:</w:t>
      </w:r>
    </w:p>
    <w:p w:rsidR="0040514B" w:rsidRPr="0040514B" w:rsidRDefault="0040514B" w:rsidP="00CA526D">
      <w:pPr>
        <w:numPr>
          <w:ilvl w:val="0"/>
          <w:numId w:val="6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правила совместной деятельности при выполне</w:t>
      </w:r>
      <w:r w:rsidRPr="0040514B">
        <w:rPr>
          <w:rFonts w:ascii="Times New Roman" w:eastAsia="Calibri" w:hAnsi="Times New Roman" w:cs="Times New Roman"/>
          <w:sz w:val="24"/>
        </w:rPr>
        <w:softHyphen/>
        <w:t>нии разных ролей — руководитель, подчинённый, напарник, член большого коллектива;</w:t>
      </w:r>
    </w:p>
    <w:p w:rsidR="0040514B" w:rsidRPr="0040514B" w:rsidRDefault="0040514B" w:rsidP="00CA526D">
      <w:pPr>
        <w:numPr>
          <w:ilvl w:val="0"/>
          <w:numId w:val="6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ответственно относиться к своим обязанностям в процессе совместной деятельности, объективно оценивать свой вклад в общее дело;</w:t>
      </w:r>
    </w:p>
    <w:p w:rsidR="0040514B" w:rsidRPr="0040514B" w:rsidRDefault="0040514B" w:rsidP="00CA526D">
      <w:pPr>
        <w:numPr>
          <w:ilvl w:val="0"/>
          <w:numId w:val="6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ситуации, возникающие в процессе совмест</w:t>
      </w:r>
      <w:r w:rsidRPr="0040514B">
        <w:rPr>
          <w:rFonts w:ascii="Times New Roman" w:eastAsia="Calibri" w:hAnsi="Times New Roman" w:cs="Times New Roman"/>
          <w:sz w:val="24"/>
        </w:rPr>
        <w:softHyphen/>
        <w:t>ных игр, труда, использования инструментов, которые могут стать опасными для здоровья и жизни других людей.</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ПЛАНИРУЕМЫЕ РЕЗУЛЬТАТЫ ОСВОЕНИЯ ПРОГРАММЫ УЧЕБНОГО ПРЕДМЕТА «ОКРУЖАЮЩИЙ МИР»</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В младшем школьном возрасте многие психические и лич</w:t>
      </w:r>
      <w:r w:rsidRPr="0040514B">
        <w:rPr>
          <w:rFonts w:ascii="Times New Roman" w:eastAsia="Calibri" w:hAnsi="Times New Roman" w:cs="Times New Roman"/>
          <w:sz w:val="24"/>
        </w:rPr>
        <w:softHyphen/>
        <w:t>ностные новообразования находятся в стадии становления и не отражают завершённый этап их развития. Это происходит ин</w:t>
      </w:r>
      <w:r w:rsidRPr="0040514B">
        <w:rPr>
          <w:rFonts w:ascii="Times New Roman" w:eastAsia="Calibri" w:hAnsi="Times New Roman" w:cs="Times New Roman"/>
          <w:sz w:val="24"/>
        </w:rPr>
        <w:softHyphen/>
        <w:t>дивидуально в соответствии с возможностями ребёнка, темпом его обучаемости, особенностями социальной среды, в которой он живёт, поэтому выделять планируемые результаты освое</w:t>
      </w:r>
      <w:r w:rsidRPr="0040514B">
        <w:rPr>
          <w:rFonts w:ascii="Times New Roman" w:eastAsia="Calibri" w:hAnsi="Times New Roman" w:cs="Times New Roman"/>
          <w:sz w:val="24"/>
        </w:rPr>
        <w:softHyphen/>
        <w:t>ния программы учебного предмета «Окружающий мир» в об</w:t>
      </w:r>
      <w:r w:rsidRPr="0040514B">
        <w:rPr>
          <w:rFonts w:ascii="Times New Roman" w:eastAsia="Calibri" w:hAnsi="Times New Roman" w:cs="Times New Roman"/>
          <w:sz w:val="24"/>
        </w:rPr>
        <w:softHyphen/>
        <w:t>ласти личностных и метапредметных достижений по годам обучения нецелесообразно. Исходя из этого, планируемые ре</w:t>
      </w:r>
      <w:r w:rsidRPr="0040514B">
        <w:rPr>
          <w:rFonts w:ascii="Times New Roman" w:eastAsia="Calibri" w:hAnsi="Times New Roman" w:cs="Times New Roman"/>
          <w:sz w:val="24"/>
        </w:rPr>
        <w:softHyphen/>
        <w:t>зультаты начинаются с характеристики обобщённых достиже</w:t>
      </w:r>
      <w:r w:rsidRPr="0040514B">
        <w:rPr>
          <w:rFonts w:ascii="Times New Roman" w:eastAsia="Calibri" w:hAnsi="Times New Roman" w:cs="Times New Roman"/>
          <w:sz w:val="24"/>
        </w:rPr>
        <w:softHyphen/>
        <w:t xml:space="preserve">ний в становлении личностных и метапредметных способов действий и качеств субъекта учебной деятельности, которые могут быть сформированы у младших школьников к концу обучения. </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lastRenderedPageBreak/>
        <w:t>ЛИЧНОСТНЫЕ РЕЗУЛЬТАТЫ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Личностные результаты изучения предмета «Окружающий мир» характеризуют готовность обучающихся руководство</w:t>
      </w:r>
      <w:r w:rsidRPr="0040514B">
        <w:rPr>
          <w:rFonts w:ascii="Times New Roman" w:eastAsia="Calibri" w:hAnsi="Times New Roman" w:cs="Times New Roman"/>
          <w:sz w:val="24"/>
        </w:rPr>
        <w:softHyphen/>
        <w:t>ваться традиционными российскими социокультурными и ду</w:t>
      </w:r>
      <w:r w:rsidRPr="0040514B">
        <w:rPr>
          <w:rFonts w:ascii="Times New Roman" w:eastAsia="Calibri" w:hAnsi="Times New Roman" w:cs="Times New Roman"/>
          <w:sz w:val="24"/>
        </w:rPr>
        <w:softHyphen/>
        <w:t>ховно-нравственными ценностями, принятыми в обществе пра</w:t>
      </w:r>
      <w:r w:rsidRPr="0040514B">
        <w:rPr>
          <w:rFonts w:ascii="Times New Roman" w:eastAsia="Calibri" w:hAnsi="Times New Roman" w:cs="Times New Roman"/>
          <w:sz w:val="24"/>
        </w:rPr>
        <w:softHyphen/>
        <w:t xml:space="preserve">вилами и нормами поведения и должны отражать приобретение первоначального опыта деятельности обучающихся, в части: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Гражданско-патриотического воспитания:</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становление ценностного отношения к своей Родине — Рос</w:t>
      </w:r>
      <w:r w:rsidRPr="0040514B">
        <w:rPr>
          <w:rFonts w:ascii="Times New Roman" w:eastAsia="Calibri" w:hAnsi="Times New Roman" w:cs="Times New Roman"/>
          <w:sz w:val="24"/>
        </w:rPr>
        <w:softHyphen/>
        <w:t>сии; понимание особой роли многонациональной России в современном мире;</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осознание своей этнокультурной и российской гражданской идентичности, принадлежности к российскому народу, к сво</w:t>
      </w:r>
      <w:r w:rsidRPr="0040514B">
        <w:rPr>
          <w:rFonts w:ascii="Times New Roman" w:eastAsia="Calibri" w:hAnsi="Times New Roman" w:cs="Times New Roman"/>
          <w:sz w:val="24"/>
        </w:rPr>
        <w:softHyphen/>
        <w:t>ей национальной общности;</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сопричастность к прошлому, настоящему и будущему своей страны и родного края; проявление интереса к истории и многонациональной культуре своей страны, уважения к сво</w:t>
      </w:r>
      <w:r w:rsidRPr="0040514B">
        <w:rPr>
          <w:rFonts w:ascii="Times New Roman" w:eastAsia="Calibri" w:hAnsi="Times New Roman" w:cs="Times New Roman"/>
          <w:sz w:val="24"/>
        </w:rPr>
        <w:softHyphen/>
        <w:t>ему и другим народам;</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первоначальные представления о человеке как члене обще</w:t>
      </w:r>
      <w:r w:rsidRPr="0040514B">
        <w:rPr>
          <w:rFonts w:ascii="Times New Roman" w:eastAsia="Calibri" w:hAnsi="Times New Roman" w:cs="Times New Roman"/>
          <w:sz w:val="24"/>
        </w:rPr>
        <w:softHyphen/>
        <w:t>ства, осознание прав и ответственности человека как члена общества.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Духовно-нравственного воспитания:</w:t>
      </w:r>
    </w:p>
    <w:p w:rsidR="0040514B" w:rsidRPr="0040514B" w:rsidRDefault="0040514B" w:rsidP="00CA526D">
      <w:pPr>
        <w:numPr>
          <w:ilvl w:val="0"/>
          <w:numId w:val="6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проявление культуры общения, уважительного отношения к людям, их взглядам, признанию их индивидуальности;</w:t>
      </w:r>
    </w:p>
    <w:p w:rsidR="0040514B" w:rsidRPr="0040514B" w:rsidRDefault="0040514B" w:rsidP="00CA526D">
      <w:pPr>
        <w:numPr>
          <w:ilvl w:val="0"/>
          <w:numId w:val="6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принятие существующих в обществе нравственно-этических норм поведения и правил межличностных отношений, кото</w:t>
      </w:r>
      <w:r w:rsidRPr="0040514B">
        <w:rPr>
          <w:rFonts w:ascii="Times New Roman" w:eastAsia="Calibri" w:hAnsi="Times New Roman" w:cs="Times New Roman"/>
          <w:sz w:val="24"/>
        </w:rPr>
        <w:softHyphen/>
        <w:t>рые строятся на проявлении гуманизма, сопереживания, уважения и доброжелательности;</w:t>
      </w:r>
    </w:p>
    <w:p w:rsidR="0040514B" w:rsidRPr="0040514B" w:rsidRDefault="0040514B" w:rsidP="00CA526D">
      <w:pPr>
        <w:numPr>
          <w:ilvl w:val="0"/>
          <w:numId w:val="6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применение правил совместной деятельности, проявление способности договариваться, неприятие любых форм поведе</w:t>
      </w:r>
      <w:r w:rsidRPr="0040514B">
        <w:rPr>
          <w:rFonts w:ascii="Times New Roman" w:eastAsia="Calibri" w:hAnsi="Times New Roman" w:cs="Times New Roman"/>
          <w:sz w:val="24"/>
        </w:rPr>
        <w:softHyphen/>
        <w:t>ния, направленных на причинение физического и морально</w:t>
      </w:r>
      <w:r w:rsidRPr="0040514B">
        <w:rPr>
          <w:rFonts w:ascii="Times New Roman" w:eastAsia="Calibri" w:hAnsi="Times New Roman" w:cs="Times New Roman"/>
          <w:sz w:val="24"/>
        </w:rPr>
        <w:softHyphen/>
        <w:t>го вреда другим людям.</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Эстетического воспитания:</w:t>
      </w:r>
    </w:p>
    <w:p w:rsidR="0040514B" w:rsidRPr="0040514B" w:rsidRDefault="0040514B" w:rsidP="00CA526D">
      <w:pPr>
        <w:numPr>
          <w:ilvl w:val="0"/>
          <w:numId w:val="6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понимание особой роли России в развитии общемировой ху</w:t>
      </w:r>
      <w:r w:rsidRPr="0040514B">
        <w:rPr>
          <w:rFonts w:ascii="Times New Roman" w:eastAsia="Calibri" w:hAnsi="Times New Roman" w:cs="Times New Roman"/>
          <w:sz w:val="24"/>
        </w:rPr>
        <w:softHyphen/>
        <w:t>дожественной культуры, проявление уважительного отноше</w:t>
      </w:r>
      <w:r w:rsidRPr="0040514B">
        <w:rPr>
          <w:rFonts w:ascii="Times New Roman" w:eastAsia="Calibri" w:hAnsi="Times New Roman" w:cs="Times New Roman"/>
          <w:sz w:val="24"/>
        </w:rPr>
        <w:softHyphen/>
        <w:t>ния, восприимчивости и интереса к разным видам искусства, традициям и творчеству своего и других народов;</w:t>
      </w:r>
    </w:p>
    <w:p w:rsidR="0040514B" w:rsidRPr="0040514B" w:rsidRDefault="0040514B" w:rsidP="00CA526D">
      <w:pPr>
        <w:numPr>
          <w:ilvl w:val="0"/>
          <w:numId w:val="6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использование полученных знаний в продуктивной и преоб</w:t>
      </w:r>
      <w:r w:rsidRPr="0040514B">
        <w:rPr>
          <w:rFonts w:ascii="Times New Roman" w:eastAsia="Calibri" w:hAnsi="Times New Roman" w:cs="Times New Roman"/>
          <w:sz w:val="24"/>
        </w:rPr>
        <w:softHyphen/>
        <w:t>разующей деятельности, в разных видах художественной деятельности.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Физического воспитания, формирования культуры здоровья и эмоционального благополучия:</w:t>
      </w:r>
    </w:p>
    <w:p w:rsidR="0040514B" w:rsidRPr="0040514B" w:rsidRDefault="0040514B" w:rsidP="00CA526D">
      <w:pPr>
        <w:numPr>
          <w:ilvl w:val="0"/>
          <w:numId w:val="6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соблюдение правил организации здорового и безопасного (для себя и других людей) образа жизни; выполнение правил безопасного поведении в окружающей среде (в том числе ин</w:t>
      </w:r>
      <w:r w:rsidRPr="0040514B">
        <w:rPr>
          <w:rFonts w:ascii="Times New Roman" w:eastAsia="Calibri" w:hAnsi="Times New Roman" w:cs="Times New Roman"/>
          <w:sz w:val="24"/>
        </w:rPr>
        <w:softHyphen/>
        <w:t>формационной);</w:t>
      </w:r>
    </w:p>
    <w:p w:rsidR="0040514B" w:rsidRPr="0040514B" w:rsidRDefault="0040514B" w:rsidP="00CA526D">
      <w:pPr>
        <w:numPr>
          <w:ilvl w:val="0"/>
          <w:numId w:val="6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приобретение опыта эмоционального отношения к среде оби</w:t>
      </w:r>
      <w:r w:rsidRPr="0040514B">
        <w:rPr>
          <w:rFonts w:ascii="Times New Roman" w:eastAsia="Calibri" w:hAnsi="Times New Roman" w:cs="Times New Roman"/>
          <w:sz w:val="24"/>
        </w:rPr>
        <w:softHyphen/>
        <w:t>тания, бережное отношение к физическому и психическому здоровью.</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Трудового воспитания:</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осознание ценности трудовой деятельности в жизни челове</w:t>
      </w:r>
      <w:r w:rsidRPr="0040514B">
        <w:rPr>
          <w:rFonts w:ascii="Times New Roman" w:eastAsia="Calibri" w:hAnsi="Times New Roman" w:cs="Times New Roman"/>
          <w:sz w:val="24"/>
        </w:rPr>
        <w:softHyphen/>
        <w:t>ка и общества, ответственное потребление и бережное отно</w:t>
      </w:r>
      <w:r w:rsidRPr="0040514B">
        <w:rPr>
          <w:rFonts w:ascii="Times New Roman" w:eastAsia="Calibri" w:hAnsi="Times New Roman" w:cs="Times New Roman"/>
          <w:sz w:val="24"/>
        </w:rPr>
        <w:softHyphen/>
        <w:t>шение к результатам труда, навыки участия в различных видах трудовой деятельности, интерес к различным профес</w:t>
      </w:r>
      <w:r w:rsidRPr="0040514B">
        <w:rPr>
          <w:rFonts w:ascii="Times New Roman" w:eastAsia="Calibri" w:hAnsi="Times New Roman" w:cs="Times New Roman"/>
          <w:sz w:val="24"/>
        </w:rPr>
        <w:softHyphen/>
        <w:t xml:space="preserve">сиям.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Экологического воспитания:</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осознание роли человека в природе и обществе, принятие экологических норм поведения, бережного отношения к при</w:t>
      </w:r>
      <w:r w:rsidRPr="0040514B">
        <w:rPr>
          <w:rFonts w:ascii="Times New Roman" w:eastAsia="Calibri" w:hAnsi="Times New Roman" w:cs="Times New Roman"/>
          <w:sz w:val="24"/>
        </w:rPr>
        <w:softHyphen/>
        <w:t>роде, неприятие действий, приносящих ей вред.</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Ценности научного познания:</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ориентация в деятельности на первоначальные представле</w:t>
      </w:r>
      <w:r w:rsidRPr="0040514B">
        <w:rPr>
          <w:rFonts w:ascii="Times New Roman" w:eastAsia="Calibri" w:hAnsi="Times New Roman" w:cs="Times New Roman"/>
          <w:sz w:val="24"/>
        </w:rPr>
        <w:softHyphen/>
        <w:t xml:space="preserve">ния о научной картине мира; </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осознание ценности познания, проявление познавательного интереса, активности, инициативности, любознательности и самостоятельности в обогащении своих знаний, в том числе с использованием различных информационных средств. </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МЕТАПРЕДМЕТНЫЕ РЕЗУЛЬТАТЫ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Познавательные 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1) Базовые логические действия:</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целостность окружающего мира (взаимосвязь при</w:t>
      </w:r>
      <w:r w:rsidRPr="0040514B">
        <w:rPr>
          <w:rFonts w:ascii="Times New Roman" w:eastAsia="Calibri" w:hAnsi="Times New Roman" w:cs="Times New Roman"/>
          <w:sz w:val="24"/>
        </w:rPr>
        <w:softHyphen/>
        <w:t>родной и социальной среды обитания), проявлять способ</w:t>
      </w:r>
      <w:r w:rsidRPr="0040514B">
        <w:rPr>
          <w:rFonts w:ascii="Times New Roman" w:eastAsia="Calibri" w:hAnsi="Times New Roman" w:cs="Times New Roman"/>
          <w:sz w:val="24"/>
        </w:rPr>
        <w:softHyphen/>
        <w:t xml:space="preserve">ность ориентироваться в изменяющейся действительности; </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объекты окружающего мира, устанавливать ос</w:t>
      </w:r>
      <w:r w:rsidRPr="0040514B">
        <w:rPr>
          <w:rFonts w:ascii="Times New Roman" w:eastAsia="Calibri" w:hAnsi="Times New Roman" w:cs="Times New Roman"/>
          <w:sz w:val="24"/>
        </w:rPr>
        <w:softHyphen/>
        <w:t xml:space="preserve">нования для сравнения, устанавливать аналогии; </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объединять части объекта (объекты) по определённому при</w:t>
      </w:r>
      <w:r w:rsidRPr="0040514B">
        <w:rPr>
          <w:rFonts w:ascii="Times New Roman" w:eastAsia="Calibri" w:hAnsi="Times New Roman" w:cs="Times New Roman"/>
          <w:sz w:val="24"/>
        </w:rPr>
        <w:softHyphen/>
        <w:t>знаку;</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существенный признак для классификации, классифицировать предложенные объекты;</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закономерности и противоречия в рассматривае</w:t>
      </w:r>
      <w:r w:rsidRPr="0040514B">
        <w:rPr>
          <w:rFonts w:ascii="Times New Roman" w:eastAsia="Calibri" w:hAnsi="Times New Roman" w:cs="Times New Roman"/>
          <w:sz w:val="24"/>
        </w:rPr>
        <w:softHyphen/>
        <w:t>мых фактах, данных и наблюдениях на основе предложенно</w:t>
      </w:r>
      <w:r w:rsidRPr="0040514B">
        <w:rPr>
          <w:rFonts w:ascii="Times New Roman" w:eastAsia="Calibri" w:hAnsi="Times New Roman" w:cs="Times New Roman"/>
          <w:sz w:val="24"/>
        </w:rPr>
        <w:softHyphen/>
        <w:t>го алгоритма;</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выявлять недостаток информации для решения учебной (практической) задачи на основе предложенного алгоритма.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2) Базовые исследовательские действия:</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 и самостоятельно составлен</w:t>
      </w:r>
      <w:r w:rsidRPr="0040514B">
        <w:rPr>
          <w:rFonts w:ascii="Times New Roman" w:eastAsia="Calibri" w:hAnsi="Times New Roman" w:cs="Times New Roman"/>
          <w:sz w:val="24"/>
        </w:rPr>
        <w:softHyphen/>
        <w:t>ному плану или выдвинутому предположению) наблюдения, несложные опыты; проявлять интерес к экспериментам, про</w:t>
      </w:r>
      <w:r w:rsidRPr="0040514B">
        <w:rPr>
          <w:rFonts w:ascii="Times New Roman" w:eastAsia="Calibri" w:hAnsi="Times New Roman" w:cs="Times New Roman"/>
          <w:sz w:val="24"/>
        </w:rPr>
        <w:softHyphen/>
        <w:t>водимым под руководством учителя;</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разницу между реальным и желательным состо</w:t>
      </w:r>
      <w:r w:rsidRPr="0040514B">
        <w:rPr>
          <w:rFonts w:ascii="Times New Roman" w:eastAsia="Calibri" w:hAnsi="Times New Roman" w:cs="Times New Roman"/>
          <w:sz w:val="24"/>
        </w:rPr>
        <w:softHyphen/>
        <w:t>янием объекта (ситуации) на основе предложенных вопросов;</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формулировать с помощью учителя цель предстоящей рабо</w:t>
      </w:r>
      <w:r w:rsidRPr="0040514B">
        <w:rPr>
          <w:rFonts w:ascii="Times New Roman" w:eastAsia="Calibri" w:hAnsi="Times New Roman" w:cs="Times New Roman"/>
          <w:sz w:val="24"/>
        </w:rPr>
        <w:softHyphen/>
        <w:t>ты, прогнозировать возможное развитие процессов, событий и последствия в аналогичных или сходных ситуациях;</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моделировать ситуации на основе изученного материала о свя</w:t>
      </w:r>
      <w:r w:rsidRPr="0040514B">
        <w:rPr>
          <w:rFonts w:ascii="Times New Roman" w:eastAsia="Calibri" w:hAnsi="Times New Roman" w:cs="Times New Roman"/>
          <w:sz w:val="24"/>
        </w:rPr>
        <w:softHyphen/>
        <w:t>зях в природе (живая и неживая природа, цепи питания; при</w:t>
      </w:r>
      <w:r w:rsidRPr="0040514B">
        <w:rPr>
          <w:rFonts w:ascii="Times New Roman" w:eastAsia="Calibri" w:hAnsi="Times New Roman" w:cs="Times New Roman"/>
          <w:sz w:val="24"/>
        </w:rPr>
        <w:softHyphen/>
        <w:t xml:space="preserve">родные зоны), а также в социуме (лента времени; поведение и его последствия; коллективный труд и его результаты и др.);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3) Работа с информацией:</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использовать различные источники для поиска информации, выбирать источник получения информации с учётом учебной задачи; </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согласно заданному алгоритму находить в предложенном источнике информацию, представленную в явном виде;</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достоверную и недостоверную информацию са</w:t>
      </w:r>
      <w:r w:rsidRPr="0040514B">
        <w:rPr>
          <w:rFonts w:ascii="Times New Roman" w:eastAsia="Calibri" w:hAnsi="Times New Roman" w:cs="Times New Roman"/>
          <w:sz w:val="24"/>
        </w:rPr>
        <w:softHyphen/>
        <w:t>мостоятельно или на основе предложенного учителем спосо</w:t>
      </w:r>
      <w:r w:rsidRPr="0040514B">
        <w:rPr>
          <w:rFonts w:ascii="Times New Roman" w:eastAsia="Calibri" w:hAnsi="Times New Roman" w:cs="Times New Roman"/>
          <w:sz w:val="24"/>
        </w:rPr>
        <w:softHyphen/>
        <w:t xml:space="preserve">ба её проверки; </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и использовать для решения учебных задач тексто</w:t>
      </w:r>
      <w:r w:rsidRPr="0040514B">
        <w:rPr>
          <w:rFonts w:ascii="Times New Roman" w:eastAsia="Calibri" w:hAnsi="Times New Roman" w:cs="Times New Roman"/>
          <w:sz w:val="24"/>
        </w:rPr>
        <w:softHyphen/>
        <w:t>вую, графическую, аудиовизуальную информацию;</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читать и интерпретировать графически представленную ин</w:t>
      </w:r>
      <w:r w:rsidRPr="0040514B">
        <w:rPr>
          <w:rFonts w:ascii="Times New Roman" w:eastAsia="Calibri" w:hAnsi="Times New Roman" w:cs="Times New Roman"/>
          <w:sz w:val="24"/>
        </w:rPr>
        <w:softHyphen/>
        <w:t>формацию (схему, таблицу, иллюстрацию);</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информационной безопасности в усло</w:t>
      </w:r>
      <w:r w:rsidRPr="0040514B">
        <w:rPr>
          <w:rFonts w:ascii="Times New Roman" w:eastAsia="Calibri" w:hAnsi="Times New Roman" w:cs="Times New Roman"/>
          <w:sz w:val="24"/>
        </w:rPr>
        <w:softHyphen/>
        <w:t>виях контролируемого доступа в Интернет (с помощью учи</w:t>
      </w:r>
      <w:r w:rsidRPr="0040514B">
        <w:rPr>
          <w:rFonts w:ascii="Times New Roman" w:eastAsia="Calibri" w:hAnsi="Times New Roman" w:cs="Times New Roman"/>
          <w:sz w:val="24"/>
        </w:rPr>
        <w:softHyphen/>
        <w:t>теля);</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и создавать текстовую, видео-, графиче</w:t>
      </w:r>
      <w:r w:rsidRPr="0040514B">
        <w:rPr>
          <w:rFonts w:ascii="Times New Roman" w:eastAsia="Calibri" w:hAnsi="Times New Roman" w:cs="Times New Roman"/>
          <w:sz w:val="24"/>
        </w:rPr>
        <w:softHyphen/>
        <w:t>скую, звуковую информацию в соответствии с учебной за</w:t>
      </w:r>
      <w:r w:rsidRPr="0040514B">
        <w:rPr>
          <w:rFonts w:ascii="Times New Roman" w:eastAsia="Calibri" w:hAnsi="Times New Roman" w:cs="Times New Roman"/>
          <w:sz w:val="24"/>
        </w:rPr>
        <w:softHyphen/>
        <w:t>дачей;</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фиксировать полученные результаты в текстовой форме (от</w:t>
      </w:r>
      <w:r w:rsidRPr="0040514B">
        <w:rPr>
          <w:rFonts w:ascii="Times New Roman" w:eastAsia="Calibri" w:hAnsi="Times New Roman" w:cs="Times New Roman"/>
          <w:sz w:val="24"/>
        </w:rPr>
        <w:softHyphen/>
        <w:t>чёт, выступление, высказывание) и графическом виде (рису</w:t>
      </w:r>
      <w:r w:rsidRPr="0040514B">
        <w:rPr>
          <w:rFonts w:ascii="Times New Roman" w:eastAsia="Calibri" w:hAnsi="Times New Roman" w:cs="Times New Roman"/>
          <w:sz w:val="24"/>
        </w:rPr>
        <w:softHyphen/>
        <w:t>нок, схема, диаграмма).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Коммуникативные универсальные учебные действия:</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 процессе диалогов задавать вопросы, высказывать сужде</w:t>
      </w:r>
      <w:r w:rsidRPr="0040514B">
        <w:rPr>
          <w:rFonts w:ascii="Times New Roman" w:eastAsia="Calibri" w:hAnsi="Times New Roman" w:cs="Times New Roman"/>
          <w:sz w:val="24"/>
        </w:rPr>
        <w:softHyphen/>
        <w:t>ния, оценивать выступления участников;</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признавать возможность существования разных точек зре</w:t>
      </w:r>
      <w:r w:rsidRPr="0040514B">
        <w:rPr>
          <w:rFonts w:ascii="Times New Roman" w:eastAsia="Calibri" w:hAnsi="Times New Roman" w:cs="Times New Roman"/>
          <w:sz w:val="24"/>
        </w:rPr>
        <w:softHyphen/>
        <w:t>ния; корректно и аргументированно высказывать своё мне</w:t>
      </w:r>
      <w:r w:rsidRPr="0040514B">
        <w:rPr>
          <w:rFonts w:ascii="Times New Roman" w:eastAsia="Calibri" w:hAnsi="Times New Roman" w:cs="Times New Roman"/>
          <w:sz w:val="24"/>
        </w:rPr>
        <w:softHyphen/>
        <w:t>ние; приводить доказательства своей правоты;</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ведения диалога и дискуссии; проявлять уважительное отношение к собеседнику;</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смысловое чтение для определения темы, глав</w:t>
      </w:r>
      <w:r w:rsidRPr="0040514B">
        <w:rPr>
          <w:rFonts w:ascii="Times New Roman" w:eastAsia="Calibri" w:hAnsi="Times New Roman" w:cs="Times New Roman"/>
          <w:sz w:val="24"/>
        </w:rPr>
        <w:softHyphen/>
        <w:t>ной мысли текста о природе, социальной жизни, взаимоот</w:t>
      </w:r>
      <w:r w:rsidRPr="0040514B">
        <w:rPr>
          <w:rFonts w:ascii="Times New Roman" w:eastAsia="Calibri" w:hAnsi="Times New Roman" w:cs="Times New Roman"/>
          <w:sz w:val="24"/>
        </w:rPr>
        <w:softHyphen/>
        <w:t xml:space="preserve">ношениях и поступках людей; </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устные и письменные тексты (описание, рассужде</w:t>
      </w:r>
      <w:r w:rsidRPr="0040514B">
        <w:rPr>
          <w:rFonts w:ascii="Times New Roman" w:eastAsia="Calibri" w:hAnsi="Times New Roman" w:cs="Times New Roman"/>
          <w:sz w:val="24"/>
        </w:rPr>
        <w:softHyphen/>
        <w:t>ние, повествование);</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конструировать обобщения и выводы на основе полученных результатов наблюдений и опытной работы, подкреплять их доказательствами;</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ошибки и восстанавливать деформированный текст об изученных объектах и явлениях природы, событиях соци</w:t>
      </w:r>
      <w:r w:rsidRPr="0040514B">
        <w:rPr>
          <w:rFonts w:ascii="Times New Roman" w:eastAsia="Calibri" w:hAnsi="Times New Roman" w:cs="Times New Roman"/>
          <w:sz w:val="24"/>
        </w:rPr>
        <w:softHyphen/>
        <w:t>альной жизни;</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 плану опыт, несложное иссле</w:t>
      </w:r>
      <w:r w:rsidRPr="0040514B">
        <w:rPr>
          <w:rFonts w:ascii="Times New Roman" w:eastAsia="Calibri" w:hAnsi="Times New Roman" w:cs="Times New Roman"/>
          <w:sz w:val="24"/>
        </w:rPr>
        <w:softHyphen/>
        <w:t>дование по установлению особенностей объекта изучения и связей между объектами (часть — целое, причина — след</w:t>
      </w:r>
      <w:r w:rsidRPr="0040514B">
        <w:rPr>
          <w:rFonts w:ascii="Times New Roman" w:eastAsia="Calibri" w:hAnsi="Times New Roman" w:cs="Times New Roman"/>
          <w:sz w:val="24"/>
        </w:rPr>
        <w:softHyphen/>
        <w:t>ствие);</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формулировать выводы и подкреплять их доказательствами на основе результатов проведённого наблюдения (опыта, из</w:t>
      </w:r>
      <w:r w:rsidRPr="0040514B">
        <w:rPr>
          <w:rFonts w:ascii="Times New Roman" w:eastAsia="Calibri" w:hAnsi="Times New Roman" w:cs="Times New Roman"/>
          <w:sz w:val="24"/>
        </w:rPr>
        <w:softHyphen/>
        <w:t>мерения, исследования).</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готовить небольшие публичные выступления с возможной презентацией (текст, рисунки, фото, плакаты и др.) к тексту выступления.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Регулятивные 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1) Самоорганизация:</w:t>
      </w:r>
    </w:p>
    <w:p w:rsidR="0040514B" w:rsidRPr="0040514B" w:rsidRDefault="0040514B" w:rsidP="00CA526D">
      <w:pPr>
        <w:numPr>
          <w:ilvl w:val="0"/>
          <w:numId w:val="7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планировать самостоятельно или с небольшой помощью учи</w:t>
      </w:r>
      <w:r w:rsidRPr="0040514B">
        <w:rPr>
          <w:rFonts w:ascii="Times New Roman" w:eastAsia="Calibri" w:hAnsi="Times New Roman" w:cs="Times New Roman"/>
          <w:sz w:val="24"/>
        </w:rPr>
        <w:softHyphen/>
        <w:t xml:space="preserve">теля действия по решению учебной задачи; </w:t>
      </w:r>
    </w:p>
    <w:p w:rsidR="0040514B" w:rsidRPr="0040514B" w:rsidRDefault="0040514B" w:rsidP="00CA526D">
      <w:pPr>
        <w:numPr>
          <w:ilvl w:val="0"/>
          <w:numId w:val="7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выстраивать последовательность выбранных действий и опе</w:t>
      </w:r>
      <w:r w:rsidRPr="0040514B">
        <w:rPr>
          <w:rFonts w:ascii="Times New Roman" w:eastAsia="Calibri" w:hAnsi="Times New Roman" w:cs="Times New Roman"/>
          <w:sz w:val="24"/>
        </w:rPr>
        <w:softHyphen/>
        <w:t>раций.</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2) Самоконтроль:</w:t>
      </w:r>
    </w:p>
    <w:p w:rsidR="0040514B" w:rsidRPr="0040514B" w:rsidRDefault="0040514B" w:rsidP="00CA526D">
      <w:pPr>
        <w:numPr>
          <w:ilvl w:val="0"/>
          <w:numId w:val="7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осуществлять контроль процесса и результата своей деятель</w:t>
      </w:r>
      <w:r w:rsidRPr="0040514B">
        <w:rPr>
          <w:rFonts w:ascii="Times New Roman" w:eastAsia="Calibri" w:hAnsi="Times New Roman" w:cs="Times New Roman"/>
          <w:sz w:val="24"/>
        </w:rPr>
        <w:softHyphen/>
        <w:t xml:space="preserve">ности; </w:t>
      </w:r>
    </w:p>
    <w:p w:rsidR="0040514B" w:rsidRPr="0040514B" w:rsidRDefault="0040514B" w:rsidP="00CA526D">
      <w:pPr>
        <w:numPr>
          <w:ilvl w:val="0"/>
          <w:numId w:val="7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находить ошибки в своей работе и устанавливать их причи</w:t>
      </w:r>
      <w:r w:rsidRPr="0040514B">
        <w:rPr>
          <w:rFonts w:ascii="Times New Roman" w:eastAsia="Calibri" w:hAnsi="Times New Roman" w:cs="Times New Roman"/>
          <w:sz w:val="24"/>
        </w:rPr>
        <w:softHyphen/>
        <w:t>ны; корректировать свои действия при необходимости (с не</w:t>
      </w:r>
      <w:r w:rsidRPr="0040514B">
        <w:rPr>
          <w:rFonts w:ascii="Times New Roman" w:eastAsia="Calibri" w:hAnsi="Times New Roman" w:cs="Times New Roman"/>
          <w:sz w:val="24"/>
        </w:rPr>
        <w:softHyphen/>
        <w:t>большой помощью учителя);</w:t>
      </w:r>
    </w:p>
    <w:p w:rsidR="0040514B" w:rsidRPr="0040514B" w:rsidRDefault="0040514B" w:rsidP="00CA526D">
      <w:pPr>
        <w:numPr>
          <w:ilvl w:val="0"/>
          <w:numId w:val="7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предвидеть возможность возникновения трудностей и оши</w:t>
      </w:r>
      <w:r w:rsidRPr="0040514B">
        <w:rPr>
          <w:rFonts w:ascii="Times New Roman" w:eastAsia="Calibri" w:hAnsi="Times New Roman" w:cs="Times New Roman"/>
          <w:sz w:val="24"/>
        </w:rPr>
        <w:softHyphen/>
        <w:t>бок, предусматривать способы их предупреждения, в том чис</w:t>
      </w:r>
      <w:r w:rsidRPr="0040514B">
        <w:rPr>
          <w:rFonts w:ascii="Times New Roman" w:eastAsia="Calibri" w:hAnsi="Times New Roman" w:cs="Times New Roman"/>
          <w:sz w:val="24"/>
        </w:rPr>
        <w:softHyphen/>
        <w:t>ле в житейских ситуациях, опасных для здоровья и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3) Самооценка</w:t>
      </w:r>
      <w:r w:rsidRPr="0040514B">
        <w:rPr>
          <w:rFonts w:ascii="Times New Roman" w:eastAsia="Calibri" w:hAnsi="Times New Roman" w:cs="Times New Roman"/>
          <w:sz w:val="24"/>
        </w:rPr>
        <w:t>:</w:t>
      </w:r>
    </w:p>
    <w:p w:rsidR="0040514B" w:rsidRPr="0040514B" w:rsidRDefault="0040514B" w:rsidP="00CA526D">
      <w:pPr>
        <w:numPr>
          <w:ilvl w:val="0"/>
          <w:numId w:val="7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объективно оценивать результаты своей деятельности, соот</w:t>
      </w:r>
      <w:r w:rsidRPr="0040514B">
        <w:rPr>
          <w:rFonts w:ascii="Times New Roman" w:eastAsia="Calibri" w:hAnsi="Times New Roman" w:cs="Times New Roman"/>
          <w:sz w:val="24"/>
        </w:rPr>
        <w:softHyphen/>
        <w:t>носить свою оценку с оценкой учителя;</w:t>
      </w:r>
    </w:p>
    <w:p w:rsidR="0040514B" w:rsidRPr="0040514B" w:rsidRDefault="0040514B" w:rsidP="00CA526D">
      <w:pPr>
        <w:numPr>
          <w:ilvl w:val="0"/>
          <w:numId w:val="7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целесообразность выбранных способов действия, при необходимости корректировать их.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Совместная деятельность:</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значение коллективной деятельности для успеш</w:t>
      </w:r>
      <w:r w:rsidRPr="0040514B">
        <w:rPr>
          <w:rFonts w:ascii="Times New Roman" w:eastAsia="Calibri" w:hAnsi="Times New Roman" w:cs="Times New Roman"/>
          <w:sz w:val="24"/>
        </w:rPr>
        <w:softHyphen/>
        <w:t>ного решения учебной (практической) задачи; активно уча</w:t>
      </w:r>
      <w:r w:rsidRPr="0040514B">
        <w:rPr>
          <w:rFonts w:ascii="Times New Roman" w:eastAsia="Calibri" w:hAnsi="Times New Roman" w:cs="Times New Roman"/>
          <w:sz w:val="24"/>
        </w:rPr>
        <w:softHyphen/>
        <w:t>ствовать в формулировании краткосрочных и долгосрочных целей совместной деятельности (на основе изученного мате</w:t>
      </w:r>
      <w:r w:rsidRPr="0040514B">
        <w:rPr>
          <w:rFonts w:ascii="Times New Roman" w:eastAsia="Calibri" w:hAnsi="Times New Roman" w:cs="Times New Roman"/>
          <w:sz w:val="24"/>
        </w:rPr>
        <w:softHyphen/>
        <w:t>риала по окружающему миру);</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коллективно строить действия по достижению общей цели: распределять роли, договариваться, обсуждать процесс и ре</w:t>
      </w:r>
      <w:r w:rsidRPr="0040514B">
        <w:rPr>
          <w:rFonts w:ascii="Times New Roman" w:eastAsia="Calibri" w:hAnsi="Times New Roman" w:cs="Times New Roman"/>
          <w:sz w:val="24"/>
        </w:rPr>
        <w:softHyphen/>
        <w:t>зультат совместной работы;</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готовность руководить, выполнять поручения, подчиняться;</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правила совместной деятельности: справедливо распределять и оценивать работу каждого участника; счи</w:t>
      </w:r>
      <w:r w:rsidRPr="0040514B">
        <w:rPr>
          <w:rFonts w:ascii="Times New Roman" w:eastAsia="Calibri" w:hAnsi="Times New Roman" w:cs="Times New Roman"/>
          <w:sz w:val="24"/>
        </w:rPr>
        <w:softHyphen/>
        <w:t>таться с наличием разных мнений; не допускать конфлик</w:t>
      </w:r>
      <w:r w:rsidRPr="0040514B">
        <w:rPr>
          <w:rFonts w:ascii="Times New Roman" w:eastAsia="Calibri" w:hAnsi="Times New Roman" w:cs="Times New Roman"/>
          <w:sz w:val="24"/>
        </w:rPr>
        <w:softHyphen/>
        <w:t>тов, при их возникновении мирно разрешать без участия взрослого;</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ответственно выполнять свою часть работы.</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ПРЕДМЕТНЫЕ РЕЗУЛЬТАТЫ ОСВОЕНИЯ ПРОГРАММЫ ПО ГОДАМ ОБУЧЕНИЯ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1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в </w:t>
      </w:r>
      <w:r w:rsidRPr="0040514B">
        <w:rPr>
          <w:rFonts w:ascii="Times New Roman" w:eastAsia="Calibri" w:hAnsi="Times New Roman" w:cs="Times New Roman"/>
          <w:b/>
          <w:bCs/>
          <w:sz w:val="24"/>
        </w:rPr>
        <w:t xml:space="preserve">1 классе </w:t>
      </w:r>
      <w:r w:rsidRPr="0040514B">
        <w:rPr>
          <w:rFonts w:ascii="Times New Roman" w:eastAsia="Calibri" w:hAnsi="Times New Roman" w:cs="Times New Roman"/>
          <w:sz w:val="24"/>
        </w:rPr>
        <w:t xml:space="preserve">обучающийся научится: </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себя и членов своей семьи по фамилии, имени, от</w:t>
      </w:r>
      <w:r w:rsidRPr="0040514B">
        <w:rPr>
          <w:rFonts w:ascii="Times New Roman" w:eastAsia="Calibri" w:hAnsi="Times New Roman" w:cs="Times New Roman"/>
          <w:sz w:val="24"/>
        </w:rPr>
        <w:softHyphen/>
        <w:t>честву, профессии членов своей семьи, домашний адрес и адрес своей школы; проявлять уважение к семейным ценно</w:t>
      </w:r>
      <w:r w:rsidRPr="0040514B">
        <w:rPr>
          <w:rFonts w:ascii="Times New Roman" w:eastAsia="Calibri" w:hAnsi="Times New Roman" w:cs="Times New Roman"/>
          <w:sz w:val="24"/>
        </w:rPr>
        <w:softHyphen/>
        <w:t>стям и традициям, соблюдать правила нравственного поведе</w:t>
      </w:r>
      <w:r w:rsidRPr="0040514B">
        <w:rPr>
          <w:rFonts w:ascii="Times New Roman" w:eastAsia="Calibri" w:hAnsi="Times New Roman" w:cs="Times New Roman"/>
          <w:sz w:val="24"/>
        </w:rPr>
        <w:softHyphen/>
        <w:t>ния в социуме и на природе;</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воспроизводить название своего населённого пункта, регио</w:t>
      </w:r>
      <w:r w:rsidRPr="0040514B">
        <w:rPr>
          <w:rFonts w:ascii="Times New Roman" w:eastAsia="Calibri" w:hAnsi="Times New Roman" w:cs="Times New Roman"/>
          <w:sz w:val="24"/>
        </w:rPr>
        <w:softHyphen/>
        <w:t xml:space="preserve">на, страны; </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культурных объектов родного края, школьных традиций и праздников, традиций и ценностей своей семьи, профессий;</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объекты живой и неживой природы, объекты, соз</w:t>
      </w:r>
      <w:r w:rsidRPr="0040514B">
        <w:rPr>
          <w:rFonts w:ascii="Times New Roman" w:eastAsia="Calibri" w:hAnsi="Times New Roman" w:cs="Times New Roman"/>
          <w:sz w:val="24"/>
        </w:rPr>
        <w:softHyphen/>
        <w:t>данные человеком, и природные материалы, части растений (корень, стебель, лист, цветок, плод, семя), группы живот</w:t>
      </w:r>
      <w:r w:rsidRPr="0040514B">
        <w:rPr>
          <w:rFonts w:ascii="Times New Roman" w:eastAsia="Calibri" w:hAnsi="Times New Roman" w:cs="Times New Roman"/>
          <w:sz w:val="24"/>
        </w:rPr>
        <w:softHyphen/>
        <w:t xml:space="preserve">ных (насекомые, рыбы, птицы, звери); </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опорных слов наиболее распространён</w:t>
      </w:r>
      <w:r w:rsidRPr="0040514B">
        <w:rPr>
          <w:rFonts w:ascii="Times New Roman" w:eastAsia="Calibri" w:hAnsi="Times New Roman" w:cs="Times New Roman"/>
          <w:sz w:val="24"/>
        </w:rPr>
        <w:softHyphen/>
        <w:t>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применять правила ухода за комнатными растениями и до</w:t>
      </w:r>
      <w:r w:rsidRPr="0040514B">
        <w:rPr>
          <w:rFonts w:ascii="Times New Roman" w:eastAsia="Calibri" w:hAnsi="Times New Roman" w:cs="Times New Roman"/>
          <w:sz w:val="24"/>
        </w:rPr>
        <w:softHyphen/>
        <w:t>машними животными;</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w:t>
      </w:r>
      <w:r w:rsidRPr="0040514B">
        <w:rPr>
          <w:rFonts w:ascii="Times New Roman" w:eastAsia="Calibri" w:hAnsi="Times New Roman" w:cs="Times New Roman"/>
          <w:sz w:val="24"/>
        </w:rPr>
        <w:softHyphen/>
        <w:t>рения (в том числе вести счёт времени, измерять температу</w:t>
      </w:r>
      <w:r w:rsidRPr="0040514B">
        <w:rPr>
          <w:rFonts w:ascii="Times New Roman" w:eastAsia="Calibri" w:hAnsi="Times New Roman" w:cs="Times New Roman"/>
          <w:sz w:val="24"/>
        </w:rPr>
        <w:softHyphen/>
        <w:t>ру воздуха) и опыты под руководством учителя;</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для ответов на вопросы небольшие тексты о природе и обществе;</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ситуации, раскрывающие положительное и нега</w:t>
      </w:r>
      <w:r w:rsidRPr="0040514B">
        <w:rPr>
          <w:rFonts w:ascii="Times New Roman" w:eastAsia="Calibri" w:hAnsi="Times New Roman" w:cs="Times New Roman"/>
          <w:sz w:val="24"/>
        </w:rPr>
        <w:softHyphen/>
        <w:t>тивное отношение к природе; правила поведения в быту, в общественных местах;</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безопасности на учебном месте школьни</w:t>
      </w:r>
      <w:r w:rsidRPr="0040514B">
        <w:rPr>
          <w:rFonts w:ascii="Times New Roman" w:eastAsia="Calibri" w:hAnsi="Times New Roman" w:cs="Times New Roman"/>
          <w:sz w:val="24"/>
        </w:rPr>
        <w:softHyphen/>
        <w:t>ка; во время наблюдений и опытов; безопасно пользоваться бытовыми электроприборами;</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здорового питания и личной гигиены;</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пешехода;</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в природе;</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 помощью взрослых (учителя, родителей) пользоваться электронным дневником и электронными ресурсами школы.</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2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w:t>
      </w:r>
      <w:r w:rsidRPr="0040514B">
        <w:rPr>
          <w:rFonts w:ascii="Times New Roman" w:eastAsia="Calibri" w:hAnsi="Times New Roman" w:cs="Times New Roman"/>
          <w:b/>
          <w:sz w:val="24"/>
        </w:rPr>
        <w:t>во 2 классе</w:t>
      </w:r>
      <w:r w:rsidRPr="0040514B">
        <w:rPr>
          <w:rFonts w:ascii="Times New Roman" w:eastAsia="Calibri" w:hAnsi="Times New Roman" w:cs="Times New Roman"/>
          <w:sz w:val="24"/>
        </w:rPr>
        <w:t>обучающийся научится: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Россию на карте мира, на карте России — Москву, свой регион и его главный город;</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узнавать государственную символику Российской Федерации (гимн, герб, флаг) и своего региона;</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изученные объекты окружающего мира по их описанию, рисункам и фотографиям, различать их в окружающем мире;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соблюдая правила безопасного труда, несложные наблюдения и опыты с природными объектами, измерения;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изученных взаимосвязей в природе, примеры, иллюстрирующие значение природы в жизни человека;</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или опорных слов изученные культурные объекты (достопримечательности родного края, музейные экспонаты);</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или опорных слов изученные природные объекты и явления, в том числе звёзды, созвездия, планеты;</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изученные объекты живой и неживой природы по предложенным признакам;</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объекты живой и неживой природы на основе внешних признаков;</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ориентироваться на местности по местным природным признакам, Солнцу, компасу;</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по заданному плану развёрнутые высказывания о природе и обществе;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для ответов на вопросы небольшие тексты о природе и обществе;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в школе, правила безопасного поведения пассажира наземного транспорта и метро;</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режим дня и питания;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безопасно использовать мессенджеры Интернета в условиях контролируемого доступа в Интернет; безопасно осуществлять коммуникацию в школьных сообществах с помощью учителя в случае необходимости.</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3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w:t>
      </w:r>
      <w:r w:rsidRPr="0040514B">
        <w:rPr>
          <w:rFonts w:ascii="Times New Roman" w:eastAsia="Calibri" w:hAnsi="Times New Roman" w:cs="Times New Roman"/>
          <w:b/>
          <w:sz w:val="24"/>
        </w:rPr>
        <w:t>в 3 классе</w:t>
      </w:r>
      <w:r w:rsidRPr="0040514B">
        <w:rPr>
          <w:rFonts w:ascii="Times New Roman" w:eastAsia="Calibri" w:hAnsi="Times New Roman" w:cs="Times New Roman"/>
          <w:sz w:val="24"/>
        </w:rPr>
        <w:t>обучающийся научится:</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государственную символику Российской Федерации (гимн, герб, флаг); проявлять уважение к государственным символам России и своего региона;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памятников природы, культурных объектов и достопримечательностей родного края; столицы России, городов РФ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показывать на карте мира материки, изученные страны мира;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расходы и доходы семейного бюджета;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изученные объекты природы по их описанию, рисункам и фотографиям, различать их в окружающем мире;</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изученные объекты живой и неживой природы, проводить простейшую классификацию;</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по заданному количеству признаков объекты живой и неживой природы;</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различные источники информации о природе и обществе для поиска и извлечения информации, ответов на вопросы;</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фиксировать результаты наблюдений, опытной работы, в процессе коллективной деятельности обобщать полученные результаты и делать выводы;</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по заданному плану собственные развёрнутые высказывания о природе, человеке и обществе, сопровождая выступление иллюстрациями (презентацией);</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пассажира железнодорожного, водного и авиатранспорта;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периодичность двигательной активности и профилактики заболеваний;</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во дворе жилого дома;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нравственного поведения на природе;</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безопасно использовать персональные данные в условиях контролируемого доступа в Интернет; ориентироваться в возможных мошеннических действиях при общении в мессенджерах.</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4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w:t>
      </w:r>
      <w:r w:rsidRPr="0040514B">
        <w:rPr>
          <w:rFonts w:ascii="Times New Roman" w:eastAsia="Calibri" w:hAnsi="Times New Roman" w:cs="Times New Roman"/>
          <w:b/>
          <w:sz w:val="24"/>
        </w:rPr>
        <w:t>в 4 классе</w:t>
      </w:r>
      <w:r w:rsidRPr="0040514B">
        <w:rPr>
          <w:rFonts w:ascii="Times New Roman" w:eastAsia="Calibri" w:hAnsi="Times New Roman" w:cs="Times New Roman"/>
          <w:sz w:val="24"/>
        </w:rPr>
        <w:t>обучающийся научится:</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показывать на физической карте изученные крупные географические объекты России (горы, равнины, реки, озёра, моря, омывающие территорию России);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показывать на исторической карте места изученных исторических событий;</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место изученных событий на «ленте времени»;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знать основные права и обязанности гражданина Российской Федерации;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изученные исторические события и исторических деятелей с веками и периодами истории России;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изученные объекты, выделяя их существенные признаки, в том числе государственную символику России и своего региона;</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изученные объекты и явления живой и неживой природы по их описанию, рисункам и фотографиям, различать их в окружающем мире;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объекты живой и неживой природы на основе их внешних признаков и известных характерных свойств;</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знания о взаимосвязях в природе для объяснения простейших 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наиболее значимые природные объекты Всемирного наследия в России и за рубежом (в пределах изученного);</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экологические проблемы и определять пути их решения;</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по заданному плану собственные развёрнутые высказывания о природе и обществе;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различные источники информации для поиска и извлечения информации, ответов на вопросы;</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нравственного поведения на природе;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осознавать возможные последствия вредных привычек для здоровья и жизни человека;</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соблюдать правила безопасного поведения при использовании объектов транспортной инфраструктуры населённого пункта, в театрах, кинотеатрах, торговых центрах, парках и зонах отдыха, учреждениях культуры (музеях, библиотеках и т.д.);</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при езде на велосипеде;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осуществлять безопасный поиск образовательных ресурсов и достоверной информации в Интернете.</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1 класс (66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37</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2 класс (68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34</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3 класс (68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35</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4 класс (68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33</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24</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jc w:val="center"/>
        <w:rPr>
          <w:rFonts w:ascii="Times New Roman" w:hAnsi="Times New Roman" w:cs="Times New Roman"/>
          <w:b/>
          <w:sz w:val="24"/>
          <w:szCs w:val="24"/>
        </w:rPr>
      </w:pP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Календарно – тематическое планирование уроков окружающего мира в 4 классе</w:t>
      </w: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(2 часа – 68 часа)</w:t>
      </w:r>
    </w:p>
    <w:tbl>
      <w:tblPr>
        <w:tblStyle w:val="5"/>
        <w:tblW w:w="10740" w:type="dxa"/>
        <w:tblInd w:w="-1111" w:type="dxa"/>
        <w:tblLayout w:type="fixed"/>
        <w:tblLook w:val="04A0"/>
      </w:tblPr>
      <w:tblGrid>
        <w:gridCol w:w="675"/>
        <w:gridCol w:w="6521"/>
        <w:gridCol w:w="851"/>
        <w:gridCol w:w="1417"/>
        <w:gridCol w:w="1276"/>
      </w:tblGrid>
      <w:tr w:rsidR="0040514B" w:rsidRPr="0040514B" w:rsidTr="002217DD">
        <w:trPr>
          <w:trHeight w:val="540"/>
        </w:trPr>
        <w:tc>
          <w:tcPr>
            <w:tcW w:w="675" w:type="dxa"/>
            <w:vMerge w:val="restart"/>
          </w:tcPr>
          <w:p w:rsidR="0040514B" w:rsidRPr="0040514B" w:rsidRDefault="0040514B" w:rsidP="0040514B">
            <w:pPr>
              <w:rPr>
                <w:rFonts w:ascii="Times New Roman" w:hAnsi="Times New Roman" w:cs="Times New Roman"/>
                <w:sz w:val="24"/>
                <w:szCs w:val="24"/>
              </w:rPr>
            </w:pPr>
            <w:r w:rsidRPr="0040514B">
              <w:rPr>
                <w:rFonts w:ascii="Times New Roman" w:hAnsi="Times New Roman" w:cs="Times New Roman"/>
                <w:sz w:val="24"/>
                <w:szCs w:val="24"/>
              </w:rPr>
              <w:t>№ урока</w:t>
            </w:r>
          </w:p>
        </w:tc>
        <w:tc>
          <w:tcPr>
            <w:tcW w:w="6521" w:type="dxa"/>
            <w:vMerge w:val="restart"/>
          </w:tcPr>
          <w:p w:rsidR="0040514B" w:rsidRPr="0040514B" w:rsidRDefault="0040514B" w:rsidP="0040514B">
            <w:pPr>
              <w:tabs>
                <w:tab w:val="left" w:pos="1350"/>
                <w:tab w:val="center" w:pos="3152"/>
              </w:tabs>
              <w:rPr>
                <w:rFonts w:ascii="Times New Roman" w:hAnsi="Times New Roman" w:cs="Times New Roman"/>
                <w:sz w:val="24"/>
                <w:szCs w:val="24"/>
              </w:rPr>
            </w:pPr>
            <w:r w:rsidRPr="0040514B">
              <w:rPr>
                <w:rFonts w:ascii="Times New Roman" w:hAnsi="Times New Roman" w:cs="Times New Roman"/>
                <w:sz w:val="24"/>
                <w:szCs w:val="24"/>
              </w:rPr>
              <w:tab/>
            </w:r>
            <w:r w:rsidRPr="0040514B">
              <w:rPr>
                <w:rFonts w:ascii="Times New Roman" w:hAnsi="Times New Roman" w:cs="Times New Roman"/>
                <w:sz w:val="24"/>
                <w:szCs w:val="24"/>
              </w:rPr>
              <w:tab/>
              <w:t>Тема урока</w:t>
            </w:r>
          </w:p>
        </w:tc>
        <w:tc>
          <w:tcPr>
            <w:tcW w:w="851" w:type="dxa"/>
            <w:vMerge w:val="restart"/>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Кол-во часов</w:t>
            </w:r>
          </w:p>
        </w:tc>
        <w:tc>
          <w:tcPr>
            <w:tcW w:w="2693" w:type="dxa"/>
            <w:gridSpan w:val="2"/>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Календарные сроки</w:t>
            </w:r>
          </w:p>
        </w:tc>
      </w:tr>
      <w:tr w:rsidR="0040514B" w:rsidRPr="0040514B" w:rsidTr="002217DD">
        <w:trPr>
          <w:trHeight w:val="540"/>
        </w:trPr>
        <w:tc>
          <w:tcPr>
            <w:tcW w:w="675" w:type="dxa"/>
            <w:vMerge/>
          </w:tcPr>
          <w:p w:rsidR="0040514B" w:rsidRPr="0040514B" w:rsidRDefault="0040514B" w:rsidP="0040514B">
            <w:pPr>
              <w:rPr>
                <w:rFonts w:ascii="Times New Roman" w:hAnsi="Times New Roman" w:cs="Times New Roman"/>
                <w:sz w:val="24"/>
                <w:szCs w:val="24"/>
              </w:rPr>
            </w:pPr>
          </w:p>
        </w:tc>
        <w:tc>
          <w:tcPr>
            <w:tcW w:w="6521" w:type="dxa"/>
            <w:vMerge/>
          </w:tcPr>
          <w:p w:rsidR="0040514B" w:rsidRPr="0040514B" w:rsidRDefault="0040514B" w:rsidP="0040514B">
            <w:pPr>
              <w:jc w:val="center"/>
              <w:rPr>
                <w:rFonts w:ascii="Times New Roman" w:hAnsi="Times New Roman" w:cs="Times New Roman"/>
                <w:sz w:val="24"/>
                <w:szCs w:val="24"/>
              </w:rPr>
            </w:pPr>
          </w:p>
        </w:tc>
        <w:tc>
          <w:tcPr>
            <w:tcW w:w="851" w:type="dxa"/>
            <w:vMerge/>
          </w:tcPr>
          <w:p w:rsidR="0040514B" w:rsidRPr="0040514B" w:rsidRDefault="0040514B" w:rsidP="0040514B">
            <w:pPr>
              <w:jc w:val="center"/>
              <w:rPr>
                <w:rFonts w:ascii="Times New Roman" w:hAnsi="Times New Roman" w:cs="Times New Roman"/>
                <w:sz w:val="24"/>
                <w:szCs w:val="24"/>
              </w:rPr>
            </w:pPr>
          </w:p>
        </w:tc>
        <w:tc>
          <w:tcPr>
            <w:tcW w:w="1417"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плану</w:t>
            </w:r>
          </w:p>
          <w:p w:rsidR="0040514B" w:rsidRPr="0040514B" w:rsidRDefault="0040514B" w:rsidP="0040514B">
            <w:pPr>
              <w:jc w:val="center"/>
              <w:rPr>
                <w:rFonts w:ascii="Times New Roman" w:hAnsi="Times New Roman" w:cs="Times New Roman"/>
                <w:sz w:val="24"/>
                <w:szCs w:val="24"/>
              </w:rPr>
            </w:pPr>
          </w:p>
        </w:tc>
        <w:tc>
          <w:tcPr>
            <w:tcW w:w="1276"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факту</w:t>
            </w:r>
          </w:p>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«ЗЕМЛЯИЧЕЛОВЕЧЕСТВО»(9ч)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ИнструктажпоТБ.Мирглазами астронома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Планеты Солнечнойсистемы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Звёздноенебо–великаякнигаПрироды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Мирглазамигеографа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 глазамиисторика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Когда игде?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 глазамиэколога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МеждународнаяКраснаякнига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 свои достиженияпоразделу«Земляи человечество»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«ПРИРОДАРОССИИ»(10ч)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Равниныигоры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Моря,озёраирекиРоссии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ПриродныезоныРоссии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Зонаарктическихпустынь</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Тундра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ЛесаРоссии.Лесичеловек</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Зонастепей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Пустыни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УЧёрногоморя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 свои достиженияпоразделу«ПриродаРоссии»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«РОДНОЙКРАЙ-ЧАСТЬБОЛЬШОЙСТРАНЫ»(15ч)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Нашкрай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Поверхностьнашегокрая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Водныебогатстванашегокрая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Нашиподземныебогатства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Земля-кормилица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Жизньлеса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Экскурсияв лесополосу</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Жизньлуга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Экскурсияналуг</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Жизньвпресныхводах</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Экскурсия кводоёму</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Растениеводствовнашемкрае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Животноводствовнашемкрае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 себяиоценим своидостиженияпоразделу«Роднойкрай–часть большойстраны»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Презентацияпроектов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«СТРАНИЦЫВСЕМИРНОЙИСТОРИИ» (5ч)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Мирдревности:далёкий иблизкий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Средниевека:времярыцарейи замков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Новоевремя:встречаЕвропыиАмерики.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Новейшеевремя:историяпродолжаетсясегодня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Проверимсебяиоценимсвоидостиженияпоразделу«Страницывсемирнойистории»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«СТРАНИЦЫИСТОРИИРОССИИ»(20ч)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ГосударствоРусь</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Странагородов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ИзкнижнойсокровищницыРуси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ТрудныевременанаРусскойземле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9"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Русьрасправляеткрылья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Куликовскаябитва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Иван Третий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РоссиявправлениецаряИванаВасильевичаГрозного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Патриоты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ПётрВеликий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МихаилВасильевичЛомоносов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ЕкатеринаВеликая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Отечественная война1812года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СтраницыисторииXIXвека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Россиявступает вXXвек</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Страницыистории1920–1930-хгодов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ВеликаяОтечественнаявойнаивеликаяПобеда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ВеликаяОтечественнаявойнаивеликаяПобеда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Страна,открывшаяпуть в космос</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 своидостиженияпоразделу«СтраницыисторииРоссии»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«СОВРЕМЕННАЯРОССИЯ»(9ч)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ОсновнойзаконРоссиииправачеловека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Мы–гражданеРоссии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СлавныесимволыРоссии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Такиеразныепраздники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Путешествиепо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Путешествиепо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Проверимсебяиоценимсвои достиженияпоразделу«СовременнаяРоссия»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Презентацияпроектов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Промежуточнаяаттестационнаяработа(тестовыезадания).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bl>
    <w:p w:rsidR="0040514B" w:rsidRPr="0040514B" w:rsidRDefault="0040514B" w:rsidP="0040514B">
      <w:pPr>
        <w:jc w:val="right"/>
      </w:pPr>
    </w:p>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 w:rsidR="0040514B" w:rsidRDefault="0040514B"/>
    <w:p w:rsidR="0040514B" w:rsidRDefault="0040514B">
      <w:r>
        <w:rPr>
          <w:noProof/>
          <w:lang w:eastAsia="ru-RU"/>
        </w:rPr>
        <w:lastRenderedPageBreak/>
        <w:drawing>
          <wp:inline distT="0" distB="0" distL="0" distR="0">
            <wp:extent cx="5850890" cy="8347573"/>
            <wp:effectExtent l="0" t="0" r="0" b="0"/>
            <wp:docPr id="5" name="Рисунок 5" descr="C:\Users\Admin\Pictures\ControlCenter4\Scan\CCI26092024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ControlCenter4\Scan\CCI26092024_0004.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Default="0040514B"/>
    <w:p w:rsidR="0040514B" w:rsidRPr="0040514B" w:rsidRDefault="0040514B" w:rsidP="0040514B">
      <w:pPr>
        <w:keepNext/>
        <w:keepLines/>
        <w:widowControl w:val="0"/>
        <w:spacing w:after="160" w:line="240" w:lineRule="auto"/>
        <w:jc w:val="center"/>
        <w:outlineLvl w:val="0"/>
        <w:rPr>
          <w:rFonts w:ascii="Times New Roman" w:eastAsia="Times New Roman" w:hAnsi="Times New Roman" w:cs="Times New Roman"/>
          <w:b/>
          <w:bCs/>
          <w:color w:val="000000"/>
          <w:sz w:val="24"/>
          <w:szCs w:val="24"/>
          <w:lang w:eastAsia="ru-RU" w:bidi="ru-RU"/>
        </w:rPr>
      </w:pPr>
      <w:bookmarkStart w:id="0" w:name="bookmark0"/>
      <w:r w:rsidRPr="0040514B">
        <w:rPr>
          <w:rFonts w:ascii="Times New Roman" w:eastAsia="Times New Roman" w:hAnsi="Times New Roman" w:cs="Times New Roman"/>
          <w:b/>
          <w:bCs/>
          <w:color w:val="000000"/>
          <w:sz w:val="24"/>
          <w:szCs w:val="24"/>
          <w:lang w:eastAsia="ru-RU" w:bidi="ru-RU"/>
        </w:rPr>
        <w:t>ПОЯСНИТЕЛЬНАЯ ЗАПИСКА</w:t>
      </w:r>
      <w:bookmarkEnd w:id="0"/>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Цель преподавания предмета «Изобразительное искусство» состоит в формировании художественной культуры учащихся, развитии художественно-образного мышления и эстетического отношения к явлениям действительности путём освоения начальных основ художественных знаний, умений, навыков и развития творческого потенциала учащихся.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Важнейшей задачей является формирование активного, ценностного отношения к истории отечественной культуры,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Общее число часов, отведённых на изучение учебного предмета «Изобразительное искусство», — 135 ч (один час в неделю в каждом классе).</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 класс — 33 ч, 2 класс — 34 ч, 3 класс — 34 ч, 4 класс — 34 ч.</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СОДЕРЖАНИЕ УЧЕБНОГО ПРЕДМЕТА «ИЗОБРАЗИТЕЛЬНОЕ ИСКУССТВО»</w:t>
      </w:r>
    </w:p>
    <w:p w:rsidR="0040514B" w:rsidRPr="0040514B" w:rsidRDefault="0040514B" w:rsidP="00CA526D">
      <w:pPr>
        <w:widowControl w:val="0"/>
        <w:numPr>
          <w:ilvl w:val="0"/>
          <w:numId w:val="79"/>
        </w:numPr>
        <w:tabs>
          <w:tab w:val="left" w:pos="269"/>
        </w:tabs>
        <w:spacing w:after="16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 (</w:t>
      </w:r>
      <w:r w:rsidRPr="0040514B">
        <w:rPr>
          <w:rFonts w:ascii="Times New Roman" w:eastAsia="Times New Roman" w:hAnsi="Times New Roman" w:cs="Times New Roman"/>
          <w:b/>
          <w:bCs/>
          <w:i/>
          <w:iCs/>
          <w:color w:val="000000"/>
          <w:sz w:val="24"/>
          <w:szCs w:val="24"/>
          <w:lang w:eastAsia="ru-RU" w:bidi="ru-RU"/>
        </w:rPr>
        <w:t>33 ч</w:t>
      </w:r>
      <w:r w:rsidRPr="0040514B">
        <w:rPr>
          <w:rFonts w:ascii="Times New Roman" w:eastAsia="Times New Roman" w:hAnsi="Times New Roman" w:cs="Times New Roman"/>
          <w:b/>
          <w:bCs/>
          <w:color w:val="000000"/>
          <w:sz w:val="24"/>
          <w:szCs w:val="24"/>
          <w:lang w:eastAsia="ru-RU" w:bidi="ru-RU"/>
        </w:rPr>
        <w:t>)</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 w:name="bookmark2"/>
      <w:r w:rsidRPr="0040514B">
        <w:rPr>
          <w:rFonts w:ascii="Times New Roman" w:eastAsia="Times New Roman" w:hAnsi="Times New Roman" w:cs="Times New Roman"/>
          <w:b/>
          <w:bCs/>
          <w:color w:val="000000"/>
          <w:sz w:val="24"/>
          <w:szCs w:val="24"/>
          <w:lang w:eastAsia="ru-RU" w:bidi="ru-RU"/>
        </w:rPr>
        <w:t>Модуль «Графика»</w:t>
      </w:r>
      <w:bookmarkEnd w:id="1"/>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Расположение изображения на листе. Выбор вертикального или горизонтального формата листа в зависимости от содержания изображения.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Разные виды линий. Линейный рисунок. Графические материалы для линейного рисунка и их особенности. Приёмы рисования линией.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Рисование с натуры: разные листья и их форма.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Представление о пропорциях: короткое — длинное. Развитие навыка видения соотношения частей целого (на основе рисунков животных).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Графическое пятно (ахроматическое) и представление о силуэте. Формирование навыка видения целостности. Цельная форма и её части.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 w:name="bookmark4"/>
      <w:r w:rsidRPr="0040514B">
        <w:rPr>
          <w:rFonts w:ascii="Times New Roman" w:eastAsia="Times New Roman" w:hAnsi="Times New Roman" w:cs="Times New Roman"/>
          <w:b/>
          <w:bCs/>
          <w:color w:val="000000"/>
          <w:sz w:val="24"/>
          <w:szCs w:val="24"/>
          <w:lang w:eastAsia="ru-RU" w:bidi="ru-RU"/>
        </w:rPr>
        <w:t>Модуль «Живопись»</w:t>
      </w:r>
      <w:bookmarkEnd w:id="2"/>
    </w:p>
    <w:p w:rsidR="0040514B" w:rsidRPr="0040514B" w:rsidRDefault="0040514B" w:rsidP="0040514B">
      <w:pPr>
        <w:widowControl w:val="0"/>
        <w:spacing w:after="16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Три основных цвета. Ассоциативные представления, связанные с каждым цветом. Навыки смешения красок и получение нового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Эмоциональная выразительность цвета, способы выражение настроения в изображаемом сюжете.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Живописное изображение разных цветков по представлению и восприятию. Развитие навыков работы гуашью. Эмоциональная выразительность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Тематическая композиция «Времена года». Контрастные цветовые состояния времён года. Живопись (гуашь), аппликация или смешанная техника.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Техника монотипии. Представления о симметрии. Развитие воображения.</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 w:name="bookmark6"/>
      <w:r w:rsidRPr="0040514B">
        <w:rPr>
          <w:rFonts w:ascii="Times New Roman" w:eastAsia="Times New Roman" w:hAnsi="Times New Roman" w:cs="Times New Roman"/>
          <w:b/>
          <w:bCs/>
          <w:color w:val="000000"/>
          <w:sz w:val="24"/>
          <w:szCs w:val="24"/>
          <w:lang w:eastAsia="ru-RU" w:bidi="ru-RU"/>
        </w:rPr>
        <w:t>Модуль «Скульптура»</w:t>
      </w:r>
      <w:bookmarkEnd w:id="3"/>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в объёме. Приёмы работы с пластилином; дощечка, стек, тряпочка.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зверушек из цельной формы (черепашки, ёжика, зайчика, птички и др.). Приёмы вытягивания, вдавливания, сгибания, скручивания.</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w:t>
      </w:r>
      <w:r w:rsidRPr="0040514B">
        <w:rPr>
          <w:rFonts w:ascii="Times New Roman" w:eastAsia="Times New Roman" w:hAnsi="Times New Roman" w:cs="Times New Roman"/>
          <w:color w:val="000000"/>
          <w:sz w:val="24"/>
          <w:szCs w:val="24"/>
          <w:lang w:eastAsia="ru-RU" w:bidi="ru-RU"/>
        </w:rPr>
        <w:softHyphen/>
        <w:t>ных промыслов).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Бумажная пластика. Овладение первичными приёмами надрезания, закручивания, складывания.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Объёмная аппликация из бумаги и картона.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 w:name="bookmark8"/>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Дизайн предмета: изготовление нарядной упаковки путём складывания бумаги и аппликации.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Оригами — создание игрушки для новогодней ёлки. Приёмы складывания бумаги.</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 w:name="bookmark10"/>
      <w:r w:rsidRPr="0040514B">
        <w:rPr>
          <w:rFonts w:ascii="Times New Roman" w:eastAsia="Times New Roman" w:hAnsi="Times New Roman" w:cs="Times New Roman"/>
          <w:b/>
          <w:bCs/>
          <w:color w:val="000000"/>
          <w:sz w:val="24"/>
          <w:szCs w:val="24"/>
          <w:lang w:eastAsia="ru-RU" w:bidi="ru-RU"/>
        </w:rPr>
        <w:t>Модуль «Архитектура»</w:t>
      </w:r>
      <w:bookmarkEnd w:id="5"/>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Наблюдение разнообразных архитектурных зданий в окружающем мире (по фотографиям), обсуждение особенностей и составных частей зданий.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Макетирование (или аппликация) пространственной среды сказочного города из бумаги, картона или пластилина.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6" w:name="bookmark12"/>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детского творчества. Обсуждение сюжетного и эмоционального содержания детских работ.</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Художественное наблюдение окружающего мира природы и предметной среды жизни </w:t>
      </w:r>
      <w:r w:rsidRPr="0040514B">
        <w:rPr>
          <w:rFonts w:ascii="Times New Roman" w:eastAsia="Times New Roman" w:hAnsi="Times New Roman" w:cs="Times New Roman"/>
          <w:color w:val="000000"/>
          <w:sz w:val="24"/>
          <w:szCs w:val="24"/>
          <w:lang w:eastAsia="ru-RU" w:bidi="ru-RU"/>
        </w:rPr>
        <w:lastRenderedPageBreak/>
        <w:t>человека в зависимости от поставленной аналитической и эстетической задачи наблюдения (установки).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Рассматривание иллюстраций детской книги на основе содержательных установок учителя в соответствии с изучаемой темой.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Знакомство с картиной, в которой ярко выражено эмоциональное состояние, или с картиной, написанной на сказочный сюжет (произведения В. М. Васнецова, М. А. Врубеля и другие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учащихся и оценка эмоционального содержания произведений.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7" w:name="bookmark14"/>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7"/>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Фотографирование мелких деталей природы, выражение ярких зрительных впечатлений.</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Обсуждение в условиях урока ученических фотографий, соответствующих изучаемой теме.</w:t>
      </w:r>
    </w:p>
    <w:p w:rsidR="0040514B" w:rsidRPr="0040514B" w:rsidRDefault="0040514B" w:rsidP="00CA526D">
      <w:pPr>
        <w:widowControl w:val="0"/>
        <w:numPr>
          <w:ilvl w:val="0"/>
          <w:numId w:val="79"/>
        </w:numPr>
        <w:tabs>
          <w:tab w:val="left" w:pos="275"/>
        </w:tabs>
        <w:spacing w:after="14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 (</w:t>
      </w:r>
      <w:r w:rsidRPr="0040514B">
        <w:rPr>
          <w:rFonts w:ascii="Times New Roman" w:eastAsia="Times New Roman" w:hAnsi="Times New Roman" w:cs="Times New Roman"/>
          <w:b/>
          <w:bCs/>
          <w:i/>
          <w:iCs/>
          <w:color w:val="000000"/>
          <w:sz w:val="24"/>
          <w:szCs w:val="24"/>
          <w:lang w:eastAsia="ru-RU" w:bidi="ru-RU"/>
        </w:rPr>
        <w:t>34 ч</w:t>
      </w:r>
      <w:r w:rsidRPr="0040514B">
        <w:rPr>
          <w:rFonts w:ascii="Times New Roman" w:eastAsia="Times New Roman" w:hAnsi="Times New Roman" w:cs="Times New Roman"/>
          <w:b/>
          <w:bCs/>
          <w:color w:val="000000"/>
          <w:sz w:val="24"/>
          <w:szCs w:val="24"/>
          <w:lang w:eastAsia="ru-RU" w:bidi="ru-RU"/>
        </w:rPr>
        <w:t>)</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8" w:name="bookmark16"/>
      <w:r w:rsidRPr="0040514B">
        <w:rPr>
          <w:rFonts w:ascii="Times New Roman" w:eastAsia="Times New Roman" w:hAnsi="Times New Roman" w:cs="Times New Roman"/>
          <w:b/>
          <w:bCs/>
          <w:color w:val="000000"/>
          <w:sz w:val="24"/>
          <w:szCs w:val="24"/>
          <w:lang w:eastAsia="ru-RU" w:bidi="ru-RU"/>
        </w:rPr>
        <w:t>Модуль «Графика»</w:t>
      </w:r>
      <w:bookmarkEnd w:id="8"/>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Ритм линий. Выразительность линии. Художественные материалы для линейного рисунка и их свойства. Развитие навыков линейного рисунка.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Пастель и мелки — особенности и выразительные свойства графических материалов, приёмы работы.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Ритм пятен: освоение основ композиции. Расположение пятна на плоскости листа: сгущение, разброс, доминанта, равновесие, спокойствие и движение.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9" w:name="bookmark18"/>
      <w:r w:rsidRPr="0040514B">
        <w:rPr>
          <w:rFonts w:ascii="Times New Roman" w:eastAsia="Times New Roman" w:hAnsi="Times New Roman" w:cs="Times New Roman"/>
          <w:b/>
          <w:bCs/>
          <w:color w:val="000000"/>
          <w:sz w:val="24"/>
          <w:szCs w:val="24"/>
          <w:lang w:eastAsia="ru-RU" w:bidi="ru-RU"/>
        </w:rPr>
        <w:t>Модуль «Живопись»</w:t>
      </w:r>
      <w:bookmarkEnd w:id="9"/>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Акварель и её свойства. Акварельные кисти. Приёмы работы акварелью.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 тёплый и холодный — цветовой контраст.</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w:t>
      </w:r>
      <w:r w:rsidRPr="0040514B">
        <w:rPr>
          <w:rFonts w:ascii="Times New Roman" w:eastAsia="Times New Roman" w:hAnsi="Times New Roman" w:cs="Times New Roman"/>
          <w:color w:val="000000"/>
          <w:sz w:val="24"/>
          <w:szCs w:val="24"/>
          <w:lang w:eastAsia="ru-RU" w:bidi="ru-RU"/>
        </w:rPr>
        <w:lastRenderedPageBreak/>
        <w:t>отношений.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 открытый — звонкий и приглушённый, тихий. Эмоциональная выразительность цвета.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 К. Айвазовского.</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сказочного персонажа с ярко выраженным характером (образ мужской или женский).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0" w:name="bookmark20"/>
      <w:r w:rsidRPr="0040514B">
        <w:rPr>
          <w:rFonts w:ascii="Times New Roman" w:eastAsia="Times New Roman" w:hAnsi="Times New Roman" w:cs="Times New Roman"/>
          <w:b/>
          <w:bCs/>
          <w:color w:val="000000"/>
          <w:sz w:val="24"/>
          <w:szCs w:val="24"/>
          <w:lang w:eastAsia="ru-RU" w:bidi="ru-RU"/>
        </w:rPr>
        <w:t>Модуль «Скульптура»</w:t>
      </w:r>
      <w:bookmarkEnd w:id="1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изпластилины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каргопольскийПолкан и другие по выбору учителя с учётом местных промыслов). Способ лепки в соответствии с традициями промысла.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животных (кошка, собака, медвежонок и др.) с передачей характерной пластики движения. Соблюдение цельности формы, её преобразование и добавление деталей.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движения и статики в скульптуре: лепка из пластилина тяжёлой, неповоротливой и лёгкой, стремительной формы.</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1" w:name="bookmark22"/>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11"/>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Наблюдение узоров в природе (на основе фотографий в условиях урока): снежинки, паутинки, роса на листьях и др. Ассоциативное сопоставление с орнаментами в предметах декоративно-прикладного искусства (кружево, вышивка, ювелирные изделия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Рисунок геометрического орнамента кружева или вышивки.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Декоративная композиция. Ритм пятен в декоративной аппликации.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Поделки из подручных нехудожественных материалов.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w:t>
      </w:r>
      <w:r w:rsidRPr="0040514B">
        <w:rPr>
          <w:rFonts w:ascii="Times New Roman" w:eastAsia="Times New Roman" w:hAnsi="Times New Roman" w:cs="Times New Roman"/>
          <w:color w:val="000000"/>
          <w:sz w:val="24"/>
          <w:szCs w:val="24"/>
          <w:lang w:eastAsia="ru-RU" w:bidi="ru-RU"/>
        </w:rPr>
        <w:softHyphen/>
        <w:t>жественных промыслов).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2" w:name="bookmark24"/>
      <w:r w:rsidRPr="0040514B">
        <w:rPr>
          <w:rFonts w:ascii="Times New Roman" w:eastAsia="Times New Roman" w:hAnsi="Times New Roman" w:cs="Times New Roman"/>
          <w:b/>
          <w:bCs/>
          <w:color w:val="000000"/>
          <w:sz w:val="24"/>
          <w:szCs w:val="24"/>
          <w:lang w:eastAsia="ru-RU" w:bidi="ru-RU"/>
        </w:rPr>
        <w:t>Модуль «Архитектура»</w:t>
      </w:r>
      <w:bookmarkEnd w:id="12"/>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w:t>
      </w:r>
      <w:r w:rsidRPr="0040514B">
        <w:rPr>
          <w:rFonts w:ascii="Times New Roman" w:eastAsia="Times New Roman" w:hAnsi="Times New Roman" w:cs="Times New Roman"/>
          <w:color w:val="000000"/>
          <w:sz w:val="24"/>
          <w:szCs w:val="24"/>
          <w:lang w:eastAsia="ru-RU" w:bidi="ru-RU"/>
        </w:rPr>
        <w:lastRenderedPageBreak/>
        <w:t>персонажа (иллюстрация сказки по выбору учителя).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3" w:name="bookmark26"/>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13"/>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детского творчества. Обсуждение сюжетного и эмоционального содержания детских работ.</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орнаментальных произведений прикладного искусства (кружево, шитьё, резьба и роспись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живописи с активным выражением цветового состояния в природе. Произведения И. И. Левитана, А. И. Куинджи, Н. П. Крымова.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анималистического жанра в графике (произведения В. В. Ватагина, Е. И. Чарушина и др.) и в скульптуре (произведения В. В. Ватагина). Наблюдение животных с точки зрения их пропорций, характера движения, пластики.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4" w:name="bookmark28"/>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14"/>
    </w:p>
    <w:p w:rsidR="0040514B" w:rsidRPr="0040514B" w:rsidRDefault="0040514B" w:rsidP="0040514B">
      <w:pPr>
        <w:widowControl w:val="0"/>
        <w:spacing w:after="16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Компьютерные средства изображения. Виды линий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или другом графическом редакторе).</w:t>
      </w:r>
    </w:p>
    <w:p w:rsidR="0040514B" w:rsidRPr="0040514B" w:rsidRDefault="0040514B" w:rsidP="0040514B">
      <w:pPr>
        <w:widowControl w:val="0"/>
        <w:spacing w:after="16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Компьютерные средства изображения. Работа с геометрическими фигурами. Трансформация и копирование геометрических фигур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Освоение инструментов традиционного рисования (карандаш, кисточка, ластик, заливка и др.)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на основе простых сюжетов (например, образ дерева).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Освоение инструментов традиционного рисования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на основе темы «Тёплый и холодный цвета» (например, «Горящий костёр в синей ночи», «Перо жар- птицы» и др.).</w:t>
      </w:r>
    </w:p>
    <w:p w:rsidR="0040514B" w:rsidRPr="0040514B" w:rsidRDefault="0040514B" w:rsidP="0040514B">
      <w:pPr>
        <w:widowControl w:val="0"/>
        <w:spacing w:after="60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5" w:name="bookmark30"/>
      <w:r w:rsidRPr="0040514B">
        <w:rPr>
          <w:rFonts w:ascii="Times New Roman" w:eastAsia="Times New Roman" w:hAnsi="Times New Roman" w:cs="Times New Roman"/>
          <w:b/>
          <w:bCs/>
          <w:color w:val="000000"/>
          <w:sz w:val="24"/>
          <w:szCs w:val="24"/>
          <w:lang w:eastAsia="ru-RU" w:bidi="ru-RU"/>
        </w:rPr>
        <w:t>3 КЛАСС (</w:t>
      </w:r>
      <w:r w:rsidRPr="0040514B">
        <w:rPr>
          <w:rFonts w:ascii="Times New Roman" w:eastAsia="Times New Roman" w:hAnsi="Times New Roman" w:cs="Times New Roman"/>
          <w:b/>
          <w:bCs/>
          <w:i/>
          <w:iCs/>
          <w:color w:val="000000"/>
          <w:sz w:val="24"/>
          <w:szCs w:val="24"/>
          <w:lang w:eastAsia="ru-RU" w:bidi="ru-RU"/>
        </w:rPr>
        <w:t>34 ч</w:t>
      </w:r>
      <w:r w:rsidRPr="0040514B">
        <w:rPr>
          <w:rFonts w:ascii="Times New Roman" w:eastAsia="Times New Roman" w:hAnsi="Times New Roman" w:cs="Times New Roman"/>
          <w:b/>
          <w:bCs/>
          <w:color w:val="000000"/>
          <w:sz w:val="24"/>
          <w:szCs w:val="24"/>
          <w:lang w:eastAsia="ru-RU" w:bidi="ru-RU"/>
        </w:rPr>
        <w:t>)</w:t>
      </w:r>
      <w:bookmarkEnd w:id="15"/>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«Графика»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Поздравительная открытка. Открытка-пожелание. Композиция открытки: совмещение текста (шрифта) и изображения. Рисунок открытки или аппликация.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 плаката или афиши. Совмещение шрифта и изображения. Особенности композиции плаката.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Графические зарисовки карандашами по памяти или на основе наблюдений и </w:t>
      </w:r>
      <w:r w:rsidRPr="0040514B">
        <w:rPr>
          <w:rFonts w:ascii="Times New Roman" w:eastAsia="Times New Roman" w:hAnsi="Times New Roman" w:cs="Times New Roman"/>
          <w:color w:val="000000"/>
          <w:sz w:val="24"/>
          <w:szCs w:val="24"/>
          <w:lang w:eastAsia="ru-RU" w:bidi="ru-RU"/>
        </w:rPr>
        <w:lastRenderedPageBreak/>
        <w:t>фотографий архитектурных достопримечательностей своего города.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Транспорт в городе. Рисунки реальных или фантастических машин.</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лица человека. Строение, пропорции, взаиморасположение частей лица.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 маски для маскарада: изображение лица — маски персонажа с ярко выраженным характером. Аппликация из цветной бумаги.</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6" w:name="bookmark33"/>
      <w:r w:rsidRPr="0040514B">
        <w:rPr>
          <w:rFonts w:ascii="Times New Roman" w:eastAsia="Times New Roman" w:hAnsi="Times New Roman" w:cs="Times New Roman"/>
          <w:b/>
          <w:bCs/>
          <w:color w:val="000000"/>
          <w:sz w:val="24"/>
          <w:szCs w:val="24"/>
          <w:lang w:eastAsia="ru-RU" w:bidi="ru-RU"/>
        </w:rPr>
        <w:t>Модуль «Живопись»</w:t>
      </w:r>
      <w:bookmarkEnd w:id="1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Создание сюжетной композиции «В цирке», использование гуаши или карандаша и акварели (по памяти и представлению).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в театре: эскиз занавеса (или декораций сцены) для спектакля со сказочным сюжетом (сказка по выбору).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Тематическая композиция «Праздник в городе». Гуашь по цветной бумаге, возможно совмещение с наклейками в виде коллажа или аппликации.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Натюрморт из простых предметов с натуры или по представлению. «Натюрморт- автопортрет» из предметов, характеризующих личность ученика.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Портрет человека по памяти и представлению с опорой на натуру.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7" w:name="bookmark35"/>
      <w:r w:rsidRPr="0040514B">
        <w:rPr>
          <w:rFonts w:ascii="Times New Roman" w:eastAsia="Times New Roman" w:hAnsi="Times New Roman" w:cs="Times New Roman"/>
          <w:b/>
          <w:bCs/>
          <w:color w:val="000000"/>
          <w:sz w:val="24"/>
          <w:szCs w:val="24"/>
          <w:lang w:eastAsia="ru-RU" w:bidi="ru-RU"/>
        </w:rPr>
        <w:t>Модуль «Скульптура»</w:t>
      </w:r>
      <w:bookmarkEnd w:id="17"/>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сказочного персонажа на основе сюжета известной сказки или создание этого персонажа путём бумагопластики.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Освоение знаний о видах скульптуры (по назначению) и жанрах скульптуры (по сюжету изображения).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эскиза парковой скульптуры. Выражение пластики движения в скульптуре. Работа с пластилином или глиной.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8" w:name="bookmark37"/>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18"/>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Эскизы орнаментов для росписи тканей. Раппорт. Трафарет и создание орнамента при помощи печаток или штампов.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Эскизы орнамента для росписи платка: симметрия или асимметрия построения композиции, статика и динамика узора, ритмические чередования мотивов, наличие </w:t>
      </w:r>
      <w:r w:rsidRPr="0040514B">
        <w:rPr>
          <w:rFonts w:ascii="Times New Roman" w:eastAsia="Times New Roman" w:hAnsi="Times New Roman" w:cs="Times New Roman"/>
          <w:color w:val="000000"/>
          <w:sz w:val="24"/>
          <w:szCs w:val="24"/>
          <w:lang w:eastAsia="ru-RU" w:bidi="ru-RU"/>
        </w:rPr>
        <w:lastRenderedPageBreak/>
        <w:t>композиционного центра, роспись по канве. Рассматривание павловопосадских платков.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Проектирование (эскизы) декоративных украшений в городе: ажурные ограды, украшения фонарей, скамеек, киосков, подставок для цветов и др.</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9" w:name="bookmark39"/>
      <w:r w:rsidRPr="0040514B">
        <w:rPr>
          <w:rFonts w:ascii="Times New Roman" w:eastAsia="Times New Roman" w:hAnsi="Times New Roman" w:cs="Times New Roman"/>
          <w:b/>
          <w:bCs/>
          <w:color w:val="000000"/>
          <w:sz w:val="24"/>
          <w:szCs w:val="24"/>
          <w:lang w:eastAsia="ru-RU" w:bidi="ru-RU"/>
        </w:rPr>
        <w:t>Модуль «Архитектура»</w:t>
      </w:r>
      <w:bookmarkEnd w:id="19"/>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20" w:name="bookmark41"/>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2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Иллюстрации в детских книгах и дизайн детской книги. Рассматривание и обсуждение иллюстраций известных российских иллюстраторов детских книг.</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Виртуальное путешествие: памятники архитектуры в Москве и Санкт-Петербурге (обзор памятников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Художественные музеи. Виртуальные путешествия в художественные музеи: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 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Знания о видах пространственных искусств: виды определяются по назначению произведений в жизни людей.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(портреты, пейзажи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Представления о произведениях крупнейших отечественных художников-пейзажистов: И. И. Шишкина, И. И. Левитана, А. К. Саврасова, В. Д. Поленова, А. И. Куинджи, И. К. Айва</w:t>
      </w:r>
      <w:r w:rsidRPr="0040514B">
        <w:rPr>
          <w:rFonts w:ascii="Times New Roman" w:eastAsia="Times New Roman" w:hAnsi="Times New Roman" w:cs="Times New Roman"/>
          <w:color w:val="000000"/>
          <w:sz w:val="24"/>
          <w:szCs w:val="24"/>
          <w:lang w:eastAsia="ru-RU" w:bidi="ru-RU"/>
        </w:rPr>
        <w:softHyphen/>
        <w:t>зовского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Представления о произведениях крупнейших отечественных портретистов: В. И. Сурикова, И. Е. Репина, В. А. Серова и др.</w:t>
      </w:r>
    </w:p>
    <w:p w:rsidR="0040514B" w:rsidRPr="0040514B" w:rsidRDefault="0040514B" w:rsidP="0040514B">
      <w:pPr>
        <w:keepNext/>
        <w:keepLines/>
        <w:widowControl w:val="0"/>
        <w:spacing w:after="160" w:line="240" w:lineRule="auto"/>
        <w:jc w:val="both"/>
        <w:outlineLvl w:val="0"/>
        <w:rPr>
          <w:rFonts w:ascii="Times New Roman" w:eastAsia="Times New Roman" w:hAnsi="Times New Roman" w:cs="Times New Roman"/>
          <w:b/>
          <w:bCs/>
          <w:color w:val="000000"/>
          <w:sz w:val="24"/>
          <w:szCs w:val="24"/>
          <w:lang w:eastAsia="ru-RU" w:bidi="ru-RU"/>
        </w:rPr>
      </w:pPr>
      <w:bookmarkStart w:id="21" w:name="bookmark43"/>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21"/>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w:t>
      </w:r>
      <w:r w:rsidRPr="0040514B">
        <w:rPr>
          <w:rFonts w:ascii="Times New Roman" w:eastAsia="Times New Roman" w:hAnsi="Times New Roman" w:cs="Times New Roman"/>
          <w:color w:val="000000"/>
          <w:sz w:val="24"/>
          <w:szCs w:val="24"/>
          <w:lang w:eastAsia="ru-RU" w:bidi="ru-RU"/>
        </w:rPr>
        <w:lastRenderedPageBreak/>
        <w:t>движения (собрались, разбежались, догоняют, улетают и т. д.). Вместо пятен (геометрических фигур) могут быть простые силуэты машинок, птичек, облаков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Изображение и изучение мимики лица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(или другом графическом редакторе).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Совмещение с помощью графического редактора векторного изображения, фотографии и шрифта для создания плаката или поздравительной открытки.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Редактирование фотографий в программе </w:t>
      </w:r>
      <w:r w:rsidRPr="0040514B">
        <w:rPr>
          <w:rFonts w:ascii="Times New Roman" w:eastAsia="Times New Roman" w:hAnsi="Times New Roman" w:cs="Times New Roman"/>
          <w:color w:val="000000"/>
          <w:sz w:val="24"/>
          <w:szCs w:val="24"/>
          <w:lang w:val="en-US" w:bidi="en-US"/>
        </w:rPr>
        <w:t>PictureManager</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изменение яркости, контраста, насыщенности цвета; обрезка, поворот, отражение.</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Виртуальные путешествия в главные художественные музеи и музеи местные (по выбору учителя).</w:t>
      </w:r>
    </w:p>
    <w:p w:rsidR="0040514B" w:rsidRPr="0040514B" w:rsidRDefault="0040514B" w:rsidP="0040514B">
      <w:pPr>
        <w:widowControl w:val="0"/>
        <w:spacing w:after="16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4 КЛАСС (</w:t>
      </w:r>
      <w:r w:rsidRPr="0040514B">
        <w:rPr>
          <w:rFonts w:ascii="Times New Roman" w:eastAsia="Times New Roman" w:hAnsi="Times New Roman" w:cs="Times New Roman"/>
          <w:b/>
          <w:bCs/>
          <w:i/>
          <w:iCs/>
          <w:color w:val="000000"/>
          <w:sz w:val="24"/>
          <w:szCs w:val="24"/>
          <w:lang w:eastAsia="ru-RU" w:bidi="ru-RU"/>
        </w:rPr>
        <w:t>34 ч</w:t>
      </w:r>
      <w:r w:rsidRPr="0040514B">
        <w:rPr>
          <w:rFonts w:ascii="Times New Roman" w:eastAsia="Times New Roman" w:hAnsi="Times New Roman" w:cs="Times New Roman"/>
          <w:b/>
          <w:bCs/>
          <w:color w:val="000000"/>
          <w:sz w:val="24"/>
          <w:szCs w:val="24"/>
          <w:lang w:eastAsia="ru-RU" w:bidi="ru-RU"/>
        </w:rPr>
        <w:t>)</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2" w:name="bookmark45"/>
      <w:r w:rsidRPr="0040514B">
        <w:rPr>
          <w:rFonts w:ascii="Times New Roman" w:eastAsia="Times New Roman" w:hAnsi="Times New Roman" w:cs="Times New Roman"/>
          <w:b/>
          <w:bCs/>
          <w:color w:val="000000"/>
          <w:sz w:val="24"/>
          <w:szCs w:val="24"/>
          <w:lang w:eastAsia="ru-RU" w:bidi="ru-RU"/>
        </w:rPr>
        <w:t>Модуль «Графика»</w:t>
      </w:r>
      <w:bookmarkEnd w:id="22"/>
    </w:p>
    <w:p w:rsidR="0040514B" w:rsidRPr="0040514B" w:rsidRDefault="0040514B" w:rsidP="0040514B">
      <w:pPr>
        <w:widowControl w:val="0"/>
        <w:spacing w:after="16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Графическое изображение героев былин, древних легенд, сказок и сказаний разных народов.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города — тематическая графическая композиция; использование карандаша, мелков, фломастеров (смешанная техника).</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3" w:name="bookmark47"/>
      <w:r w:rsidRPr="0040514B">
        <w:rPr>
          <w:rFonts w:ascii="Times New Roman" w:eastAsia="Times New Roman" w:hAnsi="Times New Roman" w:cs="Times New Roman"/>
          <w:b/>
          <w:bCs/>
          <w:color w:val="000000"/>
          <w:sz w:val="24"/>
          <w:szCs w:val="24"/>
          <w:lang w:eastAsia="ru-RU" w:bidi="ru-RU"/>
        </w:rPr>
        <w:t>Модуль «Живопись»</w:t>
      </w:r>
      <w:bookmarkEnd w:id="23"/>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Красота природы разных климатических зон, создание пейзажных композиций (горный, степной, среднерусский ландшафт).</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«Скульптура»</w:t>
      </w:r>
    </w:p>
    <w:p w:rsidR="0040514B" w:rsidRPr="0040514B" w:rsidRDefault="0040514B" w:rsidP="0040514B">
      <w:pPr>
        <w:widowControl w:val="0"/>
        <w:spacing w:after="160" w:line="240"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Знакомство со скульптурными памятниками героям и мемориальными комплексами.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Создание эскиза памятника народному герою. Работа с пластилином или глиной. </w:t>
      </w:r>
      <w:r w:rsidRPr="0040514B">
        <w:rPr>
          <w:rFonts w:ascii="Times New Roman" w:eastAsia="Times New Roman" w:hAnsi="Times New Roman" w:cs="Times New Roman"/>
          <w:color w:val="000000"/>
          <w:sz w:val="24"/>
          <w:szCs w:val="24"/>
          <w:lang w:eastAsia="ru-RU" w:bidi="ru-RU"/>
        </w:rPr>
        <w:lastRenderedPageBreak/>
        <w:t>Выражение значительности, трагизма и победительной силы.</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4" w:name="bookmark49"/>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24"/>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Орнаментальное украшение каменной архитектуры в памятниках русской культуры, каменная резьба, росписи стен, изразцы.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Женский и мужской костюмы в традициях разных народов. Своеобразие одежды разных эпох и культур.</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5" w:name="bookmark51"/>
      <w:r w:rsidRPr="0040514B">
        <w:rPr>
          <w:rFonts w:ascii="Times New Roman" w:eastAsia="Times New Roman" w:hAnsi="Times New Roman" w:cs="Times New Roman"/>
          <w:b/>
          <w:bCs/>
          <w:color w:val="000000"/>
          <w:sz w:val="24"/>
          <w:szCs w:val="24"/>
          <w:lang w:eastAsia="ru-RU" w:bidi="ru-RU"/>
        </w:rPr>
        <w:t>Модуль «Архитектура»</w:t>
      </w:r>
      <w:bookmarkEnd w:id="25"/>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Понимание значения для современных людей сохранения культурного наследия.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6" w:name="bookmark53"/>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26"/>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Произведения В. М. Васнецова, Б. М. Кустодиева, А. М. Васнецова, В. И. Сурикова, К. А. Коровина, А. Г. Венецианова, А. П. Рябушкина, И. Я. Билибина на темы истории и традиций русской отечественной культуры.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Примеры произведений великих европейских художников: Леонардо да Винчи, Рафаэля, Рембрандта, Пикассо (и других по выбору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Памятники русского деревянного зодчества. Архитектурный комплекс на острове Кижи.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Памятники национальным героям. Памятник К. Минину и Д. Пожарскому скульптора И. П. Мартоса в Москве. Мемориальные ансамбли: Могила Неизвестного Солдата в Москве; па</w:t>
      </w:r>
      <w:r w:rsidRPr="0040514B">
        <w:rPr>
          <w:rFonts w:ascii="Times New Roman" w:eastAsia="Times New Roman" w:hAnsi="Times New Roman" w:cs="Times New Roman"/>
          <w:color w:val="000000"/>
          <w:sz w:val="24"/>
          <w:szCs w:val="24"/>
          <w:lang w:eastAsia="ru-RU" w:bidi="ru-RU"/>
        </w:rPr>
        <w:softHyphen/>
        <w:t>мятник-ансамбль «Героям Сталинградской битвы» на Мамаевом кургане (и другие по выбору учителя).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7" w:name="bookmark55"/>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27"/>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Изображение и освоение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правил линейной и воздушной перспективы: изображение линии горизонта и точки схода, перспективных сокращений, цветовых и тональных изменений.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(юрта, каркасный дом и др., в том числе с учётом местных традиций).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Анимация простого движения нарисованной фигурки: загрузить две фазы движения фигурки в виртуальный редактор </w:t>
      </w:r>
      <w:r w:rsidRPr="0040514B">
        <w:rPr>
          <w:rFonts w:ascii="Times New Roman" w:eastAsia="Times New Roman" w:hAnsi="Times New Roman" w:cs="Times New Roman"/>
          <w:color w:val="000000"/>
          <w:sz w:val="24"/>
          <w:szCs w:val="24"/>
          <w:lang w:val="en-US" w:bidi="en-US"/>
        </w:rPr>
        <w:t>GIF</w:t>
      </w:r>
      <w:r w:rsidRPr="0040514B">
        <w:rPr>
          <w:rFonts w:ascii="Times New Roman" w:eastAsia="Times New Roman" w:hAnsi="Times New Roman" w:cs="Times New Roman"/>
          <w:color w:val="000000"/>
          <w:sz w:val="24"/>
          <w:szCs w:val="24"/>
          <w:lang w:eastAsia="ru-RU" w:bidi="ru-RU"/>
        </w:rPr>
        <w:t>-анимации и сохранить простое повторяющееся движение своего рисунка.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Создание компьютерной презентации в программе </w:t>
      </w:r>
      <w:r w:rsidRPr="0040514B">
        <w:rPr>
          <w:rFonts w:ascii="Times New Roman" w:eastAsia="Times New Roman" w:hAnsi="Times New Roman" w:cs="Times New Roman"/>
          <w:color w:val="000000"/>
          <w:sz w:val="24"/>
          <w:szCs w:val="24"/>
          <w:lang w:val="en-US" w:bidi="en-US"/>
        </w:rPr>
        <w:t>PowerPoint</w:t>
      </w:r>
      <w:r w:rsidRPr="0040514B">
        <w:rPr>
          <w:rFonts w:ascii="Times New Roman" w:eastAsia="Times New Roman" w:hAnsi="Times New Roman" w:cs="Times New Roman"/>
          <w:color w:val="000000"/>
          <w:sz w:val="24"/>
          <w:szCs w:val="24"/>
          <w:lang w:eastAsia="ru-RU" w:bidi="ru-RU"/>
        </w:rPr>
        <w:t>на тему архитектуры, декоративного и изобразительного искусства выбранной эпохи или национальной культуры.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Виртуальные тематические путешествия по художественным музеям мира.</w:t>
      </w:r>
    </w:p>
    <w:p w:rsidR="0040514B" w:rsidRPr="0040514B" w:rsidRDefault="0040514B" w:rsidP="0040514B">
      <w:pPr>
        <w:widowControl w:val="0"/>
        <w:spacing w:after="16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ПЛАНИРУЕМЫЕ РЕЗУЛЬТАТЫ ОСВОЕНИЯ УЧЕБНОГО ПРЕДМЕТА</w:t>
      </w:r>
      <w:r w:rsidRPr="0040514B">
        <w:rPr>
          <w:rFonts w:ascii="Times New Roman" w:eastAsia="Times New Roman" w:hAnsi="Times New Roman" w:cs="Times New Roman"/>
          <w:b/>
          <w:bCs/>
          <w:color w:val="000000"/>
          <w:sz w:val="24"/>
          <w:szCs w:val="24"/>
          <w:lang w:eastAsia="ru-RU" w:bidi="ru-RU"/>
        </w:rPr>
        <w:br/>
        <w:t>«ИЗОБРАЗИТЕЛЬНОЕ ИСКУССТВО» НА УРОВНЕ НАЧАЛЬНОГО ОБЩЕГО</w:t>
      </w:r>
      <w:r w:rsidRPr="0040514B">
        <w:rPr>
          <w:rFonts w:ascii="Times New Roman" w:eastAsia="Times New Roman" w:hAnsi="Times New Roman" w:cs="Times New Roman"/>
          <w:b/>
          <w:bCs/>
          <w:color w:val="000000"/>
          <w:sz w:val="24"/>
          <w:szCs w:val="24"/>
          <w:lang w:eastAsia="ru-RU" w:bidi="ru-RU"/>
        </w:rPr>
        <w:br/>
        <w:t>ОБРАЗОВАНИЯ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8" w:name="bookmark57"/>
      <w:r w:rsidRPr="0040514B">
        <w:rPr>
          <w:rFonts w:ascii="Times New Roman" w:eastAsia="Times New Roman" w:hAnsi="Times New Roman" w:cs="Times New Roman"/>
          <w:b/>
          <w:bCs/>
          <w:color w:val="000000"/>
          <w:sz w:val="24"/>
          <w:szCs w:val="24"/>
          <w:lang w:eastAsia="ru-RU" w:bidi="ru-RU"/>
        </w:rPr>
        <w:t>ЛИЧНОСТНЫЕ РЕЗУЛЬТАТЫ</w:t>
      </w:r>
      <w:bookmarkEnd w:id="28"/>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В центре примерной программы по изобразительному искусству в соответствии с ФГОС начального образования находится личностное развитие обучающихся, приобщение их к </w:t>
      </w:r>
      <w:r w:rsidRPr="0040514B">
        <w:rPr>
          <w:rFonts w:ascii="Times New Roman" w:eastAsia="Times New Roman" w:hAnsi="Times New Roman" w:cs="Times New Roman"/>
          <w:color w:val="000000"/>
          <w:sz w:val="24"/>
          <w:szCs w:val="24"/>
          <w:lang w:eastAsia="ru-RU" w:bidi="ru-RU"/>
        </w:rPr>
        <w:lastRenderedPageBreak/>
        <w:t>российским традиционным духовным ценностям, а также социализация личности.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Программа призвана обеспечить достижение обучающимися личностных результатов:</w:t>
      </w:r>
    </w:p>
    <w:p w:rsidR="0040514B" w:rsidRPr="0040514B" w:rsidRDefault="0040514B" w:rsidP="00CA526D">
      <w:pPr>
        <w:widowControl w:val="0"/>
        <w:numPr>
          <w:ilvl w:val="0"/>
          <w:numId w:val="80"/>
        </w:numPr>
        <w:tabs>
          <w:tab w:val="left" w:pos="750"/>
        </w:tabs>
        <w:spacing w:after="0" w:line="240" w:lineRule="auto"/>
        <w:ind w:firstLine="40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уважения и ценностного отношения к своей Родине — России;</w:t>
      </w:r>
    </w:p>
    <w:p w:rsidR="0040514B" w:rsidRPr="0040514B" w:rsidRDefault="0040514B" w:rsidP="00CA526D">
      <w:pPr>
        <w:widowControl w:val="0"/>
        <w:numPr>
          <w:ilvl w:val="0"/>
          <w:numId w:val="80"/>
        </w:numPr>
        <w:tabs>
          <w:tab w:val="left" w:pos="750"/>
        </w:tabs>
        <w:spacing w:after="0" w:line="269" w:lineRule="auto"/>
        <w:ind w:left="76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ценностно-смысловые ориентации и установки, отражающие индивидуально - личностные позиции и социально значимые личностные качества;</w:t>
      </w:r>
    </w:p>
    <w:p w:rsidR="0040514B" w:rsidRPr="0040514B" w:rsidRDefault="0040514B" w:rsidP="00CA526D">
      <w:pPr>
        <w:widowControl w:val="0"/>
        <w:numPr>
          <w:ilvl w:val="0"/>
          <w:numId w:val="80"/>
        </w:numPr>
        <w:tabs>
          <w:tab w:val="left" w:pos="750"/>
        </w:tabs>
        <w:spacing w:after="0" w:line="240" w:lineRule="auto"/>
        <w:ind w:firstLine="40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духовно-нравственное развитие обучающихся;</w:t>
      </w:r>
    </w:p>
    <w:p w:rsidR="0040514B" w:rsidRPr="0040514B" w:rsidRDefault="0040514B" w:rsidP="00CA526D">
      <w:pPr>
        <w:widowControl w:val="0"/>
        <w:numPr>
          <w:ilvl w:val="0"/>
          <w:numId w:val="80"/>
        </w:numPr>
        <w:tabs>
          <w:tab w:val="left" w:pos="750"/>
        </w:tabs>
        <w:spacing w:after="0" w:line="269" w:lineRule="auto"/>
        <w:ind w:left="76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мотивацию к познанию и обучению, готовность к саморазвитию и активному участию в социально-значимой деятельности;</w:t>
      </w:r>
    </w:p>
    <w:p w:rsidR="0040514B" w:rsidRPr="0040514B" w:rsidRDefault="0040514B" w:rsidP="00CA526D">
      <w:pPr>
        <w:widowControl w:val="0"/>
        <w:numPr>
          <w:ilvl w:val="0"/>
          <w:numId w:val="80"/>
        </w:numPr>
        <w:tabs>
          <w:tab w:val="left" w:pos="750"/>
        </w:tabs>
        <w:spacing w:after="0" w:line="240" w:lineRule="auto"/>
        <w:ind w:firstLine="40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позитивный опыт участия в творческой деятельности;</w:t>
      </w:r>
    </w:p>
    <w:p w:rsidR="0040514B" w:rsidRPr="0040514B" w:rsidRDefault="0040514B" w:rsidP="00CA526D">
      <w:pPr>
        <w:widowControl w:val="0"/>
        <w:numPr>
          <w:ilvl w:val="0"/>
          <w:numId w:val="80"/>
        </w:numPr>
        <w:tabs>
          <w:tab w:val="left" w:pos="750"/>
        </w:tabs>
        <w:spacing w:after="160" w:line="266" w:lineRule="auto"/>
        <w:ind w:left="76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Патриотическое воспитание</w:t>
      </w:r>
      <w:r w:rsidRPr="0040514B">
        <w:rPr>
          <w:rFonts w:ascii="Times New Roman" w:eastAsia="Times New Roman" w:hAnsi="Times New Roman" w:cs="Times New Roman"/>
          <w:color w:val="000000"/>
          <w:sz w:val="24"/>
          <w:szCs w:val="24"/>
          <w:lang w:eastAsia="ru-RU" w:bidi="ru-RU"/>
        </w:rPr>
        <w:t xml:space="preserve"> осуществляется через освоение школьниками содержания традиций отечественной культуры, выраженной в её архитектуре, народном, декоративно</w:t>
      </w:r>
      <w:r w:rsidRPr="0040514B">
        <w:rPr>
          <w:rFonts w:ascii="Times New Roman" w:eastAsia="Times New Roman" w:hAnsi="Times New Roman" w:cs="Times New Roman"/>
          <w:color w:val="000000"/>
          <w:sz w:val="24"/>
          <w:szCs w:val="24"/>
          <w:lang w:eastAsia="ru-RU" w:bidi="ru-RU"/>
        </w:rPr>
        <w:softHyphen/>
        <w:t>прикладном и изобразительном искусстве. Урок искусства воспитывает патриотизм не в декларативной форме, а в процессе восприятия и освоения в личной художественной деятельности конкретных знаний о красоте и мудрости, заложенных в культурных традициях.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Гражданское воспитание</w:t>
      </w:r>
      <w:r w:rsidRPr="0040514B">
        <w:rPr>
          <w:rFonts w:ascii="Times New Roman" w:eastAsia="Times New Roman" w:hAnsi="Times New Roman" w:cs="Times New Roman"/>
          <w:color w:val="000000"/>
          <w:sz w:val="24"/>
          <w:szCs w:val="24"/>
          <w:lang w:eastAsia="ru-RU" w:bidi="ru-RU"/>
        </w:rPr>
        <w:t xml:space="preserve"> формируется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национальных эстетических идеалов. Коллективные творческие работы создают условия для разных форм художественно</w:t>
      </w:r>
      <w:r w:rsidRPr="0040514B">
        <w:rPr>
          <w:rFonts w:ascii="Times New Roman" w:eastAsia="Times New Roman" w:hAnsi="Times New Roman" w:cs="Times New Roman"/>
          <w:color w:val="000000"/>
          <w:sz w:val="24"/>
          <w:szCs w:val="24"/>
          <w:lang w:eastAsia="ru-RU" w:bidi="ru-RU"/>
        </w:rPr>
        <w:softHyphen/>
        <w:t>творческой деятельности, способствуют пониманию другого человека, становлению чувства личной ответственности.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Духовно-нравственное воспитание</w:t>
      </w:r>
      <w:r w:rsidRPr="0040514B">
        <w:rPr>
          <w:rFonts w:ascii="Times New Roman" w:eastAsia="Times New Roman" w:hAnsi="Times New Roman" w:cs="Times New Roman"/>
          <w:color w:val="000000"/>
          <w:sz w:val="24"/>
          <w:szCs w:val="24"/>
          <w:lang w:eastAsia="ru-RU" w:bidi="ru-RU"/>
        </w:rPr>
        <w:t xml:space="preserve"> является стержнем художественного развития обучающегося, приобщения его к искусству как сфере, концентрирующей в себе духовно</w:t>
      </w:r>
      <w:r w:rsidRPr="0040514B">
        <w:rPr>
          <w:rFonts w:ascii="Times New Roman" w:eastAsia="Times New Roman" w:hAnsi="Times New Roman" w:cs="Times New Roman"/>
          <w:color w:val="000000"/>
          <w:sz w:val="24"/>
          <w:szCs w:val="24"/>
          <w:lang w:eastAsia="ru-RU" w:bidi="ru-RU"/>
        </w:rPr>
        <w:softHyphen/>
        <w:t>нравственного поиск человечества. Учебные задания направлены на развитие внутреннего мира обучающегося и воспитание его эмоционально-образной, чувственной сферы. Занятия искусством помогают школьнику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Эстетическое воспитание —</w:t>
      </w:r>
      <w:r w:rsidRPr="0040514B">
        <w:rPr>
          <w:rFonts w:ascii="Times New Roman" w:eastAsia="Times New Roman" w:hAnsi="Times New Roman" w:cs="Times New Roman"/>
          <w:color w:val="000000"/>
          <w:sz w:val="24"/>
          <w:szCs w:val="24"/>
          <w:lang w:eastAsia="ru-RU" w:bidi="ru-RU"/>
        </w:rPr>
        <w:t xml:space="preserve">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школьников в отношении к окружающим людям, в стремлении к их пониманию, а также в отношении к семье, природе, труду, искусству, культурному наследию.</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Ценности познавательной деятельности</w:t>
      </w:r>
      <w:r w:rsidRPr="0040514B">
        <w:rPr>
          <w:rFonts w:ascii="Times New Roman" w:eastAsia="Times New Roman" w:hAnsi="Times New Roman" w:cs="Times New Roman"/>
          <w:color w:val="000000"/>
          <w:sz w:val="24"/>
          <w:szCs w:val="24"/>
          <w:lang w:eastAsia="ru-RU" w:bidi="ru-RU"/>
        </w:rPr>
        <w:t xml:space="preserve">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lastRenderedPageBreak/>
        <w:t>Экологическое воспитание</w:t>
      </w:r>
      <w:r w:rsidRPr="0040514B">
        <w:rPr>
          <w:rFonts w:ascii="Times New Roman" w:eastAsia="Times New Roman" w:hAnsi="Times New Roman" w:cs="Times New Roman"/>
          <w:color w:val="000000"/>
          <w:sz w:val="24"/>
          <w:szCs w:val="24"/>
          <w:lang w:eastAsia="ru-RU" w:bidi="ru-RU"/>
        </w:rPr>
        <w:t xml:space="preserve"> происходит в процессе художественно-эстетического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rsidR="0040514B" w:rsidRPr="0040514B" w:rsidRDefault="0040514B" w:rsidP="0040514B">
      <w:pPr>
        <w:widowControl w:val="0"/>
        <w:spacing w:after="60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Трудовое воспитание</w:t>
      </w:r>
      <w:r w:rsidRPr="0040514B">
        <w:rPr>
          <w:rFonts w:ascii="Times New Roman" w:eastAsia="Times New Roman" w:hAnsi="Times New Roman" w:cs="Times New Roman"/>
          <w:color w:val="000000"/>
          <w:sz w:val="24"/>
          <w:szCs w:val="24"/>
          <w:lang w:eastAsia="ru-RU" w:bidi="ru-RU"/>
        </w:rPr>
        <w:t xml:space="preserve"> осуществляется в процессе личной художественно-творческой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МЕТАПРЕДМЕТНЫЕ РЕЗУЛЬТАТЫ</w:t>
      </w:r>
    </w:p>
    <w:p w:rsidR="0040514B" w:rsidRPr="0040514B" w:rsidRDefault="0040514B" w:rsidP="00CA526D">
      <w:pPr>
        <w:widowControl w:val="0"/>
        <w:numPr>
          <w:ilvl w:val="0"/>
          <w:numId w:val="81"/>
        </w:numPr>
        <w:tabs>
          <w:tab w:val="left" w:pos="324"/>
        </w:tabs>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Овладение универсальными познавательными действиями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i/>
          <w:iCs/>
          <w:color w:val="000000"/>
          <w:sz w:val="24"/>
          <w:szCs w:val="24"/>
          <w:lang w:eastAsia="ru-RU" w:bidi="ru-RU"/>
        </w:rPr>
        <w:t>Пространственные представления и сенсорные способности:</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характеризовать форму предмета, конструкции;</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выявлять доминантные черты (характерные особенности) в визуальном образе;</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сравнивать плоскостные и пространственные объекты по заданным основаниям;</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находить ассоциативные связи между визуальными образами разных форм и предметов;</w:t>
      </w:r>
    </w:p>
    <w:p w:rsidR="0040514B" w:rsidRPr="0040514B" w:rsidRDefault="0040514B" w:rsidP="00CA526D">
      <w:pPr>
        <w:widowControl w:val="0"/>
        <w:numPr>
          <w:ilvl w:val="0"/>
          <w:numId w:val="82"/>
        </w:numPr>
        <w:tabs>
          <w:tab w:val="left" w:pos="73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сопоставлять части и целое в видимом образе, предмете, конструкции;</w:t>
      </w:r>
    </w:p>
    <w:p w:rsidR="0040514B" w:rsidRPr="0040514B" w:rsidRDefault="0040514B" w:rsidP="00CA526D">
      <w:pPr>
        <w:widowControl w:val="0"/>
        <w:numPr>
          <w:ilvl w:val="0"/>
          <w:numId w:val="82"/>
        </w:numPr>
        <w:tabs>
          <w:tab w:val="left" w:pos="730"/>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пропорциональные отношения частей внутри целого и предметов между собой;</w:t>
      </w:r>
    </w:p>
    <w:p w:rsidR="0040514B" w:rsidRPr="0040514B" w:rsidRDefault="0040514B" w:rsidP="00CA526D">
      <w:pPr>
        <w:widowControl w:val="0"/>
        <w:numPr>
          <w:ilvl w:val="0"/>
          <w:numId w:val="82"/>
        </w:numPr>
        <w:tabs>
          <w:tab w:val="left" w:pos="73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обобщать форму составной конструкции;</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выявлять и анализировать ритмические отношения в пространстве и в изображении (визуальном образе) на установленных основаниях;</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абстрагировать образ реальности при построении плоской композиции;</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соотносить тональные отношения (тёмное — светлое) в пространственных и плоскостных объектах;</w:t>
      </w:r>
    </w:p>
    <w:p w:rsidR="0040514B" w:rsidRPr="0040514B" w:rsidRDefault="0040514B" w:rsidP="00CA526D">
      <w:pPr>
        <w:widowControl w:val="0"/>
        <w:numPr>
          <w:ilvl w:val="0"/>
          <w:numId w:val="82"/>
        </w:numPr>
        <w:tabs>
          <w:tab w:val="left" w:pos="730"/>
        </w:tabs>
        <w:spacing w:after="16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выявлять и анализировать эмоциональное воздействие цветовых отношений в пространственной среде и плоскостном изображении.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i/>
          <w:iCs/>
          <w:color w:val="000000"/>
          <w:sz w:val="24"/>
          <w:szCs w:val="24"/>
          <w:lang w:eastAsia="ru-RU" w:bidi="ru-RU"/>
        </w:rPr>
        <w:t>Базовые логические и исследовательские действия:</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исследовательские, экспериментальные действия в процессе освоения выразительных свойств различных художественных материалов;</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творческие экспериментальные действия в процессе самостоятельного выполнения художественных заданий;</w:t>
      </w:r>
    </w:p>
    <w:p w:rsidR="0040514B" w:rsidRPr="0040514B" w:rsidRDefault="0040514B" w:rsidP="00CA526D">
      <w:pPr>
        <w:widowControl w:val="0"/>
        <w:numPr>
          <w:ilvl w:val="0"/>
          <w:numId w:val="82"/>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наблюдения для получения информации об особенностях объектов и состояния природы, предметного мира человека, городской среды;</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и оценивать с позиций эстетических категорий явления природы и предметно-пространственную среду жизни человека;</w:t>
      </w:r>
    </w:p>
    <w:p w:rsidR="0040514B" w:rsidRPr="0040514B" w:rsidRDefault="0040514B" w:rsidP="00CA526D">
      <w:pPr>
        <w:widowControl w:val="0"/>
        <w:numPr>
          <w:ilvl w:val="0"/>
          <w:numId w:val="82"/>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формулировать выводы, соответствующие эстетическим, аналитическим и другим учебным установкам по результатам проведённого наблюдения;</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знаково-символические средства для составления орнаментов и декоративных композиций;</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классифицировать произведения искусства по видам и, соответственно, по назначению в жизни людей;</w:t>
      </w:r>
    </w:p>
    <w:p w:rsidR="0040514B" w:rsidRPr="0040514B" w:rsidRDefault="0040514B" w:rsidP="00CA526D">
      <w:pPr>
        <w:widowControl w:val="0"/>
        <w:numPr>
          <w:ilvl w:val="0"/>
          <w:numId w:val="82"/>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классифицировать произведения изобразительного искусства по жанрам в качестве инструмента анализа содержания произведений;</w:t>
      </w:r>
    </w:p>
    <w:p w:rsidR="0040514B" w:rsidRPr="0040514B" w:rsidRDefault="0040514B" w:rsidP="00CA526D">
      <w:pPr>
        <w:widowControl w:val="0"/>
        <w:numPr>
          <w:ilvl w:val="0"/>
          <w:numId w:val="82"/>
        </w:numPr>
        <w:tabs>
          <w:tab w:val="left" w:pos="734"/>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ставить и использовать вопросы как исследовательский инструмент познания.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i/>
          <w:iCs/>
          <w:color w:val="000000"/>
          <w:sz w:val="24"/>
          <w:szCs w:val="24"/>
          <w:lang w:eastAsia="ru-RU" w:bidi="ru-RU"/>
        </w:rPr>
        <w:t>Работа с информацией:</w:t>
      </w:r>
    </w:p>
    <w:p w:rsidR="0040514B" w:rsidRPr="0040514B" w:rsidRDefault="0040514B" w:rsidP="00CA526D">
      <w:pPr>
        <w:widowControl w:val="0"/>
        <w:numPr>
          <w:ilvl w:val="0"/>
          <w:numId w:val="82"/>
        </w:numPr>
        <w:tabs>
          <w:tab w:val="left" w:pos="734"/>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электронные образовательные ресурсы;</w:t>
      </w:r>
    </w:p>
    <w:p w:rsidR="0040514B" w:rsidRPr="0040514B" w:rsidRDefault="0040514B" w:rsidP="00CA526D">
      <w:pPr>
        <w:widowControl w:val="0"/>
        <w:numPr>
          <w:ilvl w:val="0"/>
          <w:numId w:val="82"/>
        </w:numPr>
        <w:tabs>
          <w:tab w:val="left" w:pos="734"/>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работать с электронными учебниками и учебными пособиями;</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40514B" w:rsidRPr="0040514B" w:rsidRDefault="0040514B" w:rsidP="00CA526D">
      <w:pPr>
        <w:widowControl w:val="0"/>
        <w:numPr>
          <w:ilvl w:val="0"/>
          <w:numId w:val="82"/>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40514B" w:rsidRPr="0040514B" w:rsidRDefault="0040514B" w:rsidP="00CA526D">
      <w:pPr>
        <w:widowControl w:val="0"/>
        <w:numPr>
          <w:ilvl w:val="0"/>
          <w:numId w:val="82"/>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самостоятельно готовить информацию на заданную или выбранную тему и представлять её в различных видах: рисунках и эскизах, электронных презентациях;</w:t>
      </w:r>
    </w:p>
    <w:p w:rsidR="0040514B" w:rsidRPr="0040514B" w:rsidRDefault="0040514B" w:rsidP="00CA526D">
      <w:pPr>
        <w:widowControl w:val="0"/>
        <w:numPr>
          <w:ilvl w:val="0"/>
          <w:numId w:val="82"/>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40514B" w:rsidRPr="0040514B" w:rsidRDefault="0040514B" w:rsidP="00CA526D">
      <w:pPr>
        <w:widowControl w:val="0"/>
        <w:numPr>
          <w:ilvl w:val="0"/>
          <w:numId w:val="82"/>
        </w:numPr>
        <w:tabs>
          <w:tab w:val="left" w:pos="734"/>
        </w:tabs>
        <w:spacing w:after="16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соблюдать правила информационной безопасности при работе в сети Интернет.</w:t>
      </w:r>
    </w:p>
    <w:p w:rsidR="0040514B" w:rsidRPr="0040514B" w:rsidRDefault="0040514B" w:rsidP="00CA526D">
      <w:pPr>
        <w:keepNext/>
        <w:keepLines/>
        <w:widowControl w:val="0"/>
        <w:numPr>
          <w:ilvl w:val="0"/>
          <w:numId w:val="81"/>
        </w:numPr>
        <w:tabs>
          <w:tab w:val="left" w:pos="341"/>
        </w:tabs>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9" w:name="bookmark59"/>
      <w:r w:rsidRPr="0040514B">
        <w:rPr>
          <w:rFonts w:ascii="Times New Roman" w:eastAsia="Times New Roman" w:hAnsi="Times New Roman" w:cs="Times New Roman"/>
          <w:b/>
          <w:bCs/>
          <w:color w:val="000000"/>
          <w:sz w:val="24"/>
          <w:szCs w:val="24"/>
          <w:lang w:eastAsia="ru-RU" w:bidi="ru-RU"/>
        </w:rPr>
        <w:t>Овладение универсальными коммуникативными действиями</w:t>
      </w:r>
      <w:bookmarkEnd w:id="29"/>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Обучающиеся должны овладеть следующими действиями:</w:t>
      </w:r>
    </w:p>
    <w:p w:rsidR="0040514B" w:rsidRPr="0040514B" w:rsidRDefault="0040514B" w:rsidP="00CA526D">
      <w:pPr>
        <w:widowControl w:val="0"/>
        <w:numPr>
          <w:ilvl w:val="0"/>
          <w:numId w:val="83"/>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искусство в качестве особого языка общения — межличностного (автор — зритель), между поколениями, между народами;</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находить общее решение и разрешать конфликты на основе общих позиций и учёта интересов в процессе совместной художественной деятельности;</w:t>
      </w:r>
    </w:p>
    <w:p w:rsidR="0040514B" w:rsidRPr="0040514B" w:rsidRDefault="0040514B" w:rsidP="00CA526D">
      <w:pPr>
        <w:widowControl w:val="0"/>
        <w:numPr>
          <w:ilvl w:val="0"/>
          <w:numId w:val="83"/>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демонстрировать и объяснять результаты своего творческого, художественного или исследовательского опыта;</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признавать своё и чужое право на ошибку, развивать свои способности сопереживать, понимать намерения и переживания свои и других людей;</w:t>
      </w:r>
    </w:p>
    <w:p w:rsidR="0040514B" w:rsidRPr="0040514B" w:rsidRDefault="0040514B" w:rsidP="00CA526D">
      <w:pPr>
        <w:widowControl w:val="0"/>
        <w:numPr>
          <w:ilvl w:val="0"/>
          <w:numId w:val="83"/>
        </w:numPr>
        <w:tabs>
          <w:tab w:val="left" w:pos="734"/>
        </w:tabs>
        <w:spacing w:after="14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40514B" w:rsidRPr="0040514B" w:rsidRDefault="0040514B" w:rsidP="00CA526D">
      <w:pPr>
        <w:keepNext/>
        <w:keepLines/>
        <w:widowControl w:val="0"/>
        <w:numPr>
          <w:ilvl w:val="0"/>
          <w:numId w:val="81"/>
        </w:numPr>
        <w:tabs>
          <w:tab w:val="left" w:pos="351"/>
        </w:tabs>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0" w:name="bookmark61"/>
      <w:r w:rsidRPr="0040514B">
        <w:rPr>
          <w:rFonts w:ascii="Times New Roman" w:eastAsia="Times New Roman" w:hAnsi="Times New Roman" w:cs="Times New Roman"/>
          <w:b/>
          <w:bCs/>
          <w:color w:val="000000"/>
          <w:sz w:val="24"/>
          <w:szCs w:val="24"/>
          <w:lang w:eastAsia="ru-RU" w:bidi="ru-RU"/>
        </w:rPr>
        <w:lastRenderedPageBreak/>
        <w:t>Овладение универсальными регулятивными действиями</w:t>
      </w:r>
      <w:bookmarkEnd w:id="3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Обучающиеся должны овладеть следующими действиями:</w:t>
      </w:r>
    </w:p>
    <w:p w:rsidR="0040514B" w:rsidRPr="0040514B" w:rsidRDefault="0040514B" w:rsidP="00CA526D">
      <w:pPr>
        <w:widowControl w:val="0"/>
        <w:numPr>
          <w:ilvl w:val="0"/>
          <w:numId w:val="84"/>
        </w:numPr>
        <w:tabs>
          <w:tab w:val="left" w:pos="74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внимательно относиться и выполнять учебные задачи, поставленные учителем;</w:t>
      </w:r>
    </w:p>
    <w:p w:rsidR="0040514B" w:rsidRPr="0040514B" w:rsidRDefault="0040514B" w:rsidP="00CA526D">
      <w:pPr>
        <w:widowControl w:val="0"/>
        <w:numPr>
          <w:ilvl w:val="0"/>
          <w:numId w:val="84"/>
        </w:numPr>
        <w:tabs>
          <w:tab w:val="left" w:pos="74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соблюдать последовательность учебных действий при выполнении задания;</w:t>
      </w:r>
    </w:p>
    <w:p w:rsidR="0040514B" w:rsidRPr="0040514B" w:rsidRDefault="0040514B" w:rsidP="00CA526D">
      <w:pPr>
        <w:widowControl w:val="0"/>
        <w:numPr>
          <w:ilvl w:val="0"/>
          <w:numId w:val="84"/>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rsidR="0040514B" w:rsidRPr="0040514B" w:rsidRDefault="0040514B" w:rsidP="00CA526D">
      <w:pPr>
        <w:widowControl w:val="0"/>
        <w:numPr>
          <w:ilvl w:val="0"/>
          <w:numId w:val="84"/>
        </w:numPr>
        <w:tabs>
          <w:tab w:val="left" w:pos="740"/>
        </w:tabs>
        <w:spacing w:after="62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соотносить свои действия с планируемыми результатами, осуществлять контроль своей деятельности в процессе достижения результата.</w:t>
      </w:r>
    </w:p>
    <w:p w:rsidR="0040514B" w:rsidRPr="0040514B" w:rsidRDefault="0040514B" w:rsidP="0040514B">
      <w:pPr>
        <w:keepNext/>
        <w:keepLines/>
        <w:widowControl w:val="0"/>
        <w:spacing w:after="140" w:line="259" w:lineRule="auto"/>
        <w:jc w:val="center"/>
        <w:outlineLvl w:val="0"/>
        <w:rPr>
          <w:rFonts w:ascii="Times New Roman" w:eastAsia="Times New Roman" w:hAnsi="Times New Roman" w:cs="Times New Roman"/>
          <w:b/>
          <w:bCs/>
          <w:color w:val="000000"/>
          <w:sz w:val="24"/>
          <w:szCs w:val="24"/>
          <w:lang w:eastAsia="ru-RU" w:bidi="ru-RU"/>
        </w:rPr>
      </w:pPr>
      <w:bookmarkStart w:id="31" w:name="bookmark63"/>
      <w:r w:rsidRPr="0040514B">
        <w:rPr>
          <w:rFonts w:ascii="Times New Roman" w:eastAsia="Times New Roman" w:hAnsi="Times New Roman" w:cs="Times New Roman"/>
          <w:b/>
          <w:bCs/>
          <w:color w:val="000000"/>
          <w:sz w:val="24"/>
          <w:szCs w:val="24"/>
          <w:lang w:eastAsia="ru-RU" w:bidi="ru-RU"/>
        </w:rPr>
        <w:t>ПРЕДМЕТНЫЕ РЕЗУЛЬТАТЫ</w:t>
      </w:r>
      <w:bookmarkEnd w:id="31"/>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Предметные результаты сформулированы по годам обучения на основе модульного построения содержания в соответствии с Приложением № 8 к Федеральному государственному образовательному стандарту начального общего образования, утверждённому приказом Министерства просвещения Российской Федерации.</w:t>
      </w:r>
    </w:p>
    <w:p w:rsidR="0040514B" w:rsidRPr="0040514B" w:rsidRDefault="0040514B" w:rsidP="00CA526D">
      <w:pPr>
        <w:keepNext/>
        <w:keepLines/>
        <w:widowControl w:val="0"/>
        <w:numPr>
          <w:ilvl w:val="0"/>
          <w:numId w:val="85"/>
        </w:numPr>
        <w:tabs>
          <w:tab w:val="left" w:pos="275"/>
        </w:tabs>
        <w:spacing w:after="140" w:line="259" w:lineRule="auto"/>
        <w:jc w:val="center"/>
        <w:outlineLvl w:val="0"/>
        <w:rPr>
          <w:rFonts w:ascii="Times New Roman" w:eastAsia="Times New Roman" w:hAnsi="Times New Roman" w:cs="Times New Roman"/>
          <w:b/>
          <w:bCs/>
          <w:color w:val="000000"/>
          <w:sz w:val="24"/>
          <w:szCs w:val="24"/>
          <w:lang w:eastAsia="ru-RU" w:bidi="ru-RU"/>
        </w:rPr>
      </w:pPr>
      <w:bookmarkStart w:id="32" w:name="bookmark65"/>
      <w:r w:rsidRPr="0040514B">
        <w:rPr>
          <w:rFonts w:ascii="Times New Roman" w:eastAsia="Times New Roman" w:hAnsi="Times New Roman" w:cs="Times New Roman"/>
          <w:b/>
          <w:bCs/>
          <w:color w:val="000000"/>
          <w:sz w:val="24"/>
          <w:szCs w:val="24"/>
          <w:lang w:eastAsia="ru-RU" w:bidi="ru-RU"/>
        </w:rPr>
        <w:t>КЛАСС</w:t>
      </w:r>
      <w:bookmarkEnd w:id="32"/>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3" w:name="bookmark67"/>
      <w:r w:rsidRPr="0040514B">
        <w:rPr>
          <w:rFonts w:ascii="Times New Roman" w:eastAsia="Times New Roman" w:hAnsi="Times New Roman" w:cs="Times New Roman"/>
          <w:b/>
          <w:bCs/>
          <w:color w:val="000000"/>
          <w:sz w:val="24"/>
          <w:szCs w:val="24"/>
          <w:lang w:eastAsia="ru-RU" w:bidi="ru-RU"/>
        </w:rPr>
        <w:t>Модуль «Графика»</w:t>
      </w:r>
      <w:bookmarkEnd w:id="33"/>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навыки применения свойств простых графических материалов в самостоятельной творческой работе в условиях урока.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первичный опыт в создании графического рисунка на основе знакомства со средствами изобразительного языка.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аналитического наблюдения формы предмета, опыт обобщения и геометризации наблюдаемой формы как основы обучения рисунку.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рисунка простого (плоского) предмета с натуры.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Учиться анализировать соотношения пропорций, визуально сравнивать пространственные величины.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первичные знания и навыки композиционного расположения изображения на листе.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выбирать вертикальный или горизонтальный формат листа для выполнения соответствующих задач рисунка.</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Воспринимать учебную задачу, поставленную учителем, и решать её в своей практической художественной деятельности.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обсуждать результаты своей практической работы и работы товарищей с позиций соответствия их поставленной учебной задаче, с позиций выраженного в рисунке содержания и графических средств его выражения (в рамках программного материала).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«Живопись»</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навыки работы красками «гуашь» в условиях урока.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три основных цвета; обсуждать и называть ассоциативные представления, которые рождает каждый цвет.</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Осознавать эмоциональное звучание цвета и уметь формулировать своё мнение с опорой на опыт жизненных ассоциаций.</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экспериментирования, исследования результатов смешения красок и получения нового цвета.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Вести творческую работу на заданную тему с опорой на зрительные впечатления, организованные педагогом.</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4" w:name="bookmark69"/>
      <w:r w:rsidRPr="0040514B">
        <w:rPr>
          <w:rFonts w:ascii="Times New Roman" w:eastAsia="Times New Roman" w:hAnsi="Times New Roman" w:cs="Times New Roman"/>
          <w:b/>
          <w:bCs/>
          <w:color w:val="000000"/>
          <w:sz w:val="24"/>
          <w:szCs w:val="24"/>
          <w:lang w:eastAsia="ru-RU" w:bidi="ru-RU"/>
        </w:rPr>
        <w:t>Модуль «Скульптура»</w:t>
      </w:r>
      <w:bookmarkEnd w:id="3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аналитического наблюдения, поиска выразительных образных объёмных форм в природе (облака, камни, коряги, формы плодов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первичные приёмы лепки из пластилина, приобретать представления о целостной форме в объёмном изображении.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Овладевать первичными навыками бумагопластики — создания объёмных форм из бумаги путём её складывания, надрезания, закручивания и др.</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5" w:name="bookmark71"/>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35"/>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рассматривать и эстетически характеризовать различные примеры узоров в природе (в условиях урока на основе фотографий); приводить примеры, сопоставлять и искать ассо</w:t>
      </w:r>
      <w:r w:rsidRPr="0040514B">
        <w:rPr>
          <w:rFonts w:ascii="Times New Roman" w:eastAsia="Times New Roman" w:hAnsi="Times New Roman" w:cs="Times New Roman"/>
          <w:color w:val="000000"/>
          <w:sz w:val="24"/>
          <w:szCs w:val="24"/>
          <w:lang w:eastAsia="ru-RU" w:bidi="ru-RU"/>
        </w:rPr>
        <w:softHyphen/>
        <w:t>циации с орнаментами в произведениях декоративно-прикладного искусства.</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Различать виды орнаментов по изобразительным мотивам: растительные, геометрические, анималистические.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Учиться использовать правила симметрии в своей художественной деятельности.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орнаментальной декоративной композиции (стилизованной: декоративный цветок или птица).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знания о значении и назначении украшений в жизни людей.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представления о глиняных игрушках отечественных народных художественных промыслов (дымковская, каргопольская игрушки или по выбору учителя с учётом местных промыслов) и опыт практической художественной деятельности по мотивам игрушки выбранного промысла.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опыт и соответствующие возрасту навыки подготовки и оформления общего праздника.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6" w:name="bookmark73"/>
      <w:r w:rsidRPr="0040514B">
        <w:rPr>
          <w:rFonts w:ascii="Times New Roman" w:eastAsia="Times New Roman" w:hAnsi="Times New Roman" w:cs="Times New Roman"/>
          <w:b/>
          <w:bCs/>
          <w:color w:val="000000"/>
          <w:sz w:val="24"/>
          <w:szCs w:val="24"/>
          <w:lang w:eastAsia="ru-RU" w:bidi="ru-RU"/>
        </w:rPr>
        <w:t>Модуль «Архитектура»</w:t>
      </w:r>
      <w:bookmarkEnd w:id="3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различные произведения архитектуры в окружающем мире (по фотографиям в условиях урока); анализировать и характеризовать особенности и составные части рассма</w:t>
      </w:r>
      <w:r w:rsidRPr="0040514B">
        <w:rPr>
          <w:rFonts w:ascii="Times New Roman" w:eastAsia="Times New Roman" w:hAnsi="Times New Roman" w:cs="Times New Roman"/>
          <w:color w:val="000000"/>
          <w:sz w:val="24"/>
          <w:szCs w:val="24"/>
          <w:lang w:eastAsia="ru-RU" w:bidi="ru-RU"/>
        </w:rPr>
        <w:softHyphen/>
        <w:t>триваемых зданий.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конструирования из бумаги, складывания объёмных простых геометрических тел.</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пространственного макетирования (сказочный город) в форме коллективной игровой деятельности.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представления о конструктивной основе любого предмета и первичные навыки анализа его строения.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37" w:name="bookmark75"/>
      <w:r w:rsidRPr="0040514B">
        <w:rPr>
          <w:rFonts w:ascii="Times New Roman" w:eastAsia="Times New Roman" w:hAnsi="Times New Roman" w:cs="Times New Roman"/>
          <w:b/>
          <w:bCs/>
          <w:color w:val="000000"/>
          <w:sz w:val="24"/>
          <w:szCs w:val="24"/>
          <w:lang w:eastAsia="ru-RU" w:bidi="ru-RU"/>
        </w:rPr>
        <w:lastRenderedPageBreak/>
        <w:t>Модуль «Восприятие произведений искусства»</w:t>
      </w:r>
      <w:bookmarkEnd w:id="37"/>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умения рассматривать, анализировать детские рисунки с позиций их содержания и сюжета, настроения, композиции (расположения на листе), цвета, а также соответствия учебной задаче, поставленной учителем.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эстетического наблюдения природы на основе эмоциональных впечатлений с учётом учебных задач и визуальной установки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художественного наблюдения предметной среды жизни человека в зависимости от поставленной аналитической и эстетической задачи (установки).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опыт эстетического восприятия и аналитического наблюдения архитектурных построек.</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опыт эстетического, эмоционального общения со станковой картиной, понимать значение зрительских умений и специальных знаний; приобретать опыт восприятия картин со сказочным сюжетом (В. М. Васнецова, М. А. Врубеля и других художников по выбору учителя), а также произведений с ярко выраженным эмоциональным настроением (например, натюрморты В. Ван Гога или А. Матисса).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новый опыт восприятия художественных иллюстраций в детских книгах и отношения к ним в соответствии с учебной установкой.</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38" w:name="bookmark77"/>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38"/>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фотографий с целью эстетического и целенаправленного наблюдения природы.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обсуждения фотографий с точки зрения того, с какой целью сделан снимок, насколько значимо его содержание и какова композиция в кадре.</w:t>
      </w:r>
    </w:p>
    <w:p w:rsidR="0040514B" w:rsidRPr="0040514B" w:rsidRDefault="0040514B" w:rsidP="00CA526D">
      <w:pPr>
        <w:keepNext/>
        <w:keepLines/>
        <w:widowControl w:val="0"/>
        <w:numPr>
          <w:ilvl w:val="0"/>
          <w:numId w:val="85"/>
        </w:numPr>
        <w:tabs>
          <w:tab w:val="left" w:pos="257"/>
        </w:tabs>
        <w:spacing w:after="160" w:line="259" w:lineRule="auto"/>
        <w:jc w:val="center"/>
        <w:outlineLvl w:val="0"/>
        <w:rPr>
          <w:rFonts w:ascii="Times New Roman" w:eastAsia="Times New Roman" w:hAnsi="Times New Roman" w:cs="Times New Roman"/>
          <w:b/>
          <w:bCs/>
          <w:color w:val="000000"/>
          <w:sz w:val="24"/>
          <w:szCs w:val="24"/>
          <w:lang w:eastAsia="ru-RU" w:bidi="ru-RU"/>
        </w:rPr>
      </w:pPr>
      <w:bookmarkStart w:id="39" w:name="bookmark79"/>
      <w:r w:rsidRPr="0040514B">
        <w:rPr>
          <w:rFonts w:ascii="Times New Roman" w:eastAsia="Times New Roman" w:hAnsi="Times New Roman" w:cs="Times New Roman"/>
          <w:b/>
          <w:bCs/>
          <w:color w:val="000000"/>
          <w:sz w:val="24"/>
          <w:szCs w:val="24"/>
          <w:lang w:eastAsia="ru-RU" w:bidi="ru-RU"/>
        </w:rPr>
        <w:t>КЛАСС</w:t>
      </w:r>
      <w:bookmarkEnd w:id="39"/>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0" w:name="bookmark81"/>
      <w:r w:rsidRPr="0040514B">
        <w:rPr>
          <w:rFonts w:ascii="Times New Roman" w:eastAsia="Times New Roman" w:hAnsi="Times New Roman" w:cs="Times New Roman"/>
          <w:b/>
          <w:bCs/>
          <w:color w:val="000000"/>
          <w:sz w:val="24"/>
          <w:szCs w:val="24"/>
          <w:lang w:eastAsia="ru-RU" w:bidi="ru-RU"/>
        </w:rPr>
        <w:t>Модуль «Графика»</w:t>
      </w:r>
      <w:bookmarkEnd w:id="40"/>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навыки изображения на основе разной по характеру и способу наложения линии.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Овладевать понятием «ритм» и навыками ритмической организации изображения как необходимой композиционной основы выражения содержания.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 визуального сравнения пространственных величин, приобретать умения соотносить пропорции в рисунках птиц и животных (с опорой на зрительские впечатления и анализ).</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w:t>
      </w:r>
      <w:r w:rsidRPr="0040514B">
        <w:rPr>
          <w:rFonts w:ascii="Times New Roman" w:eastAsia="Times New Roman" w:hAnsi="Times New Roman" w:cs="Times New Roman"/>
          <w:color w:val="000000"/>
          <w:sz w:val="24"/>
          <w:szCs w:val="24"/>
          <w:lang w:eastAsia="ru-RU" w:bidi="ru-RU"/>
        </w:rPr>
        <w:softHyphen/>
        <w:t>ивая навык штриховки.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1" w:name="bookmark83"/>
      <w:r w:rsidRPr="0040514B">
        <w:rPr>
          <w:rFonts w:ascii="Times New Roman" w:eastAsia="Times New Roman" w:hAnsi="Times New Roman" w:cs="Times New Roman"/>
          <w:b/>
          <w:bCs/>
          <w:color w:val="000000"/>
          <w:sz w:val="24"/>
          <w:szCs w:val="24"/>
          <w:lang w:eastAsia="ru-RU" w:bidi="ru-RU"/>
        </w:rPr>
        <w:t>Модуль «Живопись»</w:t>
      </w:r>
      <w:bookmarkEnd w:id="41"/>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навыки работы цветом, навыки смешения красок, пастозное плотное и </w:t>
      </w:r>
      <w:r w:rsidRPr="0040514B">
        <w:rPr>
          <w:rFonts w:ascii="Times New Roman" w:eastAsia="Times New Roman" w:hAnsi="Times New Roman" w:cs="Times New Roman"/>
          <w:color w:val="000000"/>
          <w:sz w:val="24"/>
          <w:szCs w:val="24"/>
          <w:lang w:eastAsia="ru-RU" w:bidi="ru-RU"/>
        </w:rPr>
        <w:lastRenderedPageBreak/>
        <w:t>прозрачное нанесение краски; осваивать разный характер мазков и движений кистью, навыки создания выразительной фактуры и кроющие качества гуаши.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работы акварельной краской и понимать особенности работы прозрачной краской.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названия основных и составных цветов и способы получения разных оттенков составного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Различать и сравнивать тёмные и светлые оттенки цвета; осваивать смешение цветных красок с белой и чёрной (для изменения их тона).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о делении цветов на тёплые и холодные; уметь различать и сравнивать тёплые и холодные оттенки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эмоциональную выразительность цвета: цвет звонкий и яркий, радостный; цвет мягкий, «глухой» и мрачный и др.</w:t>
      </w:r>
    </w:p>
    <w:p w:rsidR="0040514B" w:rsidRPr="0040514B" w:rsidRDefault="0040514B" w:rsidP="0040514B">
      <w:pPr>
        <w:widowControl w:val="0"/>
        <w:spacing w:after="160" w:line="257"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пейзажей, передающих разные состояния погоды (туман, грозу и др.) на основе изменения тонального звучания цвета; приобретать опыт передачи разного цветового состояния моря.</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в изображении сказочных персонажей выразить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2" w:name="bookmark85"/>
      <w:r w:rsidRPr="0040514B">
        <w:rPr>
          <w:rFonts w:ascii="Times New Roman" w:eastAsia="Times New Roman" w:hAnsi="Times New Roman" w:cs="Times New Roman"/>
          <w:b/>
          <w:bCs/>
          <w:color w:val="000000"/>
          <w:sz w:val="24"/>
          <w:szCs w:val="24"/>
          <w:lang w:eastAsia="ru-RU" w:bidi="ru-RU"/>
        </w:rPr>
        <w:t>Модуль «Скульптура»</w:t>
      </w:r>
      <w:bookmarkEnd w:id="42"/>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традиционными игрушками одного из народных художественных промыслов; освоить приёмы и последовательность лепки 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об изменениях скульптурного образа при осмотре произведения с разных сторон.</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3" w:name="bookmark87"/>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43"/>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анализировать и эстетически оценивать разнообразие форм в природе, воспринимаемых как узоры.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Сравнивать, сопоставлять природные явления — узоры (капли, снежинки, паутинки, роса на листьях, серёжки во время цветения деревьев и др.) — с рукотворными произведениями декоративного искусства (кружево, шитьё, ювелирные изделия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выполнения эскиза геометрического орнамента кружева или вышивки на основе природных мотивов.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Приобретать опыт преобразования бытовых подручных нехудожественных материалов в художественные изображения и поделки.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анализировать, сравнивать украшения человека на примерах иллюстраций к народным сказкам лучших художников-иллюстраторов (например, И. 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выполнения красками рисунков украшений народных былинных персонажей.</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4" w:name="bookmark89"/>
      <w:r w:rsidRPr="0040514B">
        <w:rPr>
          <w:rFonts w:ascii="Times New Roman" w:eastAsia="Times New Roman" w:hAnsi="Times New Roman" w:cs="Times New Roman"/>
          <w:b/>
          <w:bCs/>
          <w:color w:val="000000"/>
          <w:sz w:val="24"/>
          <w:szCs w:val="24"/>
          <w:lang w:eastAsia="ru-RU" w:bidi="ru-RU"/>
        </w:rPr>
        <w:t>Модуль «Архитектура»</w:t>
      </w:r>
      <w:bookmarkEnd w:id="44"/>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создания объёмных предметов из бумаги и объёмного декорирования предметов из бумаги.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коллективной работе по построению из бумаги пространственного макета сказочного города или детской площадки.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характеризовать конструкцию архитектурных строений (по фотографиям в условиях урока), указывая составные части и их пропорциональные соотношения.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понимание образа здания, то есть его эмоционального воздействия.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сочинения и изображения жилья для разных по своему характеру героев литературных и народных сказок.</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5" w:name="bookmark91"/>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45"/>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w:t>
      </w:r>
      <w:r w:rsidRPr="0040514B">
        <w:rPr>
          <w:rFonts w:ascii="Times New Roman" w:eastAsia="Times New Roman" w:hAnsi="Times New Roman" w:cs="Times New Roman"/>
          <w:color w:val="000000"/>
          <w:sz w:val="24"/>
          <w:szCs w:val="24"/>
          <w:lang w:eastAsia="ru-RU" w:bidi="ru-RU"/>
        </w:rPr>
        <w:softHyphen/>
        <w:t>жественной выразительности, а также ответа на поставленную учебную задачу.</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и развивать умения вести эстетическое наблюдение явлений природы, а также потребность в таком наблюдении.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эстетического наблюдения и художественного анализа произведений декоративного искусства и их орнаментальной организации (кружево, шитьё, резьба и роспись по дереву и ткани, чеканка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восприятия, эстетического анализа произведений отечественных художников-пейзажистов (И. И. Левитана, И. И. Шишкина, И. К. Айвазовского, А. И. Куинджи, Н. П. Крымова и других по выбору учителя), а также художников-анималистов (В. В. Ватагина, Е. И. Чарушина и других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Знать имена и узнавать наиболее известные произведения художников И. И. Левитана, И. И. Шишкина, И. К. Айвазовского, В. М. Васнецова, В. В. Ватагина, Е. И. Чарушина (и </w:t>
      </w:r>
      <w:r w:rsidRPr="0040514B">
        <w:rPr>
          <w:rFonts w:ascii="Times New Roman" w:eastAsia="Times New Roman" w:hAnsi="Times New Roman" w:cs="Times New Roman"/>
          <w:color w:val="000000"/>
          <w:sz w:val="24"/>
          <w:szCs w:val="24"/>
          <w:lang w:eastAsia="ru-RU" w:bidi="ru-RU"/>
        </w:rPr>
        <w:lastRenderedPageBreak/>
        <w:t>дру</w:t>
      </w:r>
      <w:r w:rsidRPr="0040514B">
        <w:rPr>
          <w:rFonts w:ascii="Times New Roman" w:eastAsia="Times New Roman" w:hAnsi="Times New Roman" w:cs="Times New Roman"/>
          <w:color w:val="000000"/>
          <w:sz w:val="24"/>
          <w:szCs w:val="24"/>
          <w:lang w:eastAsia="ru-RU" w:bidi="ru-RU"/>
        </w:rPr>
        <w:softHyphen/>
        <w:t>гих по выбору учителя).</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6" w:name="bookmark93"/>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4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возможности изображения с помощью разных видов линий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(или другом графическом редакторе).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приёмы трансформации и копирования геометрических фигур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а также построения из них простых рисунков или орнаментов.</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в компьютерном редакторе (например,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инструменты и техники — карандаш, кисточка, ластик, заливка и др. — и создавать простые рисунки или композиции (например, образ дерева).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композиционное построение кадра при фотографировании: расположение объекта в кадре, масштаб, доминанта.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обсуждении композиционного построения кадра в фотографии.</w:t>
      </w:r>
    </w:p>
    <w:p w:rsidR="0040514B" w:rsidRPr="0040514B" w:rsidRDefault="0040514B" w:rsidP="00CA526D">
      <w:pPr>
        <w:keepNext/>
        <w:keepLines/>
        <w:widowControl w:val="0"/>
        <w:numPr>
          <w:ilvl w:val="0"/>
          <w:numId w:val="85"/>
        </w:numPr>
        <w:tabs>
          <w:tab w:val="left" w:pos="293"/>
        </w:tabs>
        <w:spacing w:after="140" w:line="259" w:lineRule="auto"/>
        <w:jc w:val="center"/>
        <w:outlineLvl w:val="0"/>
        <w:rPr>
          <w:rFonts w:ascii="Times New Roman" w:eastAsia="Times New Roman" w:hAnsi="Times New Roman" w:cs="Times New Roman"/>
          <w:b/>
          <w:bCs/>
          <w:color w:val="000000"/>
          <w:sz w:val="24"/>
          <w:szCs w:val="24"/>
          <w:lang w:eastAsia="ru-RU" w:bidi="ru-RU"/>
        </w:rPr>
      </w:pPr>
      <w:bookmarkStart w:id="47" w:name="bookmark95"/>
      <w:r w:rsidRPr="0040514B">
        <w:rPr>
          <w:rFonts w:ascii="Times New Roman" w:eastAsia="Times New Roman" w:hAnsi="Times New Roman" w:cs="Times New Roman"/>
          <w:b/>
          <w:bCs/>
          <w:color w:val="000000"/>
          <w:sz w:val="24"/>
          <w:szCs w:val="24"/>
          <w:lang w:eastAsia="ru-RU" w:bidi="ru-RU"/>
        </w:rPr>
        <w:t>КЛАСС</w:t>
      </w:r>
      <w:bookmarkEnd w:id="47"/>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8" w:name="bookmark97"/>
      <w:r w:rsidRPr="0040514B">
        <w:rPr>
          <w:rFonts w:ascii="Times New Roman" w:eastAsia="Times New Roman" w:hAnsi="Times New Roman" w:cs="Times New Roman"/>
          <w:b/>
          <w:bCs/>
          <w:color w:val="000000"/>
          <w:sz w:val="24"/>
          <w:szCs w:val="24"/>
          <w:lang w:eastAsia="ru-RU" w:bidi="ru-RU"/>
        </w:rPr>
        <w:t>Модуль «Графика»</w:t>
      </w:r>
      <w:bookmarkEnd w:id="48"/>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представление о художественном оформлении книги, о дизайне книги, многообразии форм детских книг, о работе художников-иллюстраторов.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Получать опыт создания эскиза книжки-игрушки на выбранный сюжет: рисунок обложки с соединением шрифта (текста) и изображения, рисунок заглавной буквицы, создание иллю</w:t>
      </w:r>
      <w:r w:rsidRPr="0040514B">
        <w:rPr>
          <w:rFonts w:ascii="Times New Roman" w:eastAsia="Times New Roman" w:hAnsi="Times New Roman" w:cs="Times New Roman"/>
          <w:color w:val="000000"/>
          <w:sz w:val="24"/>
          <w:szCs w:val="24"/>
          <w:lang w:eastAsia="ru-RU" w:bidi="ru-RU"/>
        </w:rPr>
        <w:softHyphen/>
        <w:t>страций, размещение текста и иллюстраций на развороте.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об искусстве шрифта и образных (изобразительных) возможностях надписи, о работе художника над шрифтовой композицией.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практическую творческую работу — поздравительную открытку, совмещая в ней шрифт и изображение.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 работе художников над плакатами и афишами.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творческую композицию — эскиз афиши к выбранному спектаклю или фильму.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основные пропорции лица человека, взаимное расположение частей лица.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рисования портрета (лица) человека.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маску сказочного персонажа с ярко выраженным характером лица (для карнавала или спектакля).</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9" w:name="bookmark99"/>
      <w:r w:rsidRPr="0040514B">
        <w:rPr>
          <w:rFonts w:ascii="Times New Roman" w:eastAsia="Times New Roman" w:hAnsi="Times New Roman" w:cs="Times New Roman"/>
          <w:b/>
          <w:bCs/>
          <w:color w:val="000000"/>
          <w:sz w:val="24"/>
          <w:szCs w:val="24"/>
          <w:lang w:eastAsia="ru-RU" w:bidi="ru-RU"/>
        </w:rPr>
        <w:t>Модуль «Живопись»</w:t>
      </w:r>
      <w:bookmarkEnd w:id="49"/>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создания живописной композиции (натюрморта) по наблюдению натуры или по представлению.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эстетически анализировать сюжет и композицию, эмоциональное настроение в натюрмортах известных отечественных художников.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творческой живописной работы — натюрморта с ярко выраженным настроением или «натюрморта-автопортрета».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Изображать красками портрет человека с опорой на натуру или по представлению.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Создавать пейзаж, передавая в нём активное состояние природы.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Приобрести представление о деятельности художника в театре.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Создать красками эскиз занавеса или эскиз декораций к выбранному сюжету.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работой художников по оформлению праздников.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Выполнить тематическую композицию «Праздник в городе» на основе наблюдений, по памяти и по представлению.</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0" w:name="bookmark101"/>
      <w:r w:rsidRPr="0040514B">
        <w:rPr>
          <w:rFonts w:ascii="Times New Roman" w:eastAsia="Times New Roman" w:hAnsi="Times New Roman" w:cs="Times New Roman"/>
          <w:b/>
          <w:bCs/>
          <w:color w:val="000000"/>
          <w:sz w:val="24"/>
          <w:szCs w:val="24"/>
          <w:lang w:eastAsia="ru-RU" w:bidi="ru-RU"/>
        </w:rPr>
        <w:t>Модуль «Скульптура»</w:t>
      </w:r>
      <w:bookmarkEnd w:id="5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Приобрести опыт творческой работы: лепка сказочного персонажа на основе сюжета известной сказки (или создание этого персонажа в технике бумагопластики,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Учиться создавать игрушку из подручного нехудожественного материала путём добавления к ней необходимых деталей и тем самым «одушевления образа».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 видах скульптуры: скульптурные памятники, парковая скульптура, мелкая пластика, рельеф (виды рельефа).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лепки эскиза парковой скульптуры.</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1" w:name="bookmark103"/>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51"/>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 создании глиняной и деревянной посуды: народные художественные промыслы Гжель и Хохлома.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Знакомиться с приёмами исполнения традиционных орнаментов, украшающих посуду Гжели и Хохломы; осваивать простые кистевые приёмы, свойственные этим промыслам; выполнить эскизы орнаментов, украшающих посуду (по мотивам выбранного художественного промысла).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Узнать о сетчатых видах орнаментов и их применении в росписи тканей, стен и др.; уметь рассуждать с опорой на зрительный материал о видах симметрии в сетчатом орнаменте.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навыки создания орнаментов при помощи штампов и трафаретов.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Получить опыт создания композиции орнамента в квадрате (в качестве эскиза росписи женского платка).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2" w:name="bookmark105"/>
      <w:r w:rsidRPr="0040514B">
        <w:rPr>
          <w:rFonts w:ascii="Times New Roman" w:eastAsia="Times New Roman" w:hAnsi="Times New Roman" w:cs="Times New Roman"/>
          <w:b/>
          <w:bCs/>
          <w:color w:val="000000"/>
          <w:sz w:val="24"/>
          <w:szCs w:val="24"/>
          <w:lang w:eastAsia="ru-RU" w:bidi="ru-RU"/>
        </w:rPr>
        <w:t>Модуль «Архитектура»</w:t>
      </w:r>
      <w:bookmarkEnd w:id="52"/>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Создать эскиз макета паркового пространства или участвовать в коллективной работе по созданию такого макета.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Придумать и нарисовать (или выполнить в технике бумагопластики) транспортное средство.</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Выполнить творческий рисунок — создать образ своего города или села или участвовать в коллективной работе по созданию образа своего города или села (в виде коллажа).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3" w:name="bookmark107"/>
      <w:r w:rsidRPr="0040514B">
        <w:rPr>
          <w:rFonts w:ascii="Times New Roman" w:eastAsia="Times New Roman" w:hAnsi="Times New Roman" w:cs="Times New Roman"/>
          <w:b/>
          <w:bCs/>
          <w:color w:val="000000"/>
          <w:sz w:val="24"/>
          <w:szCs w:val="24"/>
          <w:lang w:eastAsia="ru-RU" w:bidi="ru-RU"/>
        </w:rPr>
        <w:lastRenderedPageBreak/>
        <w:t>Модуль «Восприятие произведений искусства»</w:t>
      </w:r>
      <w:bookmarkEnd w:id="53"/>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и обсуждать содержание работы художника, ценностно и эстетически относиться к иллюстрациям известных отечественных художников детских книг, получая различную визуально-образную информацию; знать имена нескольких художников детской книги.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и анализировать архитектурные постройки своего города (села), характерные особенности улиц и площадей, выделять центральные по архитектуре здания и обсуждать их архитектурные особенности; приобретать представления, аналитический и эмоциональный опыт восприятия наиболее известных памятников архитектуры Москвы и Санкт-Петербурга (для жителей регионов на основе фотографий, телепередач и вирту</w:t>
      </w:r>
      <w:r w:rsidRPr="0040514B">
        <w:rPr>
          <w:rFonts w:ascii="Times New Roman" w:eastAsia="Times New Roman" w:hAnsi="Times New Roman" w:cs="Times New Roman"/>
          <w:color w:val="000000"/>
          <w:sz w:val="24"/>
          <w:szCs w:val="24"/>
          <w:lang w:eastAsia="ru-RU" w:bidi="ru-RU"/>
        </w:rPr>
        <w:softHyphen/>
        <w:t>альных путешествий), уметь обсуждать увиденные памятники.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 уметь объяснять назначение основных видов пространственных искусств: изобразительных видов искусства — живописи, графики, скульптуры; архитектуры, дизайна, декоративно-прикладных видов искусства, а также деятельности художника в кино, в театре, на празднике.</w:t>
      </w:r>
    </w:p>
    <w:p w:rsidR="0040514B" w:rsidRPr="0040514B" w:rsidRDefault="0040514B" w:rsidP="0040514B">
      <w:pPr>
        <w:widowControl w:val="0"/>
        <w:spacing w:after="14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 уметь называть основные жанры живописи, графики и скульптуры, определяемые предметом изображения.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имена крупнейших отечественных художников-пейзажистов: И. И. Шишкина, И. И. Левитана, А. К. Саврасова, В. Д. Поленова, А. И. Куинджи, И. К. Айвазовского и других (по выбору учителя), приобретать представления об их произведениях.</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виртуальные интерактивные путешествия в художественные музеи, участвовать в исследовательских квестах, в обсуждении впечатлений от виртуальных путешествий.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имена крупнейших отечественных портретистов: В. И. Сурикова, И. Е. Репина, В. А. Серова и других (по выбору учителя), приобретать представления об их произведениях.</w:t>
      </w:r>
    </w:p>
    <w:p w:rsidR="0040514B" w:rsidRPr="0040514B" w:rsidRDefault="0040514B" w:rsidP="0040514B">
      <w:pPr>
        <w:widowControl w:val="0"/>
        <w:tabs>
          <w:tab w:val="left" w:pos="1421"/>
        </w:tabs>
        <w:spacing w:after="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значение музеев и называть, указывать, где находятся и чему посвящены их коллекции:</w:t>
      </w:r>
      <w:r w:rsidRPr="0040514B">
        <w:rPr>
          <w:rFonts w:ascii="Times New Roman" w:eastAsia="Times New Roman" w:hAnsi="Times New Roman" w:cs="Times New Roman"/>
          <w:color w:val="000000"/>
          <w:sz w:val="24"/>
          <w:szCs w:val="24"/>
          <w:lang w:eastAsia="ru-RU" w:bidi="ru-RU"/>
        </w:rPr>
        <w:tab/>
        <w:t>Государственная Третьяковская галерея, Государственный Эрмитаж,</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Государственный Русский музей, Государственный музей изобразительных искусств имени А. С. Пушкина.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что в России много замечательных художественных музеев, иметь представление о коллекциях своих региональных музеев.</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4" w:name="bookmark109"/>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5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работы в графическом редакторе с линиями, геометрическими фигурами, инструментами традиционного рисования.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Применять получаемые навыки для усвоения определённых учебных тем, например: исследования свойств ритма и построения ритмических композиций, составления орнаментов путём различных повторений рисунка узора, простого повторения (раппорт), экспериментируя на свойствах симметрии; создание паттернов.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с помощью создания схемы лица человека его конструкцию и пропорции; осваивать с помощью графического редактора схематическое изменение мимики лица.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приёмы соединения шрифта и векторного изображения при создании </w:t>
      </w:r>
      <w:r w:rsidRPr="0040514B">
        <w:rPr>
          <w:rFonts w:ascii="Times New Roman" w:eastAsia="Times New Roman" w:hAnsi="Times New Roman" w:cs="Times New Roman"/>
          <w:color w:val="000000"/>
          <w:sz w:val="24"/>
          <w:szCs w:val="24"/>
          <w:lang w:eastAsia="ru-RU" w:bidi="ru-RU"/>
        </w:rPr>
        <w:lastRenderedPageBreak/>
        <w:t>поздравительных открыток, афиши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приёмы редактирования цифровых фотографий с помощью компьютерной программы </w:t>
      </w:r>
      <w:r w:rsidRPr="0040514B">
        <w:rPr>
          <w:rFonts w:ascii="Times New Roman" w:eastAsia="Times New Roman" w:hAnsi="Times New Roman" w:cs="Times New Roman"/>
          <w:color w:val="000000"/>
          <w:sz w:val="24"/>
          <w:szCs w:val="24"/>
          <w:lang w:val="en-US" w:bidi="en-US"/>
        </w:rPr>
        <w:t>PictureManager</w:t>
      </w:r>
      <w:r w:rsidRPr="0040514B">
        <w:rPr>
          <w:rFonts w:ascii="Times New Roman" w:eastAsia="Times New Roman" w:hAnsi="Times New Roman" w:cs="Times New Roman"/>
          <w:color w:val="000000"/>
          <w:sz w:val="24"/>
          <w:szCs w:val="24"/>
          <w:lang w:eastAsia="ru-RU" w:bidi="ru-RU"/>
        </w:rPr>
        <w:t>(или другой): изменение яркости, контраста и насыщенности цвета; обрезка изображения, поворот, отражение.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виртуальные путешествия в отечественные художественные музеи и, возможно, знаменитые зарубежные художественные музеи на основе установок и квестов, предложенных учителем.</w:t>
      </w:r>
    </w:p>
    <w:p w:rsidR="0040514B" w:rsidRPr="0040514B" w:rsidRDefault="0040514B" w:rsidP="00CA526D">
      <w:pPr>
        <w:keepNext/>
        <w:keepLines/>
        <w:widowControl w:val="0"/>
        <w:numPr>
          <w:ilvl w:val="0"/>
          <w:numId w:val="85"/>
        </w:numPr>
        <w:tabs>
          <w:tab w:val="left" w:pos="262"/>
        </w:tabs>
        <w:spacing w:after="160" w:line="259" w:lineRule="auto"/>
        <w:jc w:val="center"/>
        <w:outlineLvl w:val="0"/>
        <w:rPr>
          <w:rFonts w:ascii="Times New Roman" w:eastAsia="Times New Roman" w:hAnsi="Times New Roman" w:cs="Times New Roman"/>
          <w:b/>
          <w:bCs/>
          <w:color w:val="000000"/>
          <w:sz w:val="24"/>
          <w:szCs w:val="24"/>
          <w:lang w:eastAsia="ru-RU" w:bidi="ru-RU"/>
        </w:rPr>
      </w:pPr>
      <w:bookmarkStart w:id="55" w:name="bookmark111"/>
      <w:r w:rsidRPr="0040514B">
        <w:rPr>
          <w:rFonts w:ascii="Times New Roman" w:eastAsia="Times New Roman" w:hAnsi="Times New Roman" w:cs="Times New Roman"/>
          <w:b/>
          <w:bCs/>
          <w:color w:val="000000"/>
          <w:sz w:val="24"/>
          <w:szCs w:val="24"/>
          <w:lang w:eastAsia="ru-RU" w:bidi="ru-RU"/>
        </w:rPr>
        <w:t>КЛАСС</w:t>
      </w:r>
      <w:bookmarkEnd w:id="55"/>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6" w:name="bookmark113"/>
      <w:r w:rsidRPr="0040514B">
        <w:rPr>
          <w:rFonts w:ascii="Times New Roman" w:eastAsia="Times New Roman" w:hAnsi="Times New Roman" w:cs="Times New Roman"/>
          <w:b/>
          <w:bCs/>
          <w:color w:val="000000"/>
          <w:sz w:val="24"/>
          <w:szCs w:val="24"/>
          <w:lang w:eastAsia="ru-RU" w:bidi="ru-RU"/>
        </w:rPr>
        <w:t>Модуль «Графика»</w:t>
      </w:r>
      <w:bookmarkEnd w:id="56"/>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правила линейной и воздушной перспективы и применять их в своей практической творческой деятельности.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Изучать основные пропорции фигуры человека, пропорциональные отношения отдельных частей фигуры и учиться применять эти знания в своих рисунках.</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представление о традиционных одеждах разных народов и представление о красоте человека в разных культурах; применять эти знания в изображении персонажей сказаний и легенд или просто представителей народов разных культур.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зарисовки памятников отечественной и мировой архитектуры.</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7" w:name="bookmark115"/>
      <w:r w:rsidRPr="0040514B">
        <w:rPr>
          <w:rFonts w:ascii="Times New Roman" w:eastAsia="Times New Roman" w:hAnsi="Times New Roman" w:cs="Times New Roman"/>
          <w:b/>
          <w:bCs/>
          <w:color w:val="000000"/>
          <w:sz w:val="24"/>
          <w:szCs w:val="24"/>
          <w:lang w:eastAsia="ru-RU" w:bidi="ru-RU"/>
        </w:rPr>
        <w:t>Модуль «Живопись»</w:t>
      </w:r>
      <w:bookmarkEnd w:id="57"/>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живописное изображение пейзажей разных климатических зон (пейзаж гор, пейзаж степной или пустынной зоны, пейзаж, типичный для среднерусской природы).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Передавать в изображении народные представления о красоте человека, создавать образ женщины в русском народном костюме и образ мужчины в народном костюме.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портретов женских и мужских, портрета пожилого человека, детского портрета или автопортрета, портрета персонажа (по представлению из выбранной культурной эпохи).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двойной портрет (например, портрет матери и ребёнка).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композиции на тему «Древнерусский город».</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коллективной творческой работе по созданию композиционного панно (аппликации из индивидуальных рисунков) на темы народных праздников (русского народного праздника и традиционных праздников у разных народов), в которых выражается обобщённый образ национальной культуры.</w:t>
      </w:r>
    </w:p>
    <w:p w:rsidR="0040514B" w:rsidRPr="0040514B" w:rsidRDefault="0040514B" w:rsidP="0040514B">
      <w:pPr>
        <w:widowControl w:val="0"/>
        <w:spacing w:after="160" w:line="240"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«Скульптура»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из пластилина эскиза памятника выбранному герою или участие в коллективной разработке проекта макета мемориального комплекса (работа выполняется после освоения собранного материала о мемориальных комплексах, существующих в нашей стране).</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8" w:name="bookmark117"/>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58"/>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Исследовать и делать зарисовки особенностей, характерных для орнаментов разных </w:t>
      </w:r>
      <w:r w:rsidRPr="0040514B">
        <w:rPr>
          <w:rFonts w:ascii="Times New Roman" w:eastAsia="Times New Roman" w:hAnsi="Times New Roman" w:cs="Times New Roman"/>
          <w:color w:val="000000"/>
          <w:sz w:val="24"/>
          <w:szCs w:val="24"/>
          <w:lang w:eastAsia="ru-RU" w:bidi="ru-RU"/>
        </w:rPr>
        <w:lastRenderedPageBreak/>
        <w:t>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Изучить и показать в практической творческой работе орнаменты, традиционные мотивы и символы русской народной культуры (в деревянной резьбе и росписи по дереву, вышивке, декоре головных уборов, орнаментах, которые характерны для предметов быта).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Получить представления о красоте русского народного костюма и головных женских уборов, особенностях мужской одежды разных сословий, а также о связи украшения костюма мужчины с родом его занятий и положением в обществе.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женским и мужским костюмами в традициях разных народов, со своеобразием одежды в разных культурах и в разные эпохи.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9" w:name="bookmark119"/>
      <w:r w:rsidRPr="0040514B">
        <w:rPr>
          <w:rFonts w:ascii="Times New Roman" w:eastAsia="Times New Roman" w:hAnsi="Times New Roman" w:cs="Times New Roman"/>
          <w:b/>
          <w:bCs/>
          <w:color w:val="000000"/>
          <w:sz w:val="24"/>
          <w:szCs w:val="24"/>
          <w:lang w:eastAsia="ru-RU" w:bidi="ru-RU"/>
        </w:rPr>
        <w:t>Модуль «Архитектура»</w:t>
      </w:r>
      <w:bookmarkEnd w:id="59"/>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Получить представление о конструкции традиционных жилищ у разных народов, об их связи с окружающей природой.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конструкцией избы — традиционного деревянного жилого дома — и надворных построек; уметь строить из бумаги или изображать конструкцию избы; понимать и уметь объяснять тесную связь декора (украшений) избы с функциональным значением тех же деталей: единство красоты и пользы.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представления о конструктивных особенностях переносного жилища — юрты.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знания, уметь объяснять и изображать традиционную конструкцию здания каменного древнерусского храма; знать примеры наиболее значительных древнерусских соборов и где они находятся; иметь представление о красоте и конструктивных особенностях памятников русского деревянного зодчества.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представления об устройстве и красоте древнерусского города, его архитектурном устройстве и жизни в нём людей.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основные конструктивные черты древнегреческого храма, уметь его изобразить; иметь общее, целостное образное представление о древнегреческой культуре.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представление об основных характерных чертах храмовых сооружений, характерных для разных культур: готический (романский) собор в европейских городах, буддийская пагода, мусульманская мечеть; уметь изображать их.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уметь объяснять, в чём заключается значимость для современных людей сохранения архитектурных памятников и исторического образа своей и мировой культуры.</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60" w:name="bookmark121"/>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60"/>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Формировать восприятие произведений искусства на темы истории и традиций русской отечественной культуры (произведения В. М. Васнецова, А. М. Васнецова, Б. 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Кустодиева, В. И. Сурикова, К. А. Коровина, А. Г. Венецианова, А. П. Рябушкина, И. Я. Билибина и других по выбору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Иметь образные представления о каменном древнерусском зодчестве (Московский </w:t>
      </w:r>
      <w:r w:rsidRPr="0040514B">
        <w:rPr>
          <w:rFonts w:ascii="Times New Roman" w:eastAsia="Times New Roman" w:hAnsi="Times New Roman" w:cs="Times New Roman"/>
          <w:color w:val="000000"/>
          <w:sz w:val="24"/>
          <w:szCs w:val="24"/>
          <w:lang w:eastAsia="ru-RU" w:bidi="ru-RU"/>
        </w:rPr>
        <w:lastRenderedPageBreak/>
        <w:t>Кремль, Новгородский детинец, Псковский кром, Казанский кремль и другие с учётом местных ар</w:t>
      </w:r>
      <w:r w:rsidRPr="0040514B">
        <w:rPr>
          <w:rFonts w:ascii="Times New Roman" w:eastAsia="Times New Roman" w:hAnsi="Times New Roman" w:cs="Times New Roman"/>
          <w:color w:val="000000"/>
          <w:sz w:val="24"/>
          <w:szCs w:val="24"/>
          <w:lang w:eastAsia="ru-RU" w:bidi="ru-RU"/>
        </w:rPr>
        <w:softHyphen/>
        <w:t>хитектурных комплексов, в том числе монастырских), о памятниках русского деревянного зодчества (архитектурный комплекс на острове Кижи).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соборы Московского Кремля, Софийский собор в Великом Новгороде, храм Покрова на Нерли.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называть и объяснять содержание памятника К. Минину и Д. Пожарскому скульптора И. П. Мартоса в Москве.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 узнавать основные памятники наиболее значимых мемориальных ансамблей и уметь объяснять их особое значение в жизни людей (мемориальные ансамбли:Могила Неизвестного Солдата в Москве; памятник-ансамбль «Героям Сталинградской битвы» на Мамаевом кургане; «Воин-освободитель» в берлинском Трептов-парке; Пискарёвский мемориал в Санкт-Петербурге и другие по выбору учителя); знать о правилах поведения при посещении мемориальных памятников.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представления об архитектурных, декоративных и изобразительных произведениях в культуре Древней Греции, других культурах Древнего мира, в том числе Древнего Восто</w:t>
      </w:r>
      <w:r w:rsidRPr="0040514B">
        <w:rPr>
          <w:rFonts w:ascii="Times New Roman" w:eastAsia="Times New Roman" w:hAnsi="Times New Roman" w:cs="Times New Roman"/>
          <w:color w:val="000000"/>
          <w:sz w:val="24"/>
          <w:szCs w:val="24"/>
          <w:lang w:eastAsia="ru-RU" w:bidi="ru-RU"/>
        </w:rPr>
        <w:softHyphen/>
        <w:t>ка; уметь обсуждать эти произведения.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различать общий вид и представлять основные компоненты конструкции готических (романских) соборов; знать особенности архитектурного устройства мусульманских мечетей; иметь представление об архитектурном своеобразии здания буддийской пагоды.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Приводить примеры произведений великих европейских художников: Леонардо да Винчи, Рафаэля, Рембрандта, Пикассо и других (по выбору учителя).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61" w:name="bookmark123"/>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61"/>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правила линейной и воздушной перспективы с помощью графических изображений и их варьирования в компьютерной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изображение линии горизонта и точки схода, перспективных сокращений, цветовых и тональных изменений.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Моделировать в графическом редакторе с помощью инструментов геометрических фигур конструкцию традиционного крестьянского деревянного дома (избы) и различные варианты его устройства.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поисковую систему для знакомства с разными видами деревянного дома на основе избы и традициями и её украшений.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строение юрты, моделируя её конструкцию в графическом редакторе с помощью инструментов геометрических фигур, находить в поисковой системе разнообразные модели юрты, её украшения, внешний и внутренний вид юрты.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Моделировать в графическом редакторе с помощью инструментов геометрических фигур конструкции храмовых зданий разных культур (каменный православный собор с закомарами, со сводами-нефами, главой, куполом; готический или романский собор; пагода; мечеть).</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Построить пропорции фигуры человека в графическом редакторе с помощью геометрических фигур или на линейной основе; изобразить различные фазы движения, двигая части фигуры (при соответствующих технических условиях создать анимацию </w:t>
      </w:r>
      <w:r w:rsidRPr="0040514B">
        <w:rPr>
          <w:rFonts w:ascii="Times New Roman" w:eastAsia="Times New Roman" w:hAnsi="Times New Roman" w:cs="Times New Roman"/>
          <w:color w:val="000000"/>
          <w:sz w:val="24"/>
          <w:szCs w:val="24"/>
          <w:lang w:eastAsia="ru-RU" w:bidi="ru-RU"/>
        </w:rPr>
        <w:lastRenderedPageBreak/>
        <w:t>схематического движения человека).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Освоить анимацию простого повторяющегося движения изображения в виртуальном редакторе </w:t>
      </w:r>
      <w:r w:rsidRPr="0040514B">
        <w:rPr>
          <w:rFonts w:ascii="Times New Roman" w:eastAsia="Times New Roman" w:hAnsi="Times New Roman" w:cs="Times New Roman"/>
          <w:color w:val="000000"/>
          <w:sz w:val="24"/>
          <w:szCs w:val="24"/>
          <w:lang w:val="en-US" w:bidi="en-US"/>
        </w:rPr>
        <w:t>GIF</w:t>
      </w:r>
      <w:r w:rsidRPr="0040514B">
        <w:rPr>
          <w:rFonts w:ascii="Times New Roman" w:eastAsia="Times New Roman" w:hAnsi="Times New Roman" w:cs="Times New Roman"/>
          <w:color w:val="000000"/>
          <w:sz w:val="24"/>
          <w:szCs w:val="24"/>
          <w:lang w:eastAsia="ru-RU" w:bidi="ru-RU"/>
        </w:rPr>
        <w:t>-анимации.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Освоить и проводить компьютерные презентации в программе </w:t>
      </w:r>
      <w:r w:rsidRPr="0040514B">
        <w:rPr>
          <w:rFonts w:ascii="Times New Roman" w:eastAsia="Times New Roman" w:hAnsi="Times New Roman" w:cs="Times New Roman"/>
          <w:color w:val="000000"/>
          <w:sz w:val="24"/>
          <w:szCs w:val="24"/>
          <w:lang w:val="en-US" w:bidi="en-US"/>
        </w:rPr>
        <w:t>PowerPoint</w:t>
      </w:r>
      <w:r w:rsidRPr="0040514B">
        <w:rPr>
          <w:rFonts w:ascii="Times New Roman" w:eastAsia="Times New Roman" w:hAnsi="Times New Roman" w:cs="Times New Roman"/>
          <w:color w:val="000000"/>
          <w:sz w:val="24"/>
          <w:szCs w:val="24"/>
          <w:lang w:eastAsia="ru-RU" w:bidi="ru-RU"/>
        </w:rPr>
        <w:t>по темам изучаемого материала, собирая в поисковых системах нужный материал, или на основе собственных фотографий и фотографий своих рисунков; делать шрифтовые надписи наиболее важных определений, названий, положений, которые надо помнить и знать.</w:t>
      </w:r>
    </w:p>
    <w:p w:rsidR="0040514B" w:rsidRPr="0040514B" w:rsidRDefault="0040514B" w:rsidP="0040514B">
      <w:pPr>
        <w:widowControl w:val="0"/>
        <w:spacing w:after="60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Совершать виртуальные тематические путешествия по художественным музеям мира.</w:t>
      </w:r>
    </w:p>
    <w:p w:rsidR="0040514B" w:rsidRPr="0040514B" w:rsidRDefault="0040514B" w:rsidP="0040514B">
      <w:pPr>
        <w:widowControl w:val="0"/>
        <w:spacing w:after="56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1 класс (33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7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Ты учишься изображать</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9</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Ты украшаешь</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Ты строишь</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1075"/>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украшение, постройка всегда помогают друг другу</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5</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899" w:line="1" w:lineRule="exact"/>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56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2 класс (34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5"/>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Как и чем работает художник?</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Реальность и фантазия</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7</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7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 чем говорит искусство</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75"/>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Как говорит искусство</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1" w:lineRule="exact"/>
        <w:rPr>
          <w:rFonts w:ascii="Arial Unicode MS" w:eastAsia="Arial Unicode MS" w:hAnsi="Arial Unicode MS" w:cs="Arial Unicode MS"/>
          <w:color w:val="000000"/>
          <w:sz w:val="2"/>
          <w:szCs w:val="2"/>
          <w:lang w:eastAsia="ru-RU" w:bidi="ru-RU"/>
        </w:rPr>
      </w:pPr>
      <w:r w:rsidRPr="0040514B">
        <w:rPr>
          <w:rFonts w:ascii="Arial Unicode MS" w:eastAsia="Arial Unicode MS" w:hAnsi="Arial Unicode MS" w:cs="Arial Unicode MS"/>
          <w:color w:val="000000"/>
          <w:sz w:val="24"/>
          <w:szCs w:val="24"/>
          <w:lang w:eastAsia="ru-RU" w:bidi="ru-RU"/>
        </w:rPr>
        <w:br w:type="page"/>
      </w:r>
    </w:p>
    <w:p w:rsidR="0040514B" w:rsidRPr="0040514B" w:rsidRDefault="0040514B" w:rsidP="0040514B">
      <w:pPr>
        <w:widowControl w:val="0"/>
        <w:spacing w:after="56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Тематическое планирование 3 класс (34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5"/>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Искусство в твоем доме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768"/>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64"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Искусство на улицах твоего города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7</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и зрелище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80"/>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и музей</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439" w:line="1" w:lineRule="exact"/>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56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4 класс (34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5"/>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Истоки родного искусства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7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Древние города нашей земли</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7</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Каждый народ - художник</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80"/>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Искусство объединяет народы</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Календарно – тематическое планирование уроков изобразительному искусству в 4 классе</w:t>
      </w: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(1 час – 34 часа)</w:t>
      </w:r>
    </w:p>
    <w:tbl>
      <w:tblPr>
        <w:tblStyle w:val="6"/>
        <w:tblW w:w="10740" w:type="dxa"/>
        <w:tblInd w:w="-1111" w:type="dxa"/>
        <w:tblLayout w:type="fixed"/>
        <w:tblLook w:val="04A0"/>
      </w:tblPr>
      <w:tblGrid>
        <w:gridCol w:w="675"/>
        <w:gridCol w:w="6521"/>
        <w:gridCol w:w="851"/>
        <w:gridCol w:w="1417"/>
        <w:gridCol w:w="1276"/>
      </w:tblGrid>
      <w:tr w:rsidR="0040514B" w:rsidRPr="0040514B" w:rsidTr="002217DD">
        <w:trPr>
          <w:trHeight w:val="540"/>
        </w:trPr>
        <w:tc>
          <w:tcPr>
            <w:tcW w:w="675" w:type="dxa"/>
            <w:vMerge w:val="restart"/>
          </w:tcPr>
          <w:p w:rsidR="0040514B" w:rsidRPr="0040514B" w:rsidRDefault="0040514B" w:rsidP="0040514B">
            <w:r w:rsidRPr="0040514B">
              <w:t>№ урока</w:t>
            </w:r>
          </w:p>
        </w:tc>
        <w:tc>
          <w:tcPr>
            <w:tcW w:w="6521" w:type="dxa"/>
            <w:vMerge w:val="restart"/>
          </w:tcPr>
          <w:p w:rsidR="0040514B" w:rsidRPr="0040514B" w:rsidRDefault="0040514B" w:rsidP="0040514B">
            <w:pPr>
              <w:jc w:val="center"/>
            </w:pPr>
            <w:r w:rsidRPr="0040514B">
              <w:t>Тема урока</w:t>
            </w:r>
          </w:p>
        </w:tc>
        <w:tc>
          <w:tcPr>
            <w:tcW w:w="851" w:type="dxa"/>
            <w:vMerge w:val="restart"/>
          </w:tcPr>
          <w:p w:rsidR="0040514B" w:rsidRPr="0040514B" w:rsidRDefault="0040514B" w:rsidP="0040514B">
            <w:pPr>
              <w:jc w:val="center"/>
            </w:pPr>
            <w:r w:rsidRPr="0040514B">
              <w:t>Кол-во часов</w:t>
            </w:r>
          </w:p>
        </w:tc>
        <w:tc>
          <w:tcPr>
            <w:tcW w:w="2693" w:type="dxa"/>
            <w:gridSpan w:val="2"/>
          </w:tcPr>
          <w:p w:rsidR="0040514B" w:rsidRPr="0040514B" w:rsidRDefault="0040514B" w:rsidP="0040514B">
            <w:pPr>
              <w:jc w:val="center"/>
            </w:pPr>
            <w:r w:rsidRPr="0040514B">
              <w:t>Календарные сроки</w:t>
            </w:r>
          </w:p>
        </w:tc>
      </w:tr>
      <w:tr w:rsidR="0040514B" w:rsidRPr="0040514B" w:rsidTr="002217DD">
        <w:trPr>
          <w:trHeight w:val="540"/>
        </w:trPr>
        <w:tc>
          <w:tcPr>
            <w:tcW w:w="675" w:type="dxa"/>
            <w:vMerge/>
          </w:tcPr>
          <w:p w:rsidR="0040514B" w:rsidRPr="0040514B" w:rsidRDefault="0040514B" w:rsidP="0040514B"/>
        </w:tc>
        <w:tc>
          <w:tcPr>
            <w:tcW w:w="6521" w:type="dxa"/>
            <w:vMerge/>
          </w:tcPr>
          <w:p w:rsidR="0040514B" w:rsidRPr="0040514B" w:rsidRDefault="0040514B" w:rsidP="0040514B">
            <w:pPr>
              <w:jc w:val="center"/>
            </w:pPr>
          </w:p>
        </w:tc>
        <w:tc>
          <w:tcPr>
            <w:tcW w:w="851" w:type="dxa"/>
            <w:vMerge/>
          </w:tcPr>
          <w:p w:rsidR="0040514B" w:rsidRPr="0040514B" w:rsidRDefault="0040514B" w:rsidP="0040514B">
            <w:pPr>
              <w:jc w:val="center"/>
            </w:pPr>
          </w:p>
        </w:tc>
        <w:tc>
          <w:tcPr>
            <w:tcW w:w="1417" w:type="dxa"/>
          </w:tcPr>
          <w:p w:rsidR="0040514B" w:rsidRPr="0040514B" w:rsidRDefault="0040514B" w:rsidP="0040514B">
            <w:pPr>
              <w:jc w:val="center"/>
            </w:pPr>
            <w:r w:rsidRPr="0040514B">
              <w:t>по плану</w:t>
            </w:r>
          </w:p>
          <w:p w:rsidR="0040514B" w:rsidRPr="0040514B" w:rsidRDefault="0040514B" w:rsidP="0040514B">
            <w:pPr>
              <w:jc w:val="center"/>
            </w:pPr>
          </w:p>
        </w:tc>
        <w:tc>
          <w:tcPr>
            <w:tcW w:w="1276" w:type="dxa"/>
          </w:tcPr>
          <w:p w:rsidR="0040514B" w:rsidRPr="0040514B" w:rsidRDefault="0040514B" w:rsidP="0040514B">
            <w:pPr>
              <w:jc w:val="center"/>
            </w:pPr>
            <w:r w:rsidRPr="0040514B">
              <w:t>по факту</w:t>
            </w:r>
          </w:p>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50"/>
            </w:pPr>
            <w:r w:rsidRPr="0040514B">
              <w:t>Пейзаж роднойземли.Рисованиепопамятиипредставлению</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4" w:lineRule="exact"/>
            </w:pPr>
            <w:r w:rsidRPr="0040514B">
              <w:t xml:space="preserve">Пейзажроднойземли. </w:t>
            </w:r>
          </w:p>
          <w:p w:rsidR="0040514B" w:rsidRPr="0040514B" w:rsidRDefault="0040514B" w:rsidP="0040514B">
            <w:pPr>
              <w:autoSpaceDE w:val="0"/>
              <w:spacing w:line="244" w:lineRule="exact"/>
            </w:pPr>
            <w:r w:rsidRPr="0040514B">
              <w:t>Художественныеработывтехникебум.пластики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Деревня- деревянный мир.</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line="264" w:lineRule="auto"/>
              <w:ind w:right="1377"/>
            </w:pPr>
            <w:r w:rsidRPr="0040514B">
              <w:t>Деревня- деревянный мир.</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38" w:lineRule="exact"/>
            </w:pPr>
            <w:r w:rsidRPr="0040514B">
              <w:t>Красотачеловека.</w:t>
            </w:r>
          </w:p>
          <w:p w:rsidR="0040514B" w:rsidRPr="0040514B" w:rsidRDefault="0040514B" w:rsidP="0040514B">
            <w:pPr>
              <w:autoSpaceDE w:val="0"/>
              <w:spacing w:before="49"/>
            </w:pPr>
            <w:r w:rsidRPr="0040514B">
              <w:t>Изображениеженскогоимужскогообразавнародномкостюме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0" w:lineRule="exact"/>
            </w:pPr>
            <w:r w:rsidRPr="0040514B">
              <w:t>Красотачеловека.</w:t>
            </w:r>
          </w:p>
          <w:p w:rsidR="0040514B" w:rsidRPr="0040514B" w:rsidRDefault="0040514B" w:rsidP="0040514B">
            <w:pPr>
              <w:autoSpaceDE w:val="0"/>
              <w:spacing w:line="244" w:lineRule="exact"/>
            </w:pPr>
            <w:r w:rsidRPr="0040514B">
              <w:t>Изображениесценытрудаизкрестьянскойжизни.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9" w:lineRule="exact"/>
            </w:pPr>
            <w:r w:rsidRPr="0040514B">
              <w:t>Народныепраздники.Созданиеколлективногопанно.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4" w:lineRule="exact"/>
            </w:pPr>
            <w:r w:rsidRPr="0040514B">
              <w:t>Народныепраздники.Обобщениетемы.Изображениекалендарногопраздника.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Родной край.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4"/>
            </w:pPr>
            <w:r w:rsidRPr="0040514B">
              <w:t>Древние соборы.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50"/>
            </w:pPr>
            <w:r w:rsidRPr="0040514B">
              <w:t>Города русской земли.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Древнерусские воины-защитники. Изображение древнерусских воинов.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Живописное изображение древнерусских городов.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Узорочье теремов.</w:t>
            </w:r>
          </w:p>
          <w:p w:rsidR="0040514B" w:rsidRPr="0040514B" w:rsidRDefault="0040514B" w:rsidP="0040514B">
            <w:pPr>
              <w:autoSpaceDE w:val="0"/>
              <w:spacing w:before="49"/>
            </w:pPr>
            <w:r w:rsidRPr="0040514B">
              <w:t>Изображение интерьера теремных палат.</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Пир в теремных палатах. Обобщение темы. Изображение праздника в теремных палатах</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50"/>
            </w:pPr>
            <w:r w:rsidRPr="0040514B">
              <w:t>Страна восходящего солнца. Образ художественной культуры Японии.</w:t>
            </w:r>
          </w:p>
          <w:p w:rsidR="0040514B" w:rsidRPr="0040514B" w:rsidRDefault="0040514B" w:rsidP="0040514B">
            <w:pPr>
              <w:autoSpaceDE w:val="0"/>
              <w:spacing w:before="50"/>
            </w:pPr>
            <w:r w:rsidRPr="0040514B">
              <w:t>Изображение природы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Страна восходящего солнца. Образ художественной культуры Японии. Изображение японок в кимоно.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Страна восходящего солнца. Образ художественной культуры Японии.</w:t>
            </w:r>
          </w:p>
          <w:p w:rsidR="0040514B" w:rsidRPr="0040514B" w:rsidRDefault="0040514B" w:rsidP="0040514B">
            <w:pPr>
              <w:autoSpaceDE w:val="0"/>
              <w:spacing w:before="49"/>
            </w:pPr>
            <w:r w:rsidRPr="0040514B">
              <w:t>Создание коллективного панно.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Народы гор и степей. Изображение красоты гор.</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Народы гор и степей. Изображение жизни в степи.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Города в пустыне.</w:t>
            </w:r>
          </w:p>
          <w:p w:rsidR="0040514B" w:rsidRPr="0040514B" w:rsidRDefault="0040514B" w:rsidP="0040514B">
            <w:pPr>
              <w:autoSpaceDE w:val="0"/>
              <w:spacing w:before="49"/>
            </w:pPr>
            <w:r w:rsidRPr="0040514B">
              <w:t>Создание образа древнего среднеазиатского города.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Древняя Эллада.</w:t>
            </w:r>
          </w:p>
          <w:p w:rsidR="0040514B" w:rsidRPr="0040514B" w:rsidRDefault="0040514B" w:rsidP="0040514B">
            <w:pPr>
              <w:autoSpaceDE w:val="0"/>
              <w:spacing w:before="49"/>
            </w:pPr>
            <w:r w:rsidRPr="0040514B">
              <w:t>Изображение греческого храма.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Древняя Эллада.</w:t>
            </w:r>
          </w:p>
          <w:p w:rsidR="0040514B" w:rsidRPr="0040514B" w:rsidRDefault="0040514B" w:rsidP="0040514B">
            <w:pPr>
              <w:autoSpaceDE w:val="0"/>
              <w:spacing w:before="49"/>
            </w:pPr>
            <w:r w:rsidRPr="0040514B">
              <w:t>Создание коллективного панно «Древнегреческий праздник»</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4"/>
            </w:pPr>
            <w:r w:rsidRPr="0040514B">
              <w:t>Европейские города средневековья. Изображение костюма и предметов быта.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Европейские города средневековья.</w:t>
            </w:r>
          </w:p>
          <w:p w:rsidR="0040514B" w:rsidRPr="0040514B" w:rsidRDefault="0040514B" w:rsidP="0040514B">
            <w:pPr>
              <w:autoSpaceDE w:val="0"/>
              <w:spacing w:before="49"/>
            </w:pPr>
            <w:r w:rsidRPr="0040514B">
              <w:t>Создание панно «Площадь средневекового города».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Многообразие художественных культур в мире. Обобщение темы. Участие в выставке работ.</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Материнство. Изображение образа матери.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Материнство.</w:t>
            </w:r>
          </w:p>
          <w:p w:rsidR="0040514B" w:rsidRPr="0040514B" w:rsidRDefault="0040514B" w:rsidP="0040514B">
            <w:pPr>
              <w:autoSpaceDE w:val="0"/>
              <w:spacing w:before="49"/>
            </w:pPr>
            <w:r w:rsidRPr="0040514B">
              <w:t>Изображение образа матери и дитя.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Мудрость старости.</w:t>
            </w:r>
          </w:p>
          <w:p w:rsidR="0040514B" w:rsidRPr="0040514B" w:rsidRDefault="0040514B" w:rsidP="0040514B">
            <w:pPr>
              <w:autoSpaceDE w:val="0"/>
              <w:spacing w:before="49"/>
            </w:pPr>
            <w:r w:rsidRPr="0040514B">
              <w:t>Создавать образ любимого пожилого человека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Сопереживание.</w:t>
            </w:r>
          </w:p>
          <w:p w:rsidR="0040514B" w:rsidRPr="0040514B" w:rsidRDefault="0040514B" w:rsidP="0040514B">
            <w:pPr>
              <w:autoSpaceDE w:val="0"/>
              <w:spacing w:before="49"/>
            </w:pPr>
            <w:r w:rsidRPr="0040514B">
              <w:t>Создание рисунка с драматическим сюжетом</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4"/>
            </w:pPr>
            <w:r w:rsidRPr="0040514B">
              <w:t>Герои-защитники.</w:t>
            </w:r>
          </w:p>
          <w:p w:rsidR="0040514B" w:rsidRPr="0040514B" w:rsidRDefault="0040514B" w:rsidP="0040514B">
            <w:pPr>
              <w:autoSpaceDE w:val="0"/>
              <w:spacing w:before="44"/>
            </w:pPr>
            <w:r w:rsidRPr="0040514B">
              <w:t>Лепка эскиза памятника герою.</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Юность и надежды.</w:t>
            </w:r>
          </w:p>
          <w:p w:rsidR="0040514B" w:rsidRPr="0040514B" w:rsidRDefault="0040514B" w:rsidP="0040514B">
            <w:pPr>
              <w:autoSpaceDE w:val="0"/>
              <w:spacing w:before="49"/>
            </w:pPr>
            <w:r w:rsidRPr="0040514B">
              <w:lastRenderedPageBreak/>
              <w:t>Изображение радости детства.</w:t>
            </w:r>
          </w:p>
        </w:tc>
        <w:tc>
          <w:tcPr>
            <w:tcW w:w="851" w:type="dxa"/>
          </w:tcPr>
          <w:p w:rsidR="0040514B" w:rsidRPr="0040514B" w:rsidRDefault="0040514B" w:rsidP="0040514B">
            <w:pPr>
              <w:jc w:val="center"/>
            </w:pPr>
          </w:p>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Искусство народов мира. Обобщение темы. Выставка работ учащихся.</w:t>
            </w:r>
          </w:p>
        </w:tc>
        <w:tc>
          <w:tcPr>
            <w:tcW w:w="851" w:type="dxa"/>
          </w:tcPr>
          <w:p w:rsidR="0040514B" w:rsidRPr="0040514B" w:rsidRDefault="0040514B" w:rsidP="0040514B">
            <w:pPr>
              <w:jc w:val="center"/>
            </w:pPr>
          </w:p>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Искусство народов мира. Обобщение темы. Выставка коллективных работ учащихся.</w:t>
            </w:r>
          </w:p>
        </w:tc>
        <w:tc>
          <w:tcPr>
            <w:tcW w:w="851" w:type="dxa"/>
          </w:tcPr>
          <w:p w:rsidR="0040514B" w:rsidRPr="0040514B" w:rsidRDefault="0040514B" w:rsidP="0040514B">
            <w:pPr>
              <w:jc w:val="center"/>
            </w:pPr>
          </w:p>
        </w:tc>
        <w:tc>
          <w:tcPr>
            <w:tcW w:w="1417" w:type="dxa"/>
          </w:tcPr>
          <w:p w:rsidR="0040514B" w:rsidRPr="0040514B" w:rsidRDefault="0040514B" w:rsidP="0040514B"/>
        </w:tc>
        <w:tc>
          <w:tcPr>
            <w:tcW w:w="1276" w:type="dxa"/>
          </w:tcPr>
          <w:p w:rsidR="0040514B" w:rsidRPr="0040514B" w:rsidRDefault="0040514B" w:rsidP="0040514B"/>
        </w:tc>
      </w:tr>
    </w:tbl>
    <w:p w:rsidR="0040514B" w:rsidRPr="0040514B" w:rsidRDefault="0040514B" w:rsidP="0040514B">
      <w:pPr>
        <w:jc w:val="center"/>
      </w:pPr>
    </w:p>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Default="0040514B"/>
    <w:p w:rsidR="0040514B" w:rsidRDefault="0040514B">
      <w:r>
        <w:rPr>
          <w:noProof/>
          <w:lang w:eastAsia="ru-RU"/>
        </w:rPr>
        <w:lastRenderedPageBreak/>
        <w:drawing>
          <wp:inline distT="0" distB="0" distL="0" distR="0">
            <wp:extent cx="5850890" cy="8347573"/>
            <wp:effectExtent l="0" t="0" r="0" b="0"/>
            <wp:docPr id="6" name="Рисунок 6" descr="C:\Users\Admin\Pictures\ControlCenter4\Scan\CCI26092024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ControlCenter4\Scan\CCI26092024_0005.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Pr="0040514B" w:rsidRDefault="0040514B" w:rsidP="0040514B">
      <w:pPr>
        <w:keepNext/>
        <w:keepLines/>
        <w:widowControl w:val="0"/>
        <w:spacing w:after="160" w:line="240" w:lineRule="auto"/>
        <w:jc w:val="center"/>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ПОЯСНИТЕЛЬНАЯ ЗАПИСКА</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Основной целью</w:t>
      </w:r>
      <w:r w:rsidRPr="0040514B">
        <w:rPr>
          <w:rFonts w:ascii="Times New Roman" w:eastAsia="Times New Roman" w:hAnsi="Times New Roman" w:cs="Times New Roman"/>
          <w:color w:val="000000"/>
          <w:sz w:val="24"/>
          <w:szCs w:val="24"/>
          <w:lang w:eastAsia="ru-RU" w:bidi="ru-RU"/>
        </w:rPr>
        <w:t xml:space="preserve"> предмета является успешная социализация обучающихся, формирование у них функциональной грамотности на базе освоения культурологических и конструкторско- технологических знаний (о рукотворном мире и общих правилах его создания в рамках исторически меняющихся технологий) и соответствующих им практических умений, представленных в содержании учебного предмета.</w:t>
      </w:r>
    </w:p>
    <w:p w:rsidR="0040514B" w:rsidRPr="0040514B" w:rsidRDefault="0040514B" w:rsidP="0040514B">
      <w:pPr>
        <w:widowControl w:val="0"/>
        <w:tabs>
          <w:tab w:val="left" w:pos="5347"/>
        </w:tabs>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Для реализации основной цели и концептуальной идеи данного предмета необходимо решение </w:t>
      </w:r>
      <w:r w:rsidRPr="0040514B">
        <w:rPr>
          <w:rFonts w:ascii="Times New Roman" w:eastAsia="Times New Roman" w:hAnsi="Times New Roman" w:cs="Times New Roman"/>
          <w:i/>
          <w:iCs/>
          <w:color w:val="000000"/>
          <w:sz w:val="24"/>
          <w:szCs w:val="24"/>
          <w:lang w:eastAsia="ru-RU" w:bidi="ru-RU"/>
        </w:rPr>
        <w:t>системы приоритетных задач</w:t>
      </w:r>
      <w:r w:rsidRPr="0040514B">
        <w:rPr>
          <w:rFonts w:ascii="Times New Roman" w:eastAsia="Times New Roman" w:hAnsi="Times New Roman" w:cs="Times New Roman"/>
          <w:color w:val="000000"/>
          <w:sz w:val="24"/>
          <w:szCs w:val="24"/>
          <w:lang w:eastAsia="ru-RU" w:bidi="ru-RU"/>
        </w:rPr>
        <w:t>: образовательных, развивающих 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воспитательных.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Образовательные задачи курса</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86"/>
        </w:numPr>
        <w:tabs>
          <w:tab w:val="left" w:pos="734"/>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формирование общих представлений о культуре и организации трудовой</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деятельности как важной части общей культуры человека;</w:t>
      </w:r>
    </w:p>
    <w:p w:rsidR="0040514B" w:rsidRPr="0040514B" w:rsidRDefault="0040514B" w:rsidP="00CA526D">
      <w:pPr>
        <w:widowControl w:val="0"/>
        <w:numPr>
          <w:ilvl w:val="0"/>
          <w:numId w:val="86"/>
        </w:numPr>
        <w:tabs>
          <w:tab w:val="left" w:pos="734"/>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становление элементарных базовых знаний и представлений о предметном</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(рукотворном) мире как результате деятельности человека, его взаимодействии с миром природы, правилах и технологиях создания, исторически развивающихся и современных производствах и профессиях;</w:t>
      </w:r>
    </w:p>
    <w:p w:rsidR="0040514B" w:rsidRPr="0040514B" w:rsidRDefault="0040514B" w:rsidP="00CA526D">
      <w:pPr>
        <w:widowControl w:val="0"/>
        <w:numPr>
          <w:ilvl w:val="0"/>
          <w:numId w:val="86"/>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формирование основ чертёжно-графической грамотности, умения работать с простейшей технологической документацией (рисунок, чертёж, эскиз, схема);</w:t>
      </w:r>
    </w:p>
    <w:p w:rsidR="0040514B" w:rsidRPr="0040514B" w:rsidRDefault="0040514B" w:rsidP="00CA526D">
      <w:pPr>
        <w:widowControl w:val="0"/>
        <w:numPr>
          <w:ilvl w:val="0"/>
          <w:numId w:val="86"/>
        </w:numPr>
        <w:tabs>
          <w:tab w:val="left" w:pos="734"/>
        </w:tabs>
        <w:spacing w:after="16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формирование элементарных знаний и представлений о различных материалах, технологиях их обработки и соответствующих умений.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Развивающие задачи</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86"/>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развитие сенсомоторных процессов, психомоторной координации, глазомера через формирование практических умений;</w:t>
      </w:r>
    </w:p>
    <w:p w:rsidR="0040514B" w:rsidRPr="0040514B" w:rsidRDefault="0040514B" w:rsidP="00CA526D">
      <w:pPr>
        <w:widowControl w:val="0"/>
        <w:numPr>
          <w:ilvl w:val="0"/>
          <w:numId w:val="86"/>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расширение культурного кругозора, развитие способности творческого использования полученных знаний и умений в практической деятельности;</w:t>
      </w:r>
    </w:p>
    <w:p w:rsidR="0040514B" w:rsidRPr="0040514B" w:rsidRDefault="0040514B" w:rsidP="00CA526D">
      <w:pPr>
        <w:widowControl w:val="0"/>
        <w:numPr>
          <w:ilvl w:val="0"/>
          <w:numId w:val="86"/>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w:t>
      </w:r>
    </w:p>
    <w:p w:rsidR="0040514B" w:rsidRPr="0040514B" w:rsidRDefault="0040514B" w:rsidP="00CA526D">
      <w:pPr>
        <w:widowControl w:val="0"/>
        <w:numPr>
          <w:ilvl w:val="0"/>
          <w:numId w:val="86"/>
        </w:numPr>
        <w:tabs>
          <w:tab w:val="left" w:pos="734"/>
        </w:tabs>
        <w:spacing w:after="16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развитие гибкости и вариативности мышления, способностей к изобретательской деятельности.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Воспитательные задачи</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86"/>
        </w:numPr>
        <w:tabs>
          <w:tab w:val="left" w:pos="734"/>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воспитание уважительного отношения к людям труда, к культурным традициям, понимания ценности предшествующих культур, отражённых в материальном мире;</w:t>
      </w:r>
    </w:p>
    <w:p w:rsidR="0040514B" w:rsidRPr="0040514B" w:rsidRDefault="0040514B" w:rsidP="00CA526D">
      <w:pPr>
        <w:widowControl w:val="0"/>
        <w:numPr>
          <w:ilvl w:val="0"/>
          <w:numId w:val="86"/>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развитие социально ценных личностных качеств: организованности, аккуратности, добросовестного и ответственного отношения к работе, взаимопомощи, волевой саморегуляции, активности и инициативности;</w:t>
      </w:r>
    </w:p>
    <w:p w:rsidR="0040514B" w:rsidRPr="0040514B" w:rsidRDefault="0040514B" w:rsidP="00CA526D">
      <w:pPr>
        <w:widowControl w:val="0"/>
        <w:numPr>
          <w:ilvl w:val="0"/>
          <w:numId w:val="86"/>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воспитание интереса и творческого отношения к продуктивной созидательной деятельности, мотивации успеха и достижений, стремления к творческой самореализации;</w:t>
      </w:r>
    </w:p>
    <w:p w:rsidR="0040514B" w:rsidRPr="0040514B" w:rsidRDefault="0040514B" w:rsidP="00CA526D">
      <w:pPr>
        <w:widowControl w:val="0"/>
        <w:numPr>
          <w:ilvl w:val="0"/>
          <w:numId w:val="86"/>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становление экологического сознания, внимательного и вдумчивого отношения к окружающей природе, осознание взаимосвязи рукотворного мира с миром природы;</w:t>
      </w:r>
    </w:p>
    <w:p w:rsidR="0040514B" w:rsidRPr="0040514B" w:rsidRDefault="0040514B" w:rsidP="00CA526D">
      <w:pPr>
        <w:widowControl w:val="0"/>
        <w:numPr>
          <w:ilvl w:val="0"/>
          <w:numId w:val="86"/>
        </w:numPr>
        <w:tabs>
          <w:tab w:val="left" w:pos="734"/>
        </w:tabs>
        <w:spacing w:after="0" w:line="26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воспитание положительного отношения к коллективному труду, </w:t>
      </w:r>
      <w:r w:rsidRPr="0040514B">
        <w:rPr>
          <w:rFonts w:ascii="Times New Roman" w:eastAsia="Times New Roman" w:hAnsi="Times New Roman" w:cs="Times New Roman"/>
          <w:color w:val="000000"/>
          <w:sz w:val="24"/>
          <w:szCs w:val="24"/>
          <w:lang w:eastAsia="ru-RU" w:bidi="ru-RU"/>
        </w:rPr>
        <w:lastRenderedPageBreak/>
        <w:t>применение правил культуры общения, проявление уважения к взглядам и мнению других людей.</w:t>
      </w:r>
    </w:p>
    <w:p w:rsidR="0040514B" w:rsidRPr="0040514B" w:rsidRDefault="0040514B" w:rsidP="0040514B">
      <w:pPr>
        <w:widowControl w:val="0"/>
        <w:spacing w:after="600" w:line="266"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Общее число часов на изучение курса «Технология» в 1—4 классах — 135 (по 1 часу в неделю): 33 часа в 1 классе и по 34 часа во 2—4 классах.</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СОДЕРЖАНИЕ ОБУЧЕНИЯ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Содержание программы начинается с характеристики основных структурных единиц курса «Технология», которые соответствуют ФГОС НОО и являются общими для каждого года обучения. Вместе с тем их содержательное наполнение развивается и обогащается концентрически от класса к классу. При этом учитывается, что собственная логика данного учебного курса не является столь же жёсткой, как в ряде других учебных курсов, в которых порядок изучения тем и их развития требует строгой и единой последовательности. На уроках технологии этот порядок и конкретное наполнение разделов в определённых пределах могут быть более свободными.</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Основные модули курса «Технология»:</w:t>
      </w:r>
    </w:p>
    <w:p w:rsidR="0040514B" w:rsidRPr="0040514B" w:rsidRDefault="0040514B" w:rsidP="00CA526D">
      <w:pPr>
        <w:widowControl w:val="0"/>
        <w:numPr>
          <w:ilvl w:val="0"/>
          <w:numId w:val="87"/>
        </w:numPr>
        <w:tabs>
          <w:tab w:val="left" w:pos="309"/>
        </w:tabs>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профессии и производства.</w:t>
      </w:r>
    </w:p>
    <w:p w:rsidR="0040514B" w:rsidRPr="0040514B" w:rsidRDefault="0040514B" w:rsidP="00CA526D">
      <w:pPr>
        <w:widowControl w:val="0"/>
        <w:numPr>
          <w:ilvl w:val="0"/>
          <w:numId w:val="87"/>
        </w:numPr>
        <w:tabs>
          <w:tab w:val="left" w:pos="333"/>
        </w:tabs>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ручной обработки материалов:</w:t>
      </w:r>
    </w:p>
    <w:p w:rsidR="0040514B" w:rsidRPr="0040514B" w:rsidRDefault="0040514B" w:rsidP="00CA526D">
      <w:pPr>
        <w:widowControl w:val="0"/>
        <w:numPr>
          <w:ilvl w:val="0"/>
          <w:numId w:val="88"/>
        </w:numPr>
        <w:tabs>
          <w:tab w:val="left" w:pos="732"/>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бумагой и картоном;</w:t>
      </w:r>
    </w:p>
    <w:p w:rsidR="0040514B" w:rsidRPr="0040514B" w:rsidRDefault="0040514B" w:rsidP="00CA526D">
      <w:pPr>
        <w:widowControl w:val="0"/>
        <w:numPr>
          <w:ilvl w:val="0"/>
          <w:numId w:val="88"/>
        </w:numPr>
        <w:tabs>
          <w:tab w:val="left" w:pos="732"/>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пластичными материалами;</w:t>
      </w:r>
    </w:p>
    <w:p w:rsidR="0040514B" w:rsidRPr="0040514B" w:rsidRDefault="0040514B" w:rsidP="00CA526D">
      <w:pPr>
        <w:widowControl w:val="0"/>
        <w:numPr>
          <w:ilvl w:val="0"/>
          <w:numId w:val="88"/>
        </w:numPr>
        <w:tabs>
          <w:tab w:val="left" w:pos="732"/>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природным материалом;</w:t>
      </w:r>
    </w:p>
    <w:p w:rsidR="0040514B" w:rsidRPr="0040514B" w:rsidRDefault="0040514B" w:rsidP="00CA526D">
      <w:pPr>
        <w:widowControl w:val="0"/>
        <w:numPr>
          <w:ilvl w:val="0"/>
          <w:numId w:val="88"/>
        </w:numPr>
        <w:tabs>
          <w:tab w:val="left" w:pos="732"/>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текстильными материалами;</w:t>
      </w:r>
    </w:p>
    <w:p w:rsidR="0040514B" w:rsidRPr="0040514B" w:rsidRDefault="0040514B" w:rsidP="00CA526D">
      <w:pPr>
        <w:widowControl w:val="0"/>
        <w:numPr>
          <w:ilvl w:val="0"/>
          <w:numId w:val="88"/>
        </w:numPr>
        <w:tabs>
          <w:tab w:val="left" w:pos="732"/>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другими доступными материалами1.</w:t>
      </w:r>
    </w:p>
    <w:p w:rsidR="0040514B" w:rsidRPr="0040514B" w:rsidRDefault="0040514B" w:rsidP="00CA526D">
      <w:pPr>
        <w:widowControl w:val="0"/>
        <w:numPr>
          <w:ilvl w:val="0"/>
          <w:numId w:val="87"/>
        </w:numPr>
        <w:tabs>
          <w:tab w:val="left" w:pos="328"/>
        </w:tabs>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w:t>
      </w:r>
    </w:p>
    <w:p w:rsidR="0040514B" w:rsidRPr="0040514B" w:rsidRDefault="0040514B" w:rsidP="00CA526D">
      <w:pPr>
        <w:widowControl w:val="0"/>
        <w:numPr>
          <w:ilvl w:val="0"/>
          <w:numId w:val="89"/>
        </w:numPr>
        <w:tabs>
          <w:tab w:val="left" w:pos="732"/>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работа с «Конструктором»;</w:t>
      </w:r>
    </w:p>
    <w:p w:rsidR="0040514B" w:rsidRPr="0040514B" w:rsidRDefault="0040514B" w:rsidP="00CA526D">
      <w:pPr>
        <w:widowControl w:val="0"/>
        <w:numPr>
          <w:ilvl w:val="0"/>
          <w:numId w:val="89"/>
        </w:numPr>
        <w:tabs>
          <w:tab w:val="left" w:pos="732"/>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 из бумаги, картона, пластичных материалов, природных и текстильных материалов;</w:t>
      </w:r>
    </w:p>
    <w:p w:rsidR="0040514B" w:rsidRPr="0040514B" w:rsidRDefault="0040514B" w:rsidP="00CA526D">
      <w:pPr>
        <w:widowControl w:val="0"/>
        <w:numPr>
          <w:ilvl w:val="0"/>
          <w:numId w:val="89"/>
        </w:numPr>
        <w:tabs>
          <w:tab w:val="left" w:pos="732"/>
        </w:tabs>
        <w:spacing w:after="16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робототехника.</w:t>
      </w:r>
    </w:p>
    <w:p w:rsidR="0040514B" w:rsidRPr="0040514B" w:rsidRDefault="0040514B" w:rsidP="00CA526D">
      <w:pPr>
        <w:widowControl w:val="0"/>
        <w:numPr>
          <w:ilvl w:val="0"/>
          <w:numId w:val="87"/>
        </w:numPr>
        <w:tabs>
          <w:tab w:val="left" w:pos="333"/>
        </w:tabs>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Информационно-коммуникативные технологии.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Другая специфическая черта программы состоит в том, что в общем содержании курса выделенные основные структурные единицы являются обязательными содержательными разделами авторских курсов. Они реализуются на базе освоения обучающимися технологий работы как с обязательными, так и с дополнительными материалами в рамках интегративного подхода и комплексного наполнения учебных тем и творческих практик. Современный вариативный подход в образовании предполагает и предлагает несколько учебно-методических комплектов по курсу «Технология», в которых по-разному строится традиционная линия предметного содержания: в разной последовательности и в разном объёме предъявляются для освоения те или иные технологии, на разных видах материалов, изделий. Однако эти различия не являются существенными, так как приводят к единому результату к окончанию начального уровня образования.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Ниже по классам представлено содержание основных модулей курса.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1 КЛАСС (33 ч)</w:t>
      </w:r>
    </w:p>
    <w:p w:rsidR="0040514B" w:rsidRPr="0040514B" w:rsidRDefault="0040514B" w:rsidP="00CA526D">
      <w:pPr>
        <w:widowControl w:val="0"/>
        <w:numPr>
          <w:ilvl w:val="0"/>
          <w:numId w:val="90"/>
        </w:numPr>
        <w:tabs>
          <w:tab w:val="left" w:pos="328"/>
        </w:tabs>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Технологии, профессии и производства (6 ч)</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Природа как источник сырьевых ресурсов и творчества мастеров. Красота и разнообразие природных форм, их передача в изделиях из различных материалов. 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Профессии родных и знакомых. Профессии, связанные с изучаемыми материалами и производствами. Профессии сферы обслуживания.</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Традиции и праздники народов России, ремёсла, обычаи.</w:t>
      </w:r>
    </w:p>
    <w:p w:rsidR="0040514B" w:rsidRPr="0040514B" w:rsidRDefault="0040514B" w:rsidP="00CA526D">
      <w:pPr>
        <w:keepNext/>
        <w:keepLines/>
        <w:widowControl w:val="0"/>
        <w:numPr>
          <w:ilvl w:val="0"/>
          <w:numId w:val="90"/>
        </w:numPr>
        <w:tabs>
          <w:tab w:val="left" w:pos="308"/>
        </w:tabs>
        <w:spacing w:after="140" w:line="262"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Технологии ручной обработки материалов (15 ч)</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Основные технологические операции ручной обработки материалов: разметка деталей, выделение деталей, формообразование деталей, сборка изделия, отделка изделия или его деталей. Общее представление.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Способы разметки деталей: на глаз и от руки, по шаблону, по линейке (как направляющему инструменту без откладывания размеров) с опорой на рисунки, графическую инструкцию простейшую схему. Чтение условных графических изображений (называние операций, способов и приёмов работы, последовательности изготовления изделий). Правила экономной и аккуратной разметки. Рациональная разметка и вырезание нескольких одинаковых деталей из бумаги. Способы соединения деталей в изделии: с помощью пластилина, клея, скручивание, сшивание и др. Приёмы и правила аккуратной работы с клеем. Отделка изделия или его деталей (окрашивание, вышивка, аппликация и др.).</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Подбор соответствующих инструментов и способов обработки материалов в зависимости от их свойств и видов изделий. Инструменты и приспособления (ножницы, линейка, игла, гладилка, стека, шаблон и др.), их правильное, рациональное и безопасное использование.</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Пластические массы, их виды (пластилин, пластика и др.). Приёмы изготовления изделий доступной по сложности формы из них: разметка на глаз, отделение части (стекой, отрыванием), придание формы.</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Наиболее распространённые виды бумаги. Их общие свойства. Простейшие способы обработки бумаги различных видов: сгибание и складывание, сминание, обрывание, склеивание и др. Резание бумаги ножницами. Правила безопасной работы, передачи и хранения ножниц. Картон.</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Виды природных материалов (плоские — листья и объёмные — орехи, шишки, семена, ветки). Приёмы работы с природными материалами: подбор материалов в соответствии с замыслом, составление композиции, соединение деталей (приклеивание, склеивание с </w:t>
      </w:r>
      <w:r w:rsidRPr="0040514B">
        <w:rPr>
          <w:rFonts w:ascii="Times New Roman" w:eastAsia="Times New Roman" w:hAnsi="Times New Roman" w:cs="Times New Roman"/>
          <w:color w:val="000000"/>
          <w:sz w:val="24"/>
          <w:szCs w:val="24"/>
          <w:lang w:eastAsia="ru-RU" w:bidi="ru-RU"/>
        </w:rPr>
        <w:lastRenderedPageBreak/>
        <w:t>помощью прокладки, соединение с помощью пластилина).</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Общее представление о тканях (текстиле), их строении и свойствах. Швейные инструменты и приспособления (иглы, булавки и др.). Отмеривание и заправка нитки в иголку, строчка прямого стежка.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Использование дополнительных отделочных материалов.</w:t>
      </w:r>
    </w:p>
    <w:p w:rsidR="0040514B" w:rsidRPr="0040514B" w:rsidRDefault="0040514B" w:rsidP="00CA526D">
      <w:pPr>
        <w:keepNext/>
        <w:keepLines/>
        <w:widowControl w:val="0"/>
        <w:numPr>
          <w:ilvl w:val="0"/>
          <w:numId w:val="90"/>
        </w:numPr>
        <w:tabs>
          <w:tab w:val="left" w:pos="355"/>
        </w:tabs>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Конструирование и моделирование (10 ч)</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Простые и объёмные конструкции из разных материалов (пластические массы, бумага, текстиль и др.) и способы их создания. Общее представление о конструкции изделия; детали и части изделия, их взаимное расположение в общей конструкции. Способы соединения деталей в изделиях из разных материалов. Образец, анализ конструкции образцов изделий, изготовление изделий по образцу, рисунку.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желаемого/необходимого результата; выбор способа работы в зависимости от требуемого результата/замысла.</w:t>
      </w:r>
    </w:p>
    <w:p w:rsidR="0040514B" w:rsidRPr="0040514B" w:rsidRDefault="0040514B" w:rsidP="00CA526D">
      <w:pPr>
        <w:keepNext/>
        <w:keepLines/>
        <w:widowControl w:val="0"/>
        <w:numPr>
          <w:ilvl w:val="0"/>
          <w:numId w:val="90"/>
        </w:numPr>
        <w:tabs>
          <w:tab w:val="left" w:pos="355"/>
        </w:tabs>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Информационно-коммуникативные технологии (2 ч)</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Демонстрация учителем готовых материалов на информационных носителях.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Информация. Виды информации.</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Универсальные учебные действия (пропедевтический уровень)</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Познавательные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1"/>
        </w:numPr>
        <w:tabs>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ориентироваться в терминах, используемых в технологии (в пределах изученного);</w:t>
      </w:r>
    </w:p>
    <w:p w:rsidR="0040514B" w:rsidRPr="0040514B" w:rsidRDefault="0040514B" w:rsidP="00CA526D">
      <w:pPr>
        <w:widowControl w:val="0"/>
        <w:numPr>
          <w:ilvl w:val="0"/>
          <w:numId w:val="91"/>
        </w:numPr>
        <w:tabs>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воспринимать и использовать предложенную инструкцию (устную, графическую);</w:t>
      </w:r>
    </w:p>
    <w:p w:rsidR="0040514B" w:rsidRPr="0040514B" w:rsidRDefault="0040514B" w:rsidP="00CA526D">
      <w:pPr>
        <w:widowControl w:val="0"/>
        <w:numPr>
          <w:ilvl w:val="0"/>
          <w:numId w:val="91"/>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устройство простых изделий по образцу, рисунку, выделять основные и второстепенные составляющие конструкции;</w:t>
      </w:r>
    </w:p>
    <w:p w:rsidR="0040514B" w:rsidRPr="0040514B" w:rsidRDefault="0040514B" w:rsidP="00CA526D">
      <w:pPr>
        <w:widowControl w:val="0"/>
        <w:numPr>
          <w:ilvl w:val="0"/>
          <w:numId w:val="91"/>
        </w:numPr>
        <w:tabs>
          <w:tab w:val="left" w:pos="740"/>
        </w:tabs>
        <w:spacing w:after="16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сравнивать отдельные изделия (конструкции), находить сходство и различия в их устройстве.</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Работа с информацией</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1"/>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воспринимать информацию (представленную в объяснении учителя или в учебнике), использовать её в работе;</w:t>
      </w:r>
    </w:p>
    <w:p w:rsidR="0040514B" w:rsidRPr="0040514B" w:rsidRDefault="0040514B" w:rsidP="00CA526D">
      <w:pPr>
        <w:widowControl w:val="0"/>
        <w:numPr>
          <w:ilvl w:val="0"/>
          <w:numId w:val="91"/>
        </w:numPr>
        <w:tabs>
          <w:tab w:val="left" w:pos="740"/>
        </w:tabs>
        <w:spacing w:after="16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анализировать простейшую знаково-символическую информацию (схема, рисунок) и строить работу в соответствии с ней.</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Коммуникативные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1"/>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коллективном обсуждении: высказывать собственное мнение, отвечать на вопросы, выполнять правила этики общения: уважительное отношение к одноклассникам, внимание к мнению другого;</w:t>
      </w:r>
    </w:p>
    <w:p w:rsidR="0040514B" w:rsidRPr="0040514B" w:rsidRDefault="0040514B" w:rsidP="00CA526D">
      <w:pPr>
        <w:widowControl w:val="0"/>
        <w:numPr>
          <w:ilvl w:val="0"/>
          <w:numId w:val="91"/>
        </w:numPr>
        <w:tabs>
          <w:tab w:val="left" w:pos="740"/>
        </w:tabs>
        <w:spacing w:after="160" w:line="26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строить несложные высказывания, сообщения в устной форме (по содержанию изученных тем).</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Регулятивные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1"/>
        </w:numPr>
        <w:tabs>
          <w:tab w:val="left" w:pos="740"/>
        </w:tabs>
        <w:spacing w:after="0" w:line="262"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принимать и удерживать в процессе деятельности предложенную учебную </w:t>
      </w:r>
      <w:r w:rsidRPr="0040514B">
        <w:rPr>
          <w:rFonts w:ascii="Times New Roman" w:eastAsia="Times New Roman" w:hAnsi="Times New Roman" w:cs="Times New Roman"/>
          <w:color w:val="000000"/>
          <w:sz w:val="24"/>
          <w:szCs w:val="24"/>
          <w:lang w:eastAsia="ru-RU" w:bidi="ru-RU"/>
        </w:rPr>
        <w:lastRenderedPageBreak/>
        <w:t>задачу;</w:t>
      </w:r>
    </w:p>
    <w:p w:rsidR="0040514B" w:rsidRPr="0040514B" w:rsidRDefault="0040514B" w:rsidP="00CA526D">
      <w:pPr>
        <w:widowControl w:val="0"/>
        <w:numPr>
          <w:ilvl w:val="0"/>
          <w:numId w:val="91"/>
        </w:numPr>
        <w:tabs>
          <w:tab w:val="left" w:pos="740"/>
        </w:tabs>
        <w:spacing w:after="16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действовать по плану, предложенному учителем, работать с опорой на графическую инструкцию учебника, принимать участие в коллективном построении простого плана действий;</w:t>
      </w:r>
    </w:p>
    <w:p w:rsidR="0040514B" w:rsidRPr="0040514B" w:rsidRDefault="0040514B" w:rsidP="00CA526D">
      <w:pPr>
        <w:widowControl w:val="0"/>
        <w:numPr>
          <w:ilvl w:val="0"/>
          <w:numId w:val="91"/>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принимать критерии оценки качества работы, руководствоваться ими в процессе анализа и оценки выполненных работ;</w:t>
      </w:r>
    </w:p>
    <w:p w:rsidR="0040514B" w:rsidRPr="0040514B" w:rsidRDefault="0040514B" w:rsidP="00CA526D">
      <w:pPr>
        <w:widowControl w:val="0"/>
        <w:numPr>
          <w:ilvl w:val="0"/>
          <w:numId w:val="91"/>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организовывать свою деятельность: производить подготовку к уроку рабочего места, поддерживать на нём порядок в течение урока, производить необходимую уборку по окончании работы;</w:t>
      </w:r>
    </w:p>
    <w:p w:rsidR="0040514B" w:rsidRPr="0040514B" w:rsidRDefault="0040514B" w:rsidP="00CA526D">
      <w:pPr>
        <w:widowControl w:val="0"/>
        <w:numPr>
          <w:ilvl w:val="0"/>
          <w:numId w:val="91"/>
        </w:numPr>
        <w:tabs>
          <w:tab w:val="left" w:pos="740"/>
        </w:tabs>
        <w:spacing w:after="14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несложные действия контроля и оценки по предложенным критериям.</w:t>
      </w:r>
    </w:p>
    <w:p w:rsidR="0040514B" w:rsidRPr="0040514B" w:rsidRDefault="0040514B" w:rsidP="0040514B">
      <w:pPr>
        <w:widowControl w:val="0"/>
        <w:spacing w:after="14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Совместная деятельность</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1"/>
        </w:numPr>
        <w:tabs>
          <w:tab w:val="left" w:pos="740"/>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положительное отношение к включению в совместную работу, к простым видам сотрудничества;</w:t>
      </w:r>
    </w:p>
    <w:p w:rsidR="0040514B" w:rsidRPr="0040514B" w:rsidRDefault="0040514B" w:rsidP="00CA526D">
      <w:pPr>
        <w:widowControl w:val="0"/>
        <w:numPr>
          <w:ilvl w:val="0"/>
          <w:numId w:val="91"/>
        </w:numPr>
        <w:tabs>
          <w:tab w:val="left" w:pos="740"/>
        </w:tabs>
        <w:spacing w:after="600" w:line="26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принимать участие в парных, групповых, коллективных видах работы, в процессе изготовления изделий осуществлять элементарное сотрудничество.</w:t>
      </w:r>
    </w:p>
    <w:p w:rsidR="0040514B" w:rsidRPr="0040514B" w:rsidRDefault="0040514B" w:rsidP="0040514B">
      <w:pPr>
        <w:keepNext/>
        <w:keepLines/>
        <w:widowControl w:val="0"/>
        <w:spacing w:after="14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2 КЛАСС (34 ч)</w:t>
      </w:r>
    </w:p>
    <w:p w:rsidR="0040514B" w:rsidRPr="0040514B" w:rsidRDefault="0040514B" w:rsidP="00CA526D">
      <w:pPr>
        <w:keepNext/>
        <w:keepLines/>
        <w:widowControl w:val="0"/>
        <w:numPr>
          <w:ilvl w:val="0"/>
          <w:numId w:val="92"/>
        </w:numPr>
        <w:tabs>
          <w:tab w:val="left" w:pos="298"/>
        </w:tabs>
        <w:spacing w:after="14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Технологии, профессии и производства (8 ч)</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Рукотворный мир — результат труда человека. 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 Изготовление изделий с учётом данного принципа.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Традиции и современность. Новая жизнь древних профессий. Совершенствование их технологических процессов. Мастера и их профессии; правила мастера. Культурные традиции.</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Элементарная творческая и проектная деятельность (создание замысла, его детализация и воплощение). Несложные коллективные, групповые проекты.</w:t>
      </w:r>
    </w:p>
    <w:p w:rsidR="0040514B" w:rsidRPr="0040514B" w:rsidRDefault="0040514B" w:rsidP="00CA526D">
      <w:pPr>
        <w:keepNext/>
        <w:keepLines/>
        <w:widowControl w:val="0"/>
        <w:numPr>
          <w:ilvl w:val="0"/>
          <w:numId w:val="92"/>
        </w:numPr>
        <w:tabs>
          <w:tab w:val="left" w:pos="308"/>
        </w:tabs>
        <w:spacing w:after="140" w:line="259" w:lineRule="auto"/>
        <w:jc w:val="both"/>
        <w:outlineLvl w:val="2"/>
        <w:rPr>
          <w:rFonts w:ascii="Times New Roman" w:eastAsia="Times New Roman" w:hAnsi="Times New Roman" w:cs="Times New Roman"/>
          <w:b/>
          <w:bCs/>
          <w:color w:val="000000"/>
          <w:sz w:val="24"/>
          <w:szCs w:val="24"/>
          <w:lang w:eastAsia="ru-RU" w:bidi="ru-RU"/>
        </w:rPr>
      </w:pPr>
      <w:bookmarkStart w:id="62" w:name="bookmark21"/>
      <w:r w:rsidRPr="0040514B">
        <w:rPr>
          <w:rFonts w:ascii="Times New Roman" w:eastAsia="Times New Roman" w:hAnsi="Times New Roman" w:cs="Times New Roman"/>
          <w:b/>
          <w:bCs/>
          <w:color w:val="000000"/>
          <w:sz w:val="24"/>
          <w:szCs w:val="24"/>
          <w:lang w:eastAsia="ru-RU" w:bidi="ru-RU"/>
        </w:rPr>
        <w:t>Технологии ручной обработки материалов (14 ч)</w:t>
      </w:r>
      <w:bookmarkEnd w:id="62"/>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Называние и выполнение основных технологических операций ручной обработки материалов в процессе изготовления изделия: разметка деталей (с помощью линейки (угольника, циркуля), формообразование деталей (сгибание, складывание тонкого картона и плотных видов бумаги и др.), сборка изделия (сшивание). Подвижное соединение деталей изделия. Использование соответствующих способов обработки </w:t>
      </w:r>
      <w:r w:rsidRPr="0040514B">
        <w:rPr>
          <w:rFonts w:ascii="Times New Roman" w:eastAsia="Times New Roman" w:hAnsi="Times New Roman" w:cs="Times New Roman"/>
          <w:color w:val="000000"/>
          <w:sz w:val="24"/>
          <w:szCs w:val="24"/>
          <w:lang w:eastAsia="ru-RU" w:bidi="ru-RU"/>
        </w:rPr>
        <w:lastRenderedPageBreak/>
        <w:t>материалов в зависимости от вида и назначения изделия.</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Виды условных графических изображений: рисунок, простейший чертёж, эскиз, схема. Чертёжные инструменты — линейка (угольник, циркуль). Их функциональное назначение, конструкция. Приёмы безопасной работы колющими (циркуль) инструментами.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u w:val="single"/>
          <w:lang w:eastAsia="ru-RU" w:bidi="ru-RU"/>
        </w:rPr>
        <w:t>Технология обработки бумаги и картона</w:t>
      </w:r>
      <w:r w:rsidRPr="0040514B">
        <w:rPr>
          <w:rFonts w:ascii="Times New Roman" w:eastAsia="Times New Roman" w:hAnsi="Times New Roman" w:cs="Times New Roman"/>
          <w:color w:val="000000"/>
          <w:sz w:val="24"/>
          <w:szCs w:val="24"/>
          <w:lang w:eastAsia="ru-RU" w:bidi="ru-RU"/>
        </w:rPr>
        <w:t>.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опорой на простейший чертёж, эскиз. Изготовление изделий по рисунку, простейшему чертежу или эскизу, схеме. Использование измерений, вычислений и по</w:t>
      </w:r>
      <w:r w:rsidRPr="0040514B">
        <w:rPr>
          <w:rFonts w:ascii="Times New Roman" w:eastAsia="Times New Roman" w:hAnsi="Times New Roman" w:cs="Times New Roman"/>
          <w:color w:val="000000"/>
          <w:sz w:val="24"/>
          <w:szCs w:val="24"/>
          <w:lang w:eastAsia="ru-RU" w:bidi="ru-RU"/>
        </w:rPr>
        <w:softHyphen/>
        <w:t>строений для решения практических задач. Сгибание и складывание тонкого картона и плотных видов бумаги — биговка. Подвижное соединение деталей на проволоку, толстую нитку.</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u w:val="single"/>
          <w:lang w:eastAsia="ru-RU" w:bidi="ru-RU"/>
        </w:rPr>
        <w:t>Технология обработки текстильных материалов.</w:t>
      </w:r>
      <w:r w:rsidRPr="0040514B">
        <w:rPr>
          <w:rFonts w:ascii="Times New Roman" w:eastAsia="Times New Roman" w:hAnsi="Times New Roman" w:cs="Times New Roman"/>
          <w:color w:val="000000"/>
          <w:sz w:val="24"/>
          <w:szCs w:val="24"/>
          <w:lang w:eastAsia="ru-RU" w:bidi="ru-RU"/>
        </w:rPr>
        <w:t xml:space="preserve"> Строение ткани (поперечное и продольное направление нитей). Ткани и нитки растительного происхождения (полученные на основе натурального сырья). Виды ниток (швейные, мулине). Трикотаж, нетканые материалы (общее представление), его строение и основные свойства. Строчка прямого стежка и её варианты (перевивы, наборы) и/или строчка косого стежка и её варианты (крестик, стебельчатая, ёлочка)1. Лекало. Разметка с помощью лекала (простейшей выкройки). Технологическая последовательность изготовления несложного швейного изделия (размет</w:t>
      </w:r>
      <w:r w:rsidRPr="0040514B">
        <w:rPr>
          <w:rFonts w:ascii="Times New Roman" w:eastAsia="Times New Roman" w:hAnsi="Times New Roman" w:cs="Times New Roman"/>
          <w:color w:val="000000"/>
          <w:sz w:val="24"/>
          <w:szCs w:val="24"/>
          <w:lang w:eastAsia="ru-RU" w:bidi="ru-RU"/>
        </w:rPr>
        <w:softHyphen/>
        <w:t>ка деталей, выкраивание деталей, отделка деталей, сшивание деталей).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Использование дополнительных материалов (например, проволока, пряжа, бусины и др.).</w:t>
      </w:r>
    </w:p>
    <w:p w:rsidR="0040514B" w:rsidRPr="0040514B" w:rsidRDefault="0040514B" w:rsidP="00CA526D">
      <w:pPr>
        <w:keepNext/>
        <w:keepLines/>
        <w:widowControl w:val="0"/>
        <w:numPr>
          <w:ilvl w:val="0"/>
          <w:numId w:val="92"/>
        </w:numPr>
        <w:tabs>
          <w:tab w:val="left" w:pos="326"/>
        </w:tabs>
        <w:spacing w:after="140" w:line="259" w:lineRule="auto"/>
        <w:jc w:val="both"/>
        <w:outlineLvl w:val="2"/>
        <w:rPr>
          <w:rFonts w:ascii="Times New Roman" w:eastAsia="Times New Roman" w:hAnsi="Times New Roman" w:cs="Times New Roman"/>
          <w:b/>
          <w:bCs/>
          <w:color w:val="000000"/>
          <w:sz w:val="24"/>
          <w:szCs w:val="24"/>
          <w:lang w:eastAsia="ru-RU" w:bidi="ru-RU"/>
        </w:rPr>
      </w:pPr>
      <w:bookmarkStart w:id="63" w:name="bookmark23"/>
      <w:r w:rsidRPr="0040514B">
        <w:rPr>
          <w:rFonts w:ascii="Times New Roman" w:eastAsia="Times New Roman" w:hAnsi="Times New Roman" w:cs="Times New Roman"/>
          <w:b/>
          <w:bCs/>
          <w:color w:val="000000"/>
          <w:sz w:val="24"/>
          <w:szCs w:val="24"/>
          <w:lang w:eastAsia="ru-RU" w:bidi="ru-RU"/>
        </w:rPr>
        <w:t>Конструирование и моделирование (10 ч)</w:t>
      </w:r>
      <w:bookmarkEnd w:id="63"/>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Основные и дополнительные детали. Общее представление о правилах создания гармоничной композиции. Симметрия, способы разметки и конструирования симметричных форм.</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 изделий из различных материалов по простейшему чертежу или эскизу. Подвижное соединение деталей конструкции. Внесение элементарных конструктивных изменений и дополнений в изделие.</w:t>
      </w:r>
    </w:p>
    <w:p w:rsidR="0040514B" w:rsidRPr="0040514B" w:rsidRDefault="0040514B" w:rsidP="00CA526D">
      <w:pPr>
        <w:keepNext/>
        <w:keepLines/>
        <w:widowControl w:val="0"/>
        <w:numPr>
          <w:ilvl w:val="0"/>
          <w:numId w:val="92"/>
        </w:numPr>
        <w:tabs>
          <w:tab w:val="left" w:pos="326"/>
        </w:tabs>
        <w:spacing w:after="140" w:line="259" w:lineRule="auto"/>
        <w:jc w:val="both"/>
        <w:outlineLvl w:val="2"/>
        <w:rPr>
          <w:rFonts w:ascii="Times New Roman" w:eastAsia="Times New Roman" w:hAnsi="Times New Roman" w:cs="Times New Roman"/>
          <w:b/>
          <w:bCs/>
          <w:color w:val="000000"/>
          <w:sz w:val="24"/>
          <w:szCs w:val="24"/>
          <w:lang w:eastAsia="ru-RU" w:bidi="ru-RU"/>
        </w:rPr>
      </w:pPr>
      <w:bookmarkStart w:id="64" w:name="bookmark25"/>
      <w:r w:rsidRPr="0040514B">
        <w:rPr>
          <w:rFonts w:ascii="Times New Roman" w:eastAsia="Times New Roman" w:hAnsi="Times New Roman" w:cs="Times New Roman"/>
          <w:b/>
          <w:bCs/>
          <w:color w:val="000000"/>
          <w:sz w:val="24"/>
          <w:szCs w:val="24"/>
          <w:lang w:eastAsia="ru-RU" w:bidi="ru-RU"/>
        </w:rPr>
        <w:t>Информационно-коммуникативные технологии (2 ч)</w:t>
      </w:r>
      <w:bookmarkEnd w:id="6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Демонстрация учителем готовых материалов на информационных носителях.</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Поиск информации. Интернет как источник информации.</w:t>
      </w:r>
    </w:p>
    <w:p w:rsidR="0040514B" w:rsidRPr="0040514B" w:rsidRDefault="0040514B" w:rsidP="0040514B">
      <w:pPr>
        <w:keepNext/>
        <w:keepLines/>
        <w:widowControl w:val="0"/>
        <w:spacing w:after="140" w:line="259" w:lineRule="auto"/>
        <w:jc w:val="both"/>
        <w:outlineLvl w:val="2"/>
        <w:rPr>
          <w:rFonts w:ascii="Times New Roman" w:eastAsia="Times New Roman" w:hAnsi="Times New Roman" w:cs="Times New Roman"/>
          <w:b/>
          <w:bCs/>
          <w:color w:val="000000"/>
          <w:sz w:val="24"/>
          <w:szCs w:val="24"/>
          <w:lang w:eastAsia="ru-RU" w:bidi="ru-RU"/>
        </w:rPr>
      </w:pPr>
      <w:bookmarkStart w:id="65" w:name="bookmark27"/>
      <w:r w:rsidRPr="0040514B">
        <w:rPr>
          <w:rFonts w:ascii="Times New Roman" w:eastAsia="Times New Roman" w:hAnsi="Times New Roman" w:cs="Times New Roman"/>
          <w:b/>
          <w:bCs/>
          <w:color w:val="000000"/>
          <w:sz w:val="24"/>
          <w:szCs w:val="24"/>
          <w:lang w:eastAsia="ru-RU" w:bidi="ru-RU"/>
        </w:rPr>
        <w:t>Универсальные учебные действия</w:t>
      </w:r>
      <w:bookmarkEnd w:id="65"/>
    </w:p>
    <w:p w:rsidR="0040514B" w:rsidRPr="0040514B" w:rsidRDefault="0040514B" w:rsidP="0040514B">
      <w:pPr>
        <w:widowControl w:val="0"/>
        <w:spacing w:after="18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Познавательные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3"/>
        </w:numPr>
        <w:tabs>
          <w:tab w:val="left" w:pos="735"/>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ориентироваться в терминах, используемых в технологии (в пределах изученного);</w:t>
      </w:r>
    </w:p>
    <w:p w:rsidR="0040514B" w:rsidRPr="0040514B" w:rsidRDefault="0040514B" w:rsidP="00CA526D">
      <w:pPr>
        <w:widowControl w:val="0"/>
        <w:numPr>
          <w:ilvl w:val="0"/>
          <w:numId w:val="93"/>
        </w:numPr>
        <w:tabs>
          <w:tab w:val="left" w:pos="735"/>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работу в соответствии с образцом, инструкцией, устной или письменной;</w:t>
      </w:r>
    </w:p>
    <w:p w:rsidR="0040514B" w:rsidRPr="0040514B" w:rsidRDefault="0040514B" w:rsidP="00CA526D">
      <w:pPr>
        <w:widowControl w:val="0"/>
        <w:numPr>
          <w:ilvl w:val="0"/>
          <w:numId w:val="93"/>
        </w:numPr>
        <w:tabs>
          <w:tab w:val="left" w:pos="735"/>
        </w:tabs>
        <w:spacing w:after="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действия анализа и синтеза, сравнения, группировки с учётом указанных критериев;</w:t>
      </w:r>
    </w:p>
    <w:p w:rsidR="0040514B" w:rsidRPr="0040514B" w:rsidRDefault="0040514B" w:rsidP="00CA526D">
      <w:pPr>
        <w:widowControl w:val="0"/>
        <w:numPr>
          <w:ilvl w:val="0"/>
          <w:numId w:val="93"/>
        </w:numPr>
        <w:tabs>
          <w:tab w:val="left" w:pos="735"/>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строить рассуждения, делать умозаключения, проверять их в практической работе;</w:t>
      </w:r>
    </w:p>
    <w:p w:rsidR="0040514B" w:rsidRPr="0040514B" w:rsidRDefault="0040514B" w:rsidP="00CA526D">
      <w:pPr>
        <w:widowControl w:val="0"/>
        <w:numPr>
          <w:ilvl w:val="0"/>
          <w:numId w:val="93"/>
        </w:numPr>
        <w:tabs>
          <w:tab w:val="left" w:pos="735"/>
          <w:tab w:val="left" w:pos="740"/>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воспроизводить порядок действий при решении учебной/практической задачи;</w:t>
      </w:r>
    </w:p>
    <w:p w:rsidR="0040514B" w:rsidRPr="0040514B" w:rsidRDefault="0040514B" w:rsidP="00CA526D">
      <w:pPr>
        <w:widowControl w:val="0"/>
        <w:numPr>
          <w:ilvl w:val="0"/>
          <w:numId w:val="93"/>
        </w:numPr>
        <w:tabs>
          <w:tab w:val="left" w:pos="735"/>
        </w:tabs>
        <w:spacing w:after="14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решение простых задач в умственной и материализованной форме.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Работа с информацией</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3"/>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получать информацию из учебника и других дидактических материалов, использовать её в работе;</w:t>
      </w:r>
    </w:p>
    <w:p w:rsidR="0040514B" w:rsidRPr="0040514B" w:rsidRDefault="0040514B" w:rsidP="00CA526D">
      <w:pPr>
        <w:widowControl w:val="0"/>
        <w:numPr>
          <w:ilvl w:val="0"/>
          <w:numId w:val="93"/>
        </w:numPr>
        <w:tabs>
          <w:tab w:val="left" w:pos="740"/>
        </w:tabs>
        <w:spacing w:after="14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анализировать знаково-символическую информацию (чертёж, эскиз, рисунок, схема) и строить работу в соответствии с ней.</w:t>
      </w:r>
    </w:p>
    <w:p w:rsidR="0040514B" w:rsidRPr="0040514B" w:rsidRDefault="0040514B" w:rsidP="0040514B">
      <w:pPr>
        <w:widowControl w:val="0"/>
        <w:spacing w:after="140" w:line="262"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Коммуникативные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3"/>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правила участия в учебном диалоге: задавать вопросы, дополнять ответы одноклассников, высказывать своё мнение; отвечать на вопросы; проявлять уважительное отношение к одноклассникам, внимание к мнению другого;</w:t>
      </w:r>
    </w:p>
    <w:p w:rsidR="0040514B" w:rsidRPr="0040514B" w:rsidRDefault="0040514B" w:rsidP="00CA526D">
      <w:pPr>
        <w:widowControl w:val="0"/>
        <w:numPr>
          <w:ilvl w:val="0"/>
          <w:numId w:val="93"/>
        </w:numPr>
        <w:tabs>
          <w:tab w:val="left" w:pos="740"/>
        </w:tabs>
        <w:spacing w:after="14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делиться впечатлениями о прослушанном (прочитанном) тексте, рассказе учителя; о выполненной работе, созданном изделии.</w:t>
      </w:r>
    </w:p>
    <w:p w:rsidR="0040514B" w:rsidRPr="0040514B" w:rsidRDefault="0040514B" w:rsidP="0040514B">
      <w:pPr>
        <w:widowControl w:val="0"/>
        <w:spacing w:after="140" w:line="262"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Регулятивные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3"/>
        </w:numPr>
        <w:tabs>
          <w:tab w:val="left" w:pos="740"/>
        </w:tabs>
        <w:spacing w:after="0" w:line="262"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принимать учебную задачу;</w:t>
      </w:r>
    </w:p>
    <w:p w:rsidR="0040514B" w:rsidRPr="0040514B" w:rsidRDefault="0040514B" w:rsidP="00CA526D">
      <w:pPr>
        <w:widowControl w:val="0"/>
        <w:numPr>
          <w:ilvl w:val="0"/>
          <w:numId w:val="93"/>
        </w:numPr>
        <w:tabs>
          <w:tab w:val="left" w:pos="740"/>
        </w:tabs>
        <w:spacing w:after="0" w:line="262"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организовывать свою деятельность;</w:t>
      </w:r>
    </w:p>
    <w:p w:rsidR="0040514B" w:rsidRPr="0040514B" w:rsidRDefault="0040514B" w:rsidP="00CA526D">
      <w:pPr>
        <w:widowControl w:val="0"/>
        <w:numPr>
          <w:ilvl w:val="0"/>
          <w:numId w:val="93"/>
        </w:numPr>
        <w:tabs>
          <w:tab w:val="left" w:pos="740"/>
        </w:tabs>
        <w:spacing w:after="0" w:line="262"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предлагаемый план действий, действовать по плану;</w:t>
      </w:r>
    </w:p>
    <w:p w:rsidR="0040514B" w:rsidRPr="0040514B" w:rsidRDefault="0040514B" w:rsidP="00CA526D">
      <w:pPr>
        <w:widowControl w:val="0"/>
        <w:numPr>
          <w:ilvl w:val="0"/>
          <w:numId w:val="93"/>
        </w:numPr>
        <w:tabs>
          <w:tab w:val="left" w:pos="740"/>
        </w:tabs>
        <w:spacing w:after="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прогнозировать необходимые действия для получения практического результата, планировать работу;</w:t>
      </w:r>
    </w:p>
    <w:p w:rsidR="0040514B" w:rsidRPr="0040514B" w:rsidRDefault="0040514B" w:rsidP="00CA526D">
      <w:pPr>
        <w:widowControl w:val="0"/>
        <w:numPr>
          <w:ilvl w:val="0"/>
          <w:numId w:val="93"/>
        </w:numPr>
        <w:tabs>
          <w:tab w:val="left" w:pos="740"/>
        </w:tabs>
        <w:spacing w:after="0" w:line="262"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действия контроля и оценки;</w:t>
      </w:r>
    </w:p>
    <w:p w:rsidR="0040514B" w:rsidRPr="0040514B" w:rsidRDefault="0040514B" w:rsidP="00CA526D">
      <w:pPr>
        <w:widowControl w:val="0"/>
        <w:numPr>
          <w:ilvl w:val="0"/>
          <w:numId w:val="93"/>
        </w:numPr>
        <w:tabs>
          <w:tab w:val="left" w:pos="740"/>
        </w:tabs>
        <w:spacing w:after="14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воспринимать советы, оценку учителя и одноклассников, стараться учитывать их в работе.</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Совместная деятельность</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3"/>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элементарную совместную деятельность в процессе изготовления изделий, осуществлять взаимопомощь;</w:t>
      </w:r>
    </w:p>
    <w:p w:rsidR="0040514B" w:rsidRPr="0040514B" w:rsidRDefault="0040514B" w:rsidP="00CA526D">
      <w:pPr>
        <w:widowControl w:val="0"/>
        <w:numPr>
          <w:ilvl w:val="0"/>
          <w:numId w:val="93"/>
        </w:numPr>
        <w:tabs>
          <w:tab w:val="left" w:pos="740"/>
          <w:tab w:val="left" w:pos="5462"/>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правила совместной работы:</w:t>
      </w:r>
      <w:r w:rsidRPr="0040514B">
        <w:rPr>
          <w:rFonts w:ascii="Times New Roman" w:eastAsia="Times New Roman" w:hAnsi="Times New Roman" w:cs="Times New Roman"/>
          <w:color w:val="000000"/>
          <w:sz w:val="24"/>
          <w:szCs w:val="24"/>
          <w:lang w:eastAsia="ru-RU" w:bidi="ru-RU"/>
        </w:rPr>
        <w:tab/>
        <w:t>справедливо распределять работу;</w:t>
      </w:r>
    </w:p>
    <w:p w:rsidR="0040514B" w:rsidRPr="0040514B" w:rsidRDefault="0040514B" w:rsidP="0040514B">
      <w:pPr>
        <w:widowControl w:val="0"/>
        <w:tabs>
          <w:tab w:val="left" w:pos="5462"/>
          <w:tab w:val="left" w:pos="6979"/>
        </w:tabs>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договариваться, выполнять ответственно</w:t>
      </w:r>
      <w:r w:rsidRPr="0040514B">
        <w:rPr>
          <w:rFonts w:ascii="Times New Roman" w:eastAsia="Times New Roman" w:hAnsi="Times New Roman" w:cs="Times New Roman"/>
          <w:color w:val="000000"/>
          <w:sz w:val="24"/>
          <w:szCs w:val="24"/>
          <w:lang w:eastAsia="ru-RU" w:bidi="ru-RU"/>
        </w:rPr>
        <w:tab/>
        <w:t>свою часть</w:t>
      </w:r>
      <w:r w:rsidRPr="0040514B">
        <w:rPr>
          <w:rFonts w:ascii="Times New Roman" w:eastAsia="Times New Roman" w:hAnsi="Times New Roman" w:cs="Times New Roman"/>
          <w:color w:val="000000"/>
          <w:sz w:val="24"/>
          <w:szCs w:val="24"/>
          <w:lang w:eastAsia="ru-RU" w:bidi="ru-RU"/>
        </w:rPr>
        <w:tab/>
        <w:t>работы, уважительно</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относиться к чужому мнению.</w:t>
      </w:r>
    </w:p>
    <w:p w:rsidR="0040514B" w:rsidRPr="0040514B" w:rsidRDefault="0040514B" w:rsidP="0040514B">
      <w:pPr>
        <w:keepNext/>
        <w:keepLines/>
        <w:widowControl w:val="0"/>
        <w:spacing w:after="140" w:line="262" w:lineRule="auto"/>
        <w:jc w:val="both"/>
        <w:outlineLvl w:val="2"/>
        <w:rPr>
          <w:rFonts w:ascii="Times New Roman" w:eastAsia="Times New Roman" w:hAnsi="Times New Roman" w:cs="Times New Roman"/>
          <w:b/>
          <w:bCs/>
          <w:color w:val="000000"/>
          <w:sz w:val="24"/>
          <w:szCs w:val="24"/>
          <w:lang w:eastAsia="ru-RU" w:bidi="ru-RU"/>
        </w:rPr>
      </w:pPr>
      <w:bookmarkStart w:id="66" w:name="bookmark29"/>
      <w:r w:rsidRPr="0040514B">
        <w:rPr>
          <w:rFonts w:ascii="Times New Roman" w:eastAsia="Times New Roman" w:hAnsi="Times New Roman" w:cs="Times New Roman"/>
          <w:b/>
          <w:bCs/>
          <w:color w:val="000000"/>
          <w:sz w:val="24"/>
          <w:szCs w:val="24"/>
          <w:lang w:eastAsia="ru-RU" w:bidi="ru-RU"/>
        </w:rPr>
        <w:t>3 КЛАСС (34 ч)</w:t>
      </w:r>
      <w:bookmarkEnd w:id="66"/>
    </w:p>
    <w:p w:rsidR="0040514B" w:rsidRPr="0040514B" w:rsidRDefault="0040514B" w:rsidP="00CA526D">
      <w:pPr>
        <w:keepNext/>
        <w:keepLines/>
        <w:widowControl w:val="0"/>
        <w:numPr>
          <w:ilvl w:val="0"/>
          <w:numId w:val="94"/>
        </w:numPr>
        <w:tabs>
          <w:tab w:val="left" w:pos="349"/>
        </w:tabs>
        <w:spacing w:after="140" w:line="262"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Технологии, профессии и производства (8 ч)</w:t>
      </w:r>
    </w:p>
    <w:p w:rsidR="0040514B" w:rsidRPr="0040514B" w:rsidRDefault="0040514B" w:rsidP="0040514B">
      <w:pPr>
        <w:widowControl w:val="0"/>
        <w:spacing w:after="140" w:line="266"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Непрерывность процесса деятельностного освоения мира человеком и создания культуры. Материальные и духовные потребности человека как движущие силы прогресса.</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w:t>
      </w:r>
      <w:r w:rsidRPr="0040514B">
        <w:rPr>
          <w:rFonts w:ascii="Times New Roman" w:eastAsia="Times New Roman" w:hAnsi="Times New Roman" w:cs="Times New Roman"/>
          <w:color w:val="000000"/>
          <w:sz w:val="24"/>
          <w:szCs w:val="24"/>
          <w:lang w:eastAsia="ru-RU" w:bidi="ru-RU"/>
        </w:rPr>
        <w:softHyphen/>
        <w:t>прикладного искусства. Современные производства и профессии, связанные с обработкой материалов, аналогичных используемым на уроках технологии.</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Общие правила создания предметов рукотворного мира: соответствие формы, размеров, материала и внешнего оформления изделия его назначению. Стилевая гармония в предметном ансамбле; гармония предметной и окружающей среды (общее представление).</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Мир современной техники. Информационно-коммуникационные технологии в жизни современного человека. Решение человеком инженерных задач на основе изучения природных законов — жёсткость конструкции (трубчатые сооружения, треугольник как устойчивая геометрическая форма и др.).</w:t>
      </w:r>
    </w:p>
    <w:p w:rsidR="0040514B" w:rsidRPr="0040514B" w:rsidRDefault="0040514B" w:rsidP="0040514B">
      <w:pPr>
        <w:widowControl w:val="0"/>
        <w:spacing w:after="140" w:line="266"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Бережное и внимательное отношение к природе как источнику сырьевых ресурсов и идей для технологий будущего.</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(руководитель/лидер и подчинённый).</w:t>
      </w:r>
    </w:p>
    <w:p w:rsidR="0040514B" w:rsidRPr="0040514B" w:rsidRDefault="0040514B" w:rsidP="00CA526D">
      <w:pPr>
        <w:keepNext/>
        <w:keepLines/>
        <w:widowControl w:val="0"/>
        <w:numPr>
          <w:ilvl w:val="0"/>
          <w:numId w:val="94"/>
        </w:numPr>
        <w:tabs>
          <w:tab w:val="left" w:pos="308"/>
        </w:tabs>
        <w:spacing w:after="140" w:line="262" w:lineRule="auto"/>
        <w:jc w:val="both"/>
        <w:outlineLvl w:val="2"/>
        <w:rPr>
          <w:rFonts w:ascii="Times New Roman" w:eastAsia="Times New Roman" w:hAnsi="Times New Roman" w:cs="Times New Roman"/>
          <w:b/>
          <w:bCs/>
          <w:color w:val="000000"/>
          <w:sz w:val="24"/>
          <w:szCs w:val="24"/>
          <w:lang w:eastAsia="ru-RU" w:bidi="ru-RU"/>
        </w:rPr>
      </w:pPr>
      <w:bookmarkStart w:id="67" w:name="bookmark32"/>
      <w:r w:rsidRPr="0040514B">
        <w:rPr>
          <w:rFonts w:ascii="Times New Roman" w:eastAsia="Times New Roman" w:hAnsi="Times New Roman" w:cs="Times New Roman"/>
          <w:b/>
          <w:bCs/>
          <w:color w:val="000000"/>
          <w:sz w:val="24"/>
          <w:szCs w:val="24"/>
          <w:lang w:eastAsia="ru-RU" w:bidi="ru-RU"/>
        </w:rPr>
        <w:t>Технологии ручной обработки материалов (10 ч)</w:t>
      </w:r>
      <w:bookmarkEnd w:id="67"/>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Некоторые (доступные в обработке) виды искусственных и синтетических материалов.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(например, аппликация из бумаги и ткани, коллаж и др.). Выбор материалов по их декоративно</w:t>
      </w:r>
      <w:r w:rsidRPr="0040514B">
        <w:rPr>
          <w:rFonts w:ascii="Times New Roman" w:eastAsia="Times New Roman" w:hAnsi="Times New Roman" w:cs="Times New Roman"/>
          <w:color w:val="000000"/>
          <w:sz w:val="24"/>
          <w:szCs w:val="24"/>
          <w:lang w:eastAsia="ru-RU" w:bidi="ru-RU"/>
        </w:rPr>
        <w:softHyphen/>
        <w:t>художественным и технологическим свойствам, использование соответствующих способов обработки материалов в зависимости от назначения изделия.</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Инструменты и приспособления (циркуль, угольник, канцелярский нож, шило и др.); называние и выполнение приёмов их рационального и безопасного использования.</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 и изменений). Рицовка. Изготовле</w:t>
      </w:r>
      <w:r w:rsidRPr="0040514B">
        <w:rPr>
          <w:rFonts w:ascii="Times New Roman" w:eastAsia="Times New Roman" w:hAnsi="Times New Roman" w:cs="Times New Roman"/>
          <w:color w:val="000000"/>
          <w:sz w:val="24"/>
          <w:szCs w:val="24"/>
          <w:lang w:eastAsia="ru-RU" w:bidi="ru-RU"/>
        </w:rPr>
        <w:softHyphen/>
        <w:t>ние объёмных изделий из развёрток. Преобразование развёрток несложных форм.</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Технология обработки бумаги и картона. Виды картона (гофрированный, толстый, тонкий, цветной и др.). Чтение и построение простого чертежа/эскиза развёртки изделия. Разметка деталей с опорой на простейший чертёж, эскиз. Решение задач на внесение необходимых дополнений и изменений в схему, чертёж, эскиз. Выполнение измерений, расчётов, неслож</w:t>
      </w:r>
      <w:r w:rsidRPr="0040514B">
        <w:rPr>
          <w:rFonts w:ascii="Times New Roman" w:eastAsia="Times New Roman" w:hAnsi="Times New Roman" w:cs="Times New Roman"/>
          <w:color w:val="000000"/>
          <w:sz w:val="24"/>
          <w:szCs w:val="24"/>
          <w:lang w:eastAsia="ru-RU" w:bidi="ru-RU"/>
        </w:rPr>
        <w:softHyphen/>
        <w:t>ных построений.</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Выполнение рицовки на картоне с помощью канцелярского ножа, выполнение отверстий шилом.</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Технология обработки текстильных материалов. Использование трикотажа и нетканых материалов для изготовления изделий. Использование вариантов строчки косого стежка (крестик, стебельчатая и др.) и/или петельной строчки для соединения деталей изделия и отделки. Пришивание пуговиц (с двумя-четырьмя отверстиями). Изготовление швейных изделий из нескольких деталей.</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Использование дополнительных материалов. Комбинирование разных материалов в </w:t>
      </w:r>
      <w:r w:rsidRPr="0040514B">
        <w:rPr>
          <w:rFonts w:ascii="Times New Roman" w:eastAsia="Times New Roman" w:hAnsi="Times New Roman" w:cs="Times New Roman"/>
          <w:color w:val="000000"/>
          <w:sz w:val="24"/>
          <w:szCs w:val="24"/>
          <w:lang w:eastAsia="ru-RU" w:bidi="ru-RU"/>
        </w:rPr>
        <w:lastRenderedPageBreak/>
        <w:t>одном изделии.</w:t>
      </w:r>
    </w:p>
    <w:p w:rsidR="0040514B" w:rsidRPr="0040514B" w:rsidRDefault="0040514B" w:rsidP="00CA526D">
      <w:pPr>
        <w:keepNext/>
        <w:keepLines/>
        <w:widowControl w:val="0"/>
        <w:numPr>
          <w:ilvl w:val="0"/>
          <w:numId w:val="94"/>
        </w:numPr>
        <w:tabs>
          <w:tab w:val="left" w:pos="308"/>
        </w:tabs>
        <w:spacing w:after="140" w:line="262" w:lineRule="auto"/>
        <w:jc w:val="both"/>
        <w:outlineLvl w:val="2"/>
        <w:rPr>
          <w:rFonts w:ascii="Times New Roman" w:eastAsia="Times New Roman" w:hAnsi="Times New Roman" w:cs="Times New Roman"/>
          <w:b/>
          <w:bCs/>
          <w:color w:val="000000"/>
          <w:sz w:val="24"/>
          <w:szCs w:val="24"/>
          <w:lang w:eastAsia="ru-RU" w:bidi="ru-RU"/>
        </w:rPr>
      </w:pPr>
      <w:bookmarkStart w:id="68" w:name="bookmark34"/>
      <w:r w:rsidRPr="0040514B">
        <w:rPr>
          <w:rFonts w:ascii="Times New Roman" w:eastAsia="Times New Roman" w:hAnsi="Times New Roman" w:cs="Times New Roman"/>
          <w:b/>
          <w:bCs/>
          <w:color w:val="000000"/>
          <w:sz w:val="24"/>
          <w:szCs w:val="24"/>
          <w:lang w:eastAsia="ru-RU" w:bidi="ru-RU"/>
        </w:rPr>
        <w:t>Конструирование и моделирование (12 ч)</w:t>
      </w:r>
      <w:bookmarkEnd w:id="68"/>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 изделий из различных материалов, в том числе наборов «Конструктор» по заданным условиям (технико-технологическим, функциональным, деко</w:t>
      </w:r>
      <w:r w:rsidRPr="0040514B">
        <w:rPr>
          <w:rFonts w:ascii="Times New Roman" w:eastAsia="Times New Roman" w:hAnsi="Times New Roman" w:cs="Times New Roman"/>
          <w:color w:val="000000"/>
          <w:sz w:val="24"/>
          <w:szCs w:val="24"/>
          <w:lang w:eastAsia="ru-RU" w:bidi="ru-RU"/>
        </w:rPr>
        <w:softHyphen/>
        <w:t>ративно-художественным). Способы подвижного и неподвижного соединения деталей набора «Конструктор», их использование в изделиях; жёсткость и устойчивость конструкции.</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Создание простых макетов и моделей архитектурных сооружений, технических устройств, бытовых конструкций. Выполнение заданий на доработку конструкций (отдельных узлов, соединений) с учётом дополнительных условий (требований). Использование измерений и построений для решения практических задач. Решение задач на мысленную трансформацию трёхмерной конструкции в развёртку (и наоборот).</w:t>
      </w:r>
    </w:p>
    <w:p w:rsidR="0040514B" w:rsidRPr="0040514B" w:rsidRDefault="0040514B" w:rsidP="00CA526D">
      <w:pPr>
        <w:keepNext/>
        <w:keepLines/>
        <w:widowControl w:val="0"/>
        <w:numPr>
          <w:ilvl w:val="0"/>
          <w:numId w:val="94"/>
        </w:numPr>
        <w:tabs>
          <w:tab w:val="left" w:pos="329"/>
        </w:tabs>
        <w:spacing w:after="160" w:line="259" w:lineRule="auto"/>
        <w:jc w:val="both"/>
        <w:outlineLvl w:val="2"/>
        <w:rPr>
          <w:rFonts w:ascii="Times New Roman" w:eastAsia="Times New Roman" w:hAnsi="Times New Roman" w:cs="Times New Roman"/>
          <w:b/>
          <w:bCs/>
          <w:color w:val="000000"/>
          <w:sz w:val="24"/>
          <w:szCs w:val="24"/>
          <w:lang w:eastAsia="ru-RU" w:bidi="ru-RU"/>
        </w:rPr>
      </w:pPr>
      <w:bookmarkStart w:id="69" w:name="bookmark36"/>
      <w:r w:rsidRPr="0040514B">
        <w:rPr>
          <w:rFonts w:ascii="Times New Roman" w:eastAsia="Times New Roman" w:hAnsi="Times New Roman" w:cs="Times New Roman"/>
          <w:b/>
          <w:bCs/>
          <w:color w:val="000000"/>
          <w:sz w:val="24"/>
          <w:szCs w:val="24"/>
          <w:lang w:eastAsia="ru-RU" w:bidi="ru-RU"/>
        </w:rPr>
        <w:t>Информационно-коммуникативные технологии (4 ч)</w:t>
      </w:r>
      <w:bookmarkEnd w:id="69"/>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Информационная среда, основные источники (органы восприятия) информации, получаемой человеком. Сохранение и передача информации. Информационные технологии. Источники информации, используемые человеком в быту: телевидение, радио, печатные издания, персональный компьютер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музеи, беседы (мастер-классы) с мастерами, Интернет1, видео, </w:t>
      </w:r>
      <w:r w:rsidRPr="0040514B">
        <w:rPr>
          <w:rFonts w:ascii="Times New Roman" w:eastAsia="Times New Roman" w:hAnsi="Times New Roman" w:cs="Times New Roman"/>
          <w:color w:val="000000"/>
          <w:sz w:val="24"/>
          <w:szCs w:val="24"/>
          <w:lang w:val="en-US" w:bidi="en-US"/>
        </w:rPr>
        <w:t>DVD</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 xml:space="preserve">Работа с текстовым редактором </w:t>
      </w:r>
      <w:r w:rsidRPr="0040514B">
        <w:rPr>
          <w:rFonts w:ascii="Times New Roman" w:eastAsia="Times New Roman" w:hAnsi="Times New Roman" w:cs="Times New Roman"/>
          <w:color w:val="000000"/>
          <w:sz w:val="24"/>
          <w:szCs w:val="24"/>
          <w:lang w:val="en-US" w:bidi="en-US"/>
        </w:rPr>
        <w:t>MicrosoftWord</w:t>
      </w:r>
      <w:r w:rsidRPr="0040514B">
        <w:rPr>
          <w:rFonts w:ascii="Times New Roman" w:eastAsia="Times New Roman" w:hAnsi="Times New Roman" w:cs="Times New Roman"/>
          <w:color w:val="000000"/>
          <w:sz w:val="24"/>
          <w:szCs w:val="24"/>
          <w:lang w:eastAsia="ru-RU" w:bidi="ru-RU"/>
        </w:rPr>
        <w:t>или другим.</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bookmarkStart w:id="70" w:name="bookmark38"/>
      <w:r w:rsidRPr="0040514B">
        <w:rPr>
          <w:rFonts w:ascii="Times New Roman" w:eastAsia="Times New Roman" w:hAnsi="Times New Roman" w:cs="Times New Roman"/>
          <w:b/>
          <w:bCs/>
          <w:color w:val="000000"/>
          <w:sz w:val="24"/>
          <w:szCs w:val="24"/>
          <w:lang w:eastAsia="ru-RU" w:bidi="ru-RU"/>
        </w:rPr>
        <w:t>Универсальные учебные действия</w:t>
      </w:r>
      <w:bookmarkEnd w:id="70"/>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Познавательные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5"/>
        </w:numPr>
        <w:tabs>
          <w:tab w:val="left" w:pos="740"/>
        </w:tabs>
        <w:spacing w:after="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ориентироваться в терминах, используемых в технологии, использовать их в ответах на вопросы и высказываниях (в пределах изученного);</w:t>
      </w:r>
    </w:p>
    <w:p w:rsidR="0040514B" w:rsidRPr="0040514B" w:rsidRDefault="0040514B" w:rsidP="00CA526D">
      <w:pPr>
        <w:widowControl w:val="0"/>
        <w:numPr>
          <w:ilvl w:val="0"/>
          <w:numId w:val="95"/>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анализ предложенных образцов с выделением существенных и несущественных признаков;</w:t>
      </w:r>
    </w:p>
    <w:p w:rsidR="0040514B" w:rsidRPr="0040514B" w:rsidRDefault="0040514B" w:rsidP="00CA526D">
      <w:pPr>
        <w:widowControl w:val="0"/>
        <w:numPr>
          <w:ilvl w:val="0"/>
          <w:numId w:val="95"/>
        </w:numPr>
        <w:tabs>
          <w:tab w:val="left" w:pos="740"/>
        </w:tabs>
        <w:spacing w:after="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работу в соответствии с инструкцией, устной или письменной, а также графически представленной в схеме, таблице;</w:t>
      </w:r>
    </w:p>
    <w:p w:rsidR="0040514B" w:rsidRPr="0040514B" w:rsidRDefault="0040514B" w:rsidP="00CA526D">
      <w:pPr>
        <w:widowControl w:val="0"/>
        <w:numPr>
          <w:ilvl w:val="0"/>
          <w:numId w:val="95"/>
        </w:numPr>
        <w:tabs>
          <w:tab w:val="left" w:pos="740"/>
        </w:tabs>
        <w:spacing w:after="0" w:line="283"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определять способы доработки конструкций с учётом предложенных условий;</w:t>
      </w:r>
    </w:p>
    <w:p w:rsidR="0040514B" w:rsidRPr="0040514B" w:rsidRDefault="0040514B" w:rsidP="00CA526D">
      <w:pPr>
        <w:widowControl w:val="0"/>
        <w:numPr>
          <w:ilvl w:val="0"/>
          <w:numId w:val="95"/>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классифицировать изделия по самостоятельно предложенному существенному признаку (используемый материал, форма, размер, назначение, способ сборки);</w:t>
      </w:r>
    </w:p>
    <w:p w:rsidR="0040514B" w:rsidRPr="0040514B" w:rsidRDefault="0040514B" w:rsidP="00CA526D">
      <w:pPr>
        <w:widowControl w:val="0"/>
        <w:numPr>
          <w:ilvl w:val="0"/>
          <w:numId w:val="95"/>
        </w:numPr>
        <w:tabs>
          <w:tab w:val="left" w:pos="740"/>
        </w:tabs>
        <w:spacing w:after="0" w:line="283"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читать и воспроизводить простой чертёж/эскиз развёртки изделия;</w:t>
      </w:r>
    </w:p>
    <w:p w:rsidR="0040514B" w:rsidRPr="0040514B" w:rsidRDefault="0040514B" w:rsidP="00CA526D">
      <w:pPr>
        <w:widowControl w:val="0"/>
        <w:numPr>
          <w:ilvl w:val="0"/>
          <w:numId w:val="95"/>
        </w:numPr>
        <w:tabs>
          <w:tab w:val="left" w:pos="740"/>
        </w:tabs>
        <w:spacing w:after="160" w:line="283"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восстанавливать нарушенную последовательность выполнения изделия.</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Работа с информацией</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5"/>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и использовать знаково-символические средства представления информации для создания моделей и макетов изучаемых объектов;</w:t>
      </w:r>
    </w:p>
    <w:p w:rsidR="0040514B" w:rsidRPr="0040514B" w:rsidRDefault="0040514B" w:rsidP="00CA526D">
      <w:pPr>
        <w:widowControl w:val="0"/>
        <w:numPr>
          <w:ilvl w:val="0"/>
          <w:numId w:val="95"/>
        </w:numPr>
        <w:tabs>
          <w:tab w:val="left" w:pos="740"/>
        </w:tabs>
        <w:spacing w:after="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 основе анализа информации производить выбор наиболее эффективных способов работы;</w:t>
      </w:r>
    </w:p>
    <w:p w:rsidR="0040514B" w:rsidRPr="0040514B" w:rsidRDefault="0040514B" w:rsidP="00CA526D">
      <w:pPr>
        <w:widowControl w:val="0"/>
        <w:numPr>
          <w:ilvl w:val="0"/>
          <w:numId w:val="95"/>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осуществлять поиск необходимой информации для выполнения учебных </w:t>
      </w:r>
      <w:r w:rsidRPr="0040514B">
        <w:rPr>
          <w:rFonts w:ascii="Times New Roman" w:eastAsia="Times New Roman" w:hAnsi="Times New Roman" w:cs="Times New Roman"/>
          <w:color w:val="000000"/>
          <w:sz w:val="24"/>
          <w:szCs w:val="24"/>
          <w:lang w:eastAsia="ru-RU" w:bidi="ru-RU"/>
        </w:rPr>
        <w:lastRenderedPageBreak/>
        <w:t>заданий с использованием учебной литературы;</w:t>
      </w:r>
    </w:p>
    <w:p w:rsidR="0040514B" w:rsidRPr="0040514B" w:rsidRDefault="0040514B" w:rsidP="00CA526D">
      <w:pPr>
        <w:widowControl w:val="0"/>
        <w:numPr>
          <w:ilvl w:val="0"/>
          <w:numId w:val="95"/>
        </w:numPr>
        <w:tabs>
          <w:tab w:val="left" w:pos="740"/>
        </w:tabs>
        <w:spacing w:after="160" w:line="26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Коммуникативные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5"/>
        </w:numPr>
        <w:tabs>
          <w:tab w:val="left" w:pos="740"/>
        </w:tabs>
        <w:spacing w:after="16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строить монологическое высказывание, владеть диалогической формой коммуникации;</w:t>
      </w:r>
    </w:p>
    <w:p w:rsidR="0040514B" w:rsidRPr="0040514B" w:rsidRDefault="0040514B" w:rsidP="00CA526D">
      <w:pPr>
        <w:widowControl w:val="0"/>
        <w:numPr>
          <w:ilvl w:val="0"/>
          <w:numId w:val="95"/>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строить рассуждения в форме связи простых суждений об объекте, его строении, свойствах и способах создания;</w:t>
      </w:r>
    </w:p>
    <w:p w:rsidR="0040514B" w:rsidRPr="0040514B" w:rsidRDefault="0040514B" w:rsidP="00CA526D">
      <w:pPr>
        <w:widowControl w:val="0"/>
        <w:numPr>
          <w:ilvl w:val="0"/>
          <w:numId w:val="95"/>
        </w:numPr>
        <w:tabs>
          <w:tab w:val="left" w:pos="740"/>
        </w:tabs>
        <w:spacing w:after="0" w:line="264"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описывать предметы рукотворного мира, оценивать их достоинства;</w:t>
      </w:r>
    </w:p>
    <w:p w:rsidR="0040514B" w:rsidRPr="0040514B" w:rsidRDefault="0040514B" w:rsidP="00CA526D">
      <w:pPr>
        <w:widowControl w:val="0"/>
        <w:numPr>
          <w:ilvl w:val="0"/>
          <w:numId w:val="95"/>
        </w:numPr>
        <w:tabs>
          <w:tab w:val="left" w:pos="740"/>
        </w:tabs>
        <w:spacing w:after="140" w:line="26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формулировать собственное мнение, аргументировать выбор вариантов и способов выполнения задания.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Регулятивные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5"/>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принимать и сохранять учебную задачу, осуществлять поиск средств для её решения;</w:t>
      </w:r>
    </w:p>
    <w:p w:rsidR="0040514B" w:rsidRPr="0040514B" w:rsidRDefault="0040514B" w:rsidP="00CA526D">
      <w:pPr>
        <w:widowControl w:val="0"/>
        <w:numPr>
          <w:ilvl w:val="0"/>
          <w:numId w:val="95"/>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прогнозировать необходимые действия для получения практического результата, предлагать план действий в соответствии с поставленной задачей, действовать по плану;</w:t>
      </w:r>
    </w:p>
    <w:p w:rsidR="0040514B" w:rsidRPr="0040514B" w:rsidRDefault="0040514B" w:rsidP="00CA526D">
      <w:pPr>
        <w:widowControl w:val="0"/>
        <w:numPr>
          <w:ilvl w:val="0"/>
          <w:numId w:val="95"/>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действия контроля и оценки; выявлять ошибки и недочёты по результатам работы, устанавливать их причины и искать способы устранения;</w:t>
      </w:r>
    </w:p>
    <w:p w:rsidR="0040514B" w:rsidRPr="0040514B" w:rsidRDefault="0040514B" w:rsidP="00CA526D">
      <w:pPr>
        <w:widowControl w:val="0"/>
        <w:numPr>
          <w:ilvl w:val="0"/>
          <w:numId w:val="95"/>
        </w:numPr>
        <w:tabs>
          <w:tab w:val="left" w:pos="740"/>
        </w:tabs>
        <w:spacing w:after="14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волевуюсаморегуляцию при выполнении задания.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Совместная деятельность</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5"/>
        </w:numPr>
        <w:tabs>
          <w:tab w:val="left" w:pos="740"/>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выбирать себе партнёров по совместной деятельности не только по симпатии, но и по деловым качествам;</w:t>
      </w:r>
    </w:p>
    <w:p w:rsidR="0040514B" w:rsidRPr="0040514B" w:rsidRDefault="0040514B" w:rsidP="00CA526D">
      <w:pPr>
        <w:widowControl w:val="0"/>
        <w:numPr>
          <w:ilvl w:val="0"/>
          <w:numId w:val="95"/>
        </w:numPr>
        <w:tabs>
          <w:tab w:val="left" w:pos="740"/>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справедливо распределять работу, договариваться, приходить к общему решению, отвечать за общий результат работы;</w:t>
      </w:r>
    </w:p>
    <w:p w:rsidR="0040514B" w:rsidRPr="0040514B" w:rsidRDefault="0040514B" w:rsidP="00CA526D">
      <w:pPr>
        <w:widowControl w:val="0"/>
        <w:numPr>
          <w:ilvl w:val="0"/>
          <w:numId w:val="95"/>
        </w:numPr>
        <w:tabs>
          <w:tab w:val="left" w:pos="74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роли лидера, подчинённого, соблюдать равноправие и дружелюбие;</w:t>
      </w:r>
    </w:p>
    <w:p w:rsidR="0040514B" w:rsidRPr="0040514B" w:rsidRDefault="0040514B" w:rsidP="00CA526D">
      <w:pPr>
        <w:widowControl w:val="0"/>
        <w:numPr>
          <w:ilvl w:val="0"/>
          <w:numId w:val="95"/>
        </w:numPr>
        <w:tabs>
          <w:tab w:val="left" w:pos="740"/>
        </w:tabs>
        <w:spacing w:after="62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взаимопомощь, проявлять ответственность при выполнении своей части работы.</w:t>
      </w:r>
    </w:p>
    <w:p w:rsidR="0040514B" w:rsidRPr="0040514B" w:rsidRDefault="0040514B" w:rsidP="0040514B">
      <w:pPr>
        <w:keepNext/>
        <w:keepLines/>
        <w:widowControl w:val="0"/>
        <w:spacing w:after="140" w:line="259" w:lineRule="auto"/>
        <w:jc w:val="both"/>
        <w:outlineLvl w:val="2"/>
        <w:rPr>
          <w:rFonts w:ascii="Times New Roman" w:eastAsia="Times New Roman" w:hAnsi="Times New Roman" w:cs="Times New Roman"/>
          <w:b/>
          <w:bCs/>
          <w:color w:val="000000"/>
          <w:sz w:val="24"/>
          <w:szCs w:val="24"/>
          <w:lang w:eastAsia="ru-RU" w:bidi="ru-RU"/>
        </w:rPr>
      </w:pPr>
      <w:bookmarkStart w:id="71" w:name="bookmark40"/>
      <w:r w:rsidRPr="0040514B">
        <w:rPr>
          <w:rFonts w:ascii="Times New Roman" w:eastAsia="Times New Roman" w:hAnsi="Times New Roman" w:cs="Times New Roman"/>
          <w:b/>
          <w:bCs/>
          <w:color w:val="000000"/>
          <w:sz w:val="24"/>
          <w:szCs w:val="24"/>
          <w:lang w:eastAsia="ru-RU" w:bidi="ru-RU"/>
        </w:rPr>
        <w:t>4 КЛАСС (34 ч)</w:t>
      </w:r>
      <w:bookmarkEnd w:id="71"/>
    </w:p>
    <w:p w:rsidR="0040514B" w:rsidRPr="0040514B" w:rsidRDefault="0040514B" w:rsidP="00CA526D">
      <w:pPr>
        <w:keepNext/>
        <w:keepLines/>
        <w:widowControl w:val="0"/>
        <w:numPr>
          <w:ilvl w:val="0"/>
          <w:numId w:val="96"/>
        </w:numPr>
        <w:tabs>
          <w:tab w:val="left" w:pos="324"/>
        </w:tabs>
        <w:spacing w:after="14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Технологии, профессии и производства (12 ч)</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Профессии и технологии современного мира. Использование достижений науки в развитии технического прогресса. Изобретение и использование синтетических материалов с определёнными заданными свойствами в различных отраслях и профессиях. Нефть как универсальное сырьё. Материалы, получаемые из нефти (пластик, стеклоткань, пенопласт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Профессии, связанные с опасностями (пожарные, космонавты, химики и др.).</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Информационный мир, его место и влияние на жизнь и деятельность людей. Влияние современных технологий и преобразующей деятельности человека на окружающую среду, способы её защиты.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Сохранение и развитие традиций прошлого в творчестве современных мастеров. </w:t>
      </w:r>
      <w:r w:rsidRPr="0040514B">
        <w:rPr>
          <w:rFonts w:ascii="Times New Roman" w:eastAsia="Times New Roman" w:hAnsi="Times New Roman" w:cs="Times New Roman"/>
          <w:color w:val="000000"/>
          <w:sz w:val="24"/>
          <w:szCs w:val="24"/>
          <w:lang w:eastAsia="ru-RU" w:bidi="ru-RU"/>
        </w:rPr>
        <w:lastRenderedPageBreak/>
        <w:t>Бережное и уважительное отношение людей к культурным традициям. Изготовление изделий с учётом традиционных правил и современных технологий (лепка, вязание, шитьё, вышивка и др.).</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 проекты на основе содержания материала, изучаемого в течение учебного года. Использование комбинированных техник создания конструкций по заданным условиям в выполнении учебных проектов.</w:t>
      </w:r>
    </w:p>
    <w:p w:rsidR="0040514B" w:rsidRPr="0040514B" w:rsidRDefault="0040514B" w:rsidP="00CA526D">
      <w:pPr>
        <w:keepNext/>
        <w:keepLines/>
        <w:widowControl w:val="0"/>
        <w:numPr>
          <w:ilvl w:val="0"/>
          <w:numId w:val="96"/>
        </w:numPr>
        <w:tabs>
          <w:tab w:val="left" w:pos="308"/>
        </w:tabs>
        <w:spacing w:after="140" w:line="262"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Технологии ручной обработки материалов (6 ч)</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Синтетические материалы — ткани, полимеры (пластик, поролон). Их свойства. Создание синтетических материалов с заданными свойствами.</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дополнительными/изменёнными требованиями к изделию.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Совершенствование умений выполнять разные способы разметки с помощью чертёжных инструментов. Освоение доступных художественных техник.</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Технология обработки текстильных материалов. Обобщённое представление о видах тканей (натуральные, искусственные, синтетические), их свойствах и областей использования. Дизайн одежды в зависимости от её назначения, моды, времени.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её варианты («тамбур» и др.), её назначение (соединение и отделка деталей) и/или строчки петлеобразного и крестообразного стежков (соединительные и отделочные). Подбор ручных строчек для сшивания и отделки изделий. Простейший ремонт изделий.</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Технология обработки синтетических материалов. Пластик, поролон, полиэтилен. Общее знакомство, сравнение свойств. Самостоятельное определение технологий их обработки в сравнении с освоенными материалами.</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Комбинированное использование разных материалов.</w:t>
      </w:r>
    </w:p>
    <w:p w:rsidR="0040514B" w:rsidRPr="0040514B" w:rsidRDefault="0040514B" w:rsidP="00CA526D">
      <w:pPr>
        <w:keepNext/>
        <w:keepLines/>
        <w:widowControl w:val="0"/>
        <w:numPr>
          <w:ilvl w:val="0"/>
          <w:numId w:val="96"/>
        </w:numPr>
        <w:tabs>
          <w:tab w:val="left" w:pos="308"/>
        </w:tabs>
        <w:spacing w:after="140" w:line="262"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Конструирование и моделирование (10 ч)</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Современные требования к техническим устройствам (экологичность, безопасность, эргономичность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 изделий из различных материалов, в том числе наборов «Конструктор»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Робототехника. Конструктивные, соединительные элементы и основные узлы робота. </w:t>
      </w:r>
      <w:r w:rsidRPr="0040514B">
        <w:rPr>
          <w:rFonts w:ascii="Times New Roman" w:eastAsia="Times New Roman" w:hAnsi="Times New Roman" w:cs="Times New Roman"/>
          <w:color w:val="000000"/>
          <w:sz w:val="24"/>
          <w:szCs w:val="24"/>
          <w:lang w:eastAsia="ru-RU" w:bidi="ru-RU"/>
        </w:rPr>
        <w:lastRenderedPageBreak/>
        <w:t>Инструменты и детали для создания робота. Конструирование робота. Составление алгоритма действий робота. Программирование, тестирование робота. Преобразование конструкции робота. Презентация робота.</w:t>
      </w:r>
    </w:p>
    <w:p w:rsidR="0040514B" w:rsidRPr="0040514B" w:rsidRDefault="0040514B" w:rsidP="00CA526D">
      <w:pPr>
        <w:keepNext/>
        <w:keepLines/>
        <w:widowControl w:val="0"/>
        <w:numPr>
          <w:ilvl w:val="0"/>
          <w:numId w:val="96"/>
        </w:numPr>
        <w:tabs>
          <w:tab w:val="left" w:pos="308"/>
        </w:tabs>
        <w:spacing w:after="140" w:line="240"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Информационно-коммуникативные технологии (6 ч)</w:t>
      </w:r>
    </w:p>
    <w:p w:rsidR="0040514B" w:rsidRPr="0040514B" w:rsidRDefault="0040514B" w:rsidP="0040514B">
      <w:pPr>
        <w:widowControl w:val="0"/>
        <w:spacing w:after="140" w:line="240"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Работа с доступной информацией в Интернете1 и на цифровых носителях информации.</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Электронные и медиаресурсы в художественно-конструкторской,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 и проектных работ, использование рисунков из ресурса компьютера в оформлении изделий и др. Создание презентаций в программе </w:t>
      </w:r>
      <w:r w:rsidRPr="0040514B">
        <w:rPr>
          <w:rFonts w:ascii="Times New Roman" w:eastAsia="Times New Roman" w:hAnsi="Times New Roman" w:cs="Times New Roman"/>
          <w:color w:val="000000"/>
          <w:sz w:val="24"/>
          <w:szCs w:val="24"/>
          <w:lang w:val="en-US" w:bidi="en-US"/>
        </w:rPr>
        <w:t>PowerPoint</w:t>
      </w:r>
      <w:r w:rsidRPr="0040514B">
        <w:rPr>
          <w:rFonts w:ascii="Times New Roman" w:eastAsia="Times New Roman" w:hAnsi="Times New Roman" w:cs="Times New Roman"/>
          <w:color w:val="000000"/>
          <w:sz w:val="24"/>
          <w:szCs w:val="24"/>
          <w:lang w:eastAsia="ru-RU" w:bidi="ru-RU"/>
        </w:rPr>
        <w:t>или другой.</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Универсальные учебные действия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Познавательные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7"/>
        </w:numPr>
        <w:tabs>
          <w:tab w:val="left" w:pos="740"/>
        </w:tabs>
        <w:spacing w:after="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ориентироваться в терминах, используемых в технологии, использовать их в ответах на вопросы и высказываниях (в пределах изученного);</w:t>
      </w:r>
    </w:p>
    <w:p w:rsidR="0040514B" w:rsidRPr="0040514B" w:rsidRDefault="0040514B" w:rsidP="00CA526D">
      <w:pPr>
        <w:widowControl w:val="0"/>
        <w:numPr>
          <w:ilvl w:val="0"/>
          <w:numId w:val="97"/>
        </w:numPr>
        <w:tabs>
          <w:tab w:val="left" w:pos="740"/>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конструкции предложенных образцов изделий;</w:t>
      </w:r>
    </w:p>
    <w:p w:rsidR="0040514B" w:rsidRPr="0040514B" w:rsidRDefault="0040514B" w:rsidP="00CA526D">
      <w:pPr>
        <w:widowControl w:val="0"/>
        <w:numPr>
          <w:ilvl w:val="0"/>
          <w:numId w:val="97"/>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конструировать и моделировать изделия из различных материалов по образцу, рисунку, простейшему чертежу, эскизу, схеме с использованием общепринятых условных обозначений и по заданным условиям;</w:t>
      </w:r>
    </w:p>
    <w:p w:rsidR="0040514B" w:rsidRPr="0040514B" w:rsidRDefault="0040514B" w:rsidP="00CA526D">
      <w:pPr>
        <w:widowControl w:val="0"/>
        <w:numPr>
          <w:ilvl w:val="0"/>
          <w:numId w:val="97"/>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выстраивать последовательность практических действий и технологических операций; подбирать материал и инструменты; выполнять экономную разметку; сборку, отделку изделия;</w:t>
      </w:r>
    </w:p>
    <w:p w:rsidR="0040514B" w:rsidRPr="0040514B" w:rsidRDefault="0040514B" w:rsidP="00CA526D">
      <w:pPr>
        <w:widowControl w:val="0"/>
        <w:numPr>
          <w:ilvl w:val="0"/>
          <w:numId w:val="97"/>
        </w:numPr>
        <w:tabs>
          <w:tab w:val="left" w:pos="740"/>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решать простые задачи на преобразование конструкции;</w:t>
      </w:r>
    </w:p>
    <w:p w:rsidR="0040514B" w:rsidRPr="0040514B" w:rsidRDefault="0040514B" w:rsidP="00CA526D">
      <w:pPr>
        <w:widowControl w:val="0"/>
        <w:numPr>
          <w:ilvl w:val="0"/>
          <w:numId w:val="97"/>
        </w:numPr>
        <w:tabs>
          <w:tab w:val="left" w:pos="740"/>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работу в соответствии с инструкцией, устной или письменной;</w:t>
      </w:r>
    </w:p>
    <w:p w:rsidR="0040514B" w:rsidRPr="0040514B" w:rsidRDefault="0040514B" w:rsidP="00CA526D">
      <w:pPr>
        <w:widowControl w:val="0"/>
        <w:numPr>
          <w:ilvl w:val="0"/>
          <w:numId w:val="97"/>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соотносить результат работы с заданным алгоритмом, проверять изделия в действии, вносить необходимые дополнения и изменения;</w:t>
      </w:r>
    </w:p>
    <w:p w:rsidR="0040514B" w:rsidRPr="0040514B" w:rsidRDefault="0040514B" w:rsidP="00CA526D">
      <w:pPr>
        <w:widowControl w:val="0"/>
        <w:numPr>
          <w:ilvl w:val="0"/>
          <w:numId w:val="97"/>
        </w:numPr>
        <w:tabs>
          <w:tab w:val="left" w:pos="740"/>
        </w:tabs>
        <w:spacing w:after="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классифицировать изделия по самостоятельно предложенному существенному признаку (используемый материал, форма, размер, назначение, способ сборки);</w:t>
      </w:r>
    </w:p>
    <w:p w:rsidR="0040514B" w:rsidRPr="0040514B" w:rsidRDefault="0040514B" w:rsidP="00CA526D">
      <w:pPr>
        <w:widowControl w:val="0"/>
        <w:numPr>
          <w:ilvl w:val="0"/>
          <w:numId w:val="97"/>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действия анализа и синтеза, сравнения, классификации предметов/изделий с учётом указанных критериев;</w:t>
      </w:r>
    </w:p>
    <w:p w:rsidR="0040514B" w:rsidRPr="0040514B" w:rsidRDefault="0040514B" w:rsidP="00CA526D">
      <w:pPr>
        <w:widowControl w:val="0"/>
        <w:numPr>
          <w:ilvl w:val="0"/>
          <w:numId w:val="97"/>
        </w:numPr>
        <w:tabs>
          <w:tab w:val="left" w:pos="740"/>
        </w:tabs>
        <w:spacing w:after="16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устройство простых изделий по образцу, рисунку, выделять основные и второстепенные составляющие конструкции.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Работа с информацией</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7"/>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находить необходимую для выполнения работы информацию, пользуясь различными источниками, анализировать её и отбирать в соответствии с решаемой задачей;</w:t>
      </w:r>
    </w:p>
    <w:p w:rsidR="0040514B" w:rsidRPr="0040514B" w:rsidRDefault="0040514B" w:rsidP="00CA526D">
      <w:pPr>
        <w:widowControl w:val="0"/>
        <w:numPr>
          <w:ilvl w:val="0"/>
          <w:numId w:val="97"/>
        </w:numPr>
        <w:tabs>
          <w:tab w:val="left" w:pos="740"/>
        </w:tabs>
        <w:spacing w:after="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 основе анализа информации производить выбор наиболее эффективных способов работы;</w:t>
      </w:r>
    </w:p>
    <w:p w:rsidR="0040514B" w:rsidRPr="0040514B" w:rsidRDefault="0040514B" w:rsidP="00CA526D">
      <w:pPr>
        <w:widowControl w:val="0"/>
        <w:numPr>
          <w:ilvl w:val="0"/>
          <w:numId w:val="97"/>
        </w:numPr>
        <w:tabs>
          <w:tab w:val="left" w:pos="740"/>
        </w:tabs>
        <w:spacing w:after="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знаково-символические средства для решения задач в умственной или материализованной форме, выполнять действия моделирования, работать с моделями;</w:t>
      </w:r>
    </w:p>
    <w:p w:rsidR="0040514B" w:rsidRPr="0040514B" w:rsidRDefault="0040514B" w:rsidP="00CA526D">
      <w:pPr>
        <w:widowControl w:val="0"/>
        <w:numPr>
          <w:ilvl w:val="0"/>
          <w:numId w:val="97"/>
        </w:numPr>
        <w:tabs>
          <w:tab w:val="left" w:pos="740"/>
        </w:tabs>
        <w:spacing w:after="0" w:line="271"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поиск дополнительной информации по тематике творческих и проектных работ;</w:t>
      </w:r>
    </w:p>
    <w:p w:rsidR="0040514B" w:rsidRPr="0040514B" w:rsidRDefault="0040514B" w:rsidP="00CA526D">
      <w:pPr>
        <w:widowControl w:val="0"/>
        <w:numPr>
          <w:ilvl w:val="0"/>
          <w:numId w:val="97"/>
        </w:numPr>
        <w:tabs>
          <w:tab w:val="left" w:pos="740"/>
        </w:tabs>
        <w:spacing w:after="0" w:line="283"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рисунки из ресурса компьютера в оформлении изделий и др.;</w:t>
      </w:r>
    </w:p>
    <w:p w:rsidR="0040514B" w:rsidRPr="0040514B" w:rsidRDefault="0040514B" w:rsidP="00CA526D">
      <w:pPr>
        <w:widowControl w:val="0"/>
        <w:numPr>
          <w:ilvl w:val="0"/>
          <w:numId w:val="97"/>
        </w:numPr>
        <w:tabs>
          <w:tab w:val="left" w:pos="740"/>
        </w:tabs>
        <w:spacing w:after="160" w:line="266"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Коммуникативные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7"/>
        </w:numPr>
        <w:tabs>
          <w:tab w:val="left" w:pos="740"/>
        </w:tabs>
        <w:spacing w:after="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соблюдать правила участия в диалоге: ставить вопросы, аргументировать и доказывать свою точку зрения, уважительно относиться к чужому мнению;</w:t>
      </w:r>
    </w:p>
    <w:p w:rsidR="0040514B" w:rsidRPr="0040514B" w:rsidRDefault="0040514B" w:rsidP="00CA526D">
      <w:pPr>
        <w:widowControl w:val="0"/>
        <w:numPr>
          <w:ilvl w:val="0"/>
          <w:numId w:val="97"/>
        </w:numPr>
        <w:tabs>
          <w:tab w:val="left" w:pos="735"/>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описывать факты из истории развития ремёсел на Руси и в России, высказывать своё отношение к предметам декоративно-прикладного искусства разных народов РФ;</w:t>
      </w:r>
    </w:p>
    <w:p w:rsidR="0040514B" w:rsidRPr="0040514B" w:rsidRDefault="0040514B" w:rsidP="00CA526D">
      <w:pPr>
        <w:widowControl w:val="0"/>
        <w:numPr>
          <w:ilvl w:val="0"/>
          <w:numId w:val="97"/>
        </w:numPr>
        <w:tabs>
          <w:tab w:val="left" w:pos="735"/>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тексты-рассуждения: раскрывать последовательность операций при работе с разными материалами;</w:t>
      </w:r>
    </w:p>
    <w:p w:rsidR="0040514B" w:rsidRPr="0040514B" w:rsidRDefault="0040514B" w:rsidP="00CA526D">
      <w:pPr>
        <w:widowControl w:val="0"/>
        <w:numPr>
          <w:ilvl w:val="0"/>
          <w:numId w:val="97"/>
        </w:numPr>
        <w:tabs>
          <w:tab w:val="left" w:pos="735"/>
        </w:tabs>
        <w:spacing w:after="16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осознавать культурно-исторический смысл и назначение праздников, их роль в жизни каждого человека; ориентироваться в традициях организации и оформления праздников.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Регулятивные УУД</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7"/>
        </w:numPr>
        <w:tabs>
          <w:tab w:val="left" w:pos="735"/>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принимать учебную задачу, самостоятельно определять цели учебно</w:t>
      </w:r>
      <w:r w:rsidRPr="0040514B">
        <w:rPr>
          <w:rFonts w:ascii="Times New Roman" w:eastAsia="Times New Roman" w:hAnsi="Times New Roman" w:cs="Times New Roman"/>
          <w:color w:val="000000"/>
          <w:sz w:val="24"/>
          <w:szCs w:val="24"/>
          <w:lang w:eastAsia="ru-RU" w:bidi="ru-RU"/>
        </w:rPr>
        <w:softHyphen/>
        <w:t>познавательной деятельности;</w:t>
      </w:r>
    </w:p>
    <w:p w:rsidR="0040514B" w:rsidRPr="0040514B" w:rsidRDefault="0040514B" w:rsidP="00CA526D">
      <w:pPr>
        <w:widowControl w:val="0"/>
        <w:numPr>
          <w:ilvl w:val="0"/>
          <w:numId w:val="97"/>
        </w:numPr>
        <w:tabs>
          <w:tab w:val="left" w:pos="735"/>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планировать практическую работу в соответствии с поставленной целью и</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её в соответствии с планом;</w:t>
      </w:r>
    </w:p>
    <w:p w:rsidR="0040514B" w:rsidRPr="0040514B" w:rsidRDefault="0040514B" w:rsidP="00CA526D">
      <w:pPr>
        <w:widowControl w:val="0"/>
        <w:numPr>
          <w:ilvl w:val="0"/>
          <w:numId w:val="97"/>
        </w:numPr>
        <w:tabs>
          <w:tab w:val="left" w:pos="735"/>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 основе анализа причинно-следственных связей между действиями и их</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результатами прогнозировать практические «шаги» для получения необходимого результата;</w:t>
      </w:r>
    </w:p>
    <w:p w:rsidR="0040514B" w:rsidRPr="0040514B" w:rsidRDefault="0040514B" w:rsidP="00CA526D">
      <w:pPr>
        <w:widowControl w:val="0"/>
        <w:numPr>
          <w:ilvl w:val="0"/>
          <w:numId w:val="98"/>
        </w:numPr>
        <w:tabs>
          <w:tab w:val="left" w:pos="735"/>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действия контроля/самоконтроля и оценки; процесса и результата деятельности, при необходимости вносить коррективы в выполняемые действия;</w:t>
      </w:r>
    </w:p>
    <w:p w:rsidR="0040514B" w:rsidRPr="0040514B" w:rsidRDefault="0040514B" w:rsidP="00CA526D">
      <w:pPr>
        <w:widowControl w:val="0"/>
        <w:numPr>
          <w:ilvl w:val="0"/>
          <w:numId w:val="98"/>
        </w:numPr>
        <w:tabs>
          <w:tab w:val="left" w:pos="735"/>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волевуюсаморегуляцию при выполнении задания.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Совместная деятельность</w:t>
      </w:r>
      <w:r w:rsidRPr="0040514B">
        <w:rPr>
          <w:rFonts w:ascii="Times New Roman" w:eastAsia="Times New Roman" w:hAnsi="Times New Roman" w:cs="Times New Roman"/>
          <w:color w:val="000000"/>
          <w:sz w:val="24"/>
          <w:szCs w:val="24"/>
          <w:lang w:eastAsia="ru-RU" w:bidi="ru-RU"/>
        </w:rPr>
        <w:t>:</w:t>
      </w:r>
    </w:p>
    <w:p w:rsidR="0040514B" w:rsidRPr="0040514B" w:rsidRDefault="0040514B" w:rsidP="00CA526D">
      <w:pPr>
        <w:widowControl w:val="0"/>
        <w:numPr>
          <w:ilvl w:val="0"/>
          <w:numId w:val="98"/>
        </w:numPr>
        <w:tabs>
          <w:tab w:val="left" w:pos="735"/>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организовывать под руководством учителя совместную работу в группе: распределять роли, выполнять функции руководителя или подчинённого, осуществлять продуктивное сотрудничество, взаимопомощь;</w:t>
      </w:r>
    </w:p>
    <w:p w:rsidR="0040514B" w:rsidRPr="0040514B" w:rsidRDefault="0040514B" w:rsidP="00CA526D">
      <w:pPr>
        <w:widowControl w:val="0"/>
        <w:numPr>
          <w:ilvl w:val="0"/>
          <w:numId w:val="98"/>
        </w:numPr>
        <w:tabs>
          <w:tab w:val="left" w:pos="735"/>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интерес к деятельности своих товарищей и результатам их работы; в доброжелательной форме комментировать и оценивать их достижения;</w:t>
      </w:r>
    </w:p>
    <w:p w:rsidR="0040514B" w:rsidRPr="0040514B" w:rsidRDefault="0040514B" w:rsidP="00CA526D">
      <w:pPr>
        <w:widowControl w:val="0"/>
        <w:numPr>
          <w:ilvl w:val="0"/>
          <w:numId w:val="98"/>
        </w:numPr>
        <w:tabs>
          <w:tab w:val="left" w:pos="735"/>
        </w:tabs>
        <w:spacing w:after="60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 процессе анализа и оценки совместной деятельности высказывать свои предложения и пожелания; выслушивать и принимать к сведению мнение одноклассников, их советы и пожелания; с уважением относиться к разной оценке своих достижений.</w:t>
      </w:r>
    </w:p>
    <w:p w:rsidR="0040514B" w:rsidRPr="0040514B" w:rsidRDefault="0040514B" w:rsidP="0040514B">
      <w:pPr>
        <w:widowControl w:val="0"/>
        <w:spacing w:after="16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ПЛАНИРУЕМЫЕ РЕЗУЛЬТАТЫ ОСВОЕНИЯ УЧЕБНОГО ПРЕДМЕТА «ТЕХНОЛОГИЯ» НА УРОВНЕ НАЧАЛЬНОГО ОБЩЕГО ОБРАЗОВАНИЯ</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ЛИЧНОСТНЫЕ РЕЗУЛЬТАТЫ ОБУЧАЮЩЕГОСЯ</w:t>
      </w:r>
    </w:p>
    <w:p w:rsidR="0040514B" w:rsidRPr="0040514B" w:rsidRDefault="0040514B" w:rsidP="0040514B">
      <w:pPr>
        <w:widowControl w:val="0"/>
        <w:spacing w:after="160" w:line="266"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 результате изучения предмета «Технология» в начальной школе у обучающегося будут сформированы следующие личностные новообразования:</w:t>
      </w:r>
    </w:p>
    <w:p w:rsidR="0040514B" w:rsidRPr="0040514B" w:rsidRDefault="0040514B" w:rsidP="00CA526D">
      <w:pPr>
        <w:widowControl w:val="0"/>
        <w:numPr>
          <w:ilvl w:val="0"/>
          <w:numId w:val="98"/>
        </w:numPr>
        <w:tabs>
          <w:tab w:val="left" w:pos="735"/>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первоначальные представления о созидательном и нравственном значении </w:t>
      </w:r>
      <w:r w:rsidRPr="0040514B">
        <w:rPr>
          <w:rFonts w:ascii="Times New Roman" w:eastAsia="Times New Roman" w:hAnsi="Times New Roman" w:cs="Times New Roman"/>
          <w:color w:val="000000"/>
          <w:sz w:val="24"/>
          <w:szCs w:val="24"/>
          <w:lang w:eastAsia="ru-RU" w:bidi="ru-RU"/>
        </w:rPr>
        <w:lastRenderedPageBreak/>
        <w:t>труда в жизни человека и общества; уважительное отношение к труду и творчеству мастеров;</w:t>
      </w:r>
    </w:p>
    <w:p w:rsidR="0040514B" w:rsidRPr="0040514B" w:rsidRDefault="0040514B" w:rsidP="00CA526D">
      <w:pPr>
        <w:widowControl w:val="0"/>
        <w:numPr>
          <w:ilvl w:val="0"/>
          <w:numId w:val="98"/>
        </w:numPr>
        <w:tabs>
          <w:tab w:val="left" w:pos="735"/>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осознание роли человека и используемых им технологий в сохранении гармонического сосуществования рукотворного мира с миром природы; ответственное отношение к сохранению окружающей среды;</w:t>
      </w:r>
    </w:p>
    <w:p w:rsidR="0040514B" w:rsidRPr="0040514B" w:rsidRDefault="0040514B" w:rsidP="00CA526D">
      <w:pPr>
        <w:widowControl w:val="0"/>
        <w:numPr>
          <w:ilvl w:val="0"/>
          <w:numId w:val="98"/>
        </w:numPr>
        <w:tabs>
          <w:tab w:val="left" w:pos="735"/>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понимание культурно-исторической ценности традиций, отражённых в предметном мире; чувство сопричастности к культуре своего народа, уважительное отношение к культурным традициям других народов;</w:t>
      </w:r>
    </w:p>
    <w:p w:rsidR="0040514B" w:rsidRPr="0040514B" w:rsidRDefault="0040514B" w:rsidP="00CA526D">
      <w:pPr>
        <w:widowControl w:val="0"/>
        <w:numPr>
          <w:ilvl w:val="0"/>
          <w:numId w:val="98"/>
        </w:numPr>
        <w:tabs>
          <w:tab w:val="left" w:pos="733"/>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проявление способности к эстетической оценке окружающей предметной среды; эстетические чувства — эмоционально-положительное восприятие и понимание красоты форм и образов природных объектов, образцов мировой и отечественной художественной культуры;</w:t>
      </w:r>
    </w:p>
    <w:p w:rsidR="0040514B" w:rsidRPr="0040514B" w:rsidRDefault="0040514B" w:rsidP="00CA526D">
      <w:pPr>
        <w:widowControl w:val="0"/>
        <w:numPr>
          <w:ilvl w:val="0"/>
          <w:numId w:val="98"/>
        </w:numPr>
        <w:tabs>
          <w:tab w:val="left" w:pos="733"/>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проявление положительного отношения и интереса к различным видам творческой преобразующей деятельности, стремление к творческой самореализации; мотивация к творческому труду, работе на результат; способность к различным видам практической преобразующей деятельности;</w:t>
      </w:r>
    </w:p>
    <w:p w:rsidR="0040514B" w:rsidRPr="0040514B" w:rsidRDefault="0040514B" w:rsidP="00CA526D">
      <w:pPr>
        <w:widowControl w:val="0"/>
        <w:numPr>
          <w:ilvl w:val="0"/>
          <w:numId w:val="98"/>
        </w:numPr>
        <w:tabs>
          <w:tab w:val="left" w:pos="733"/>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проявление устойчивых волевых качества и способность к саморегуляции: организованность, аккуратность, трудолюбие, ответственность, умение справляться с доступными проблемами;</w:t>
      </w:r>
    </w:p>
    <w:p w:rsidR="0040514B" w:rsidRPr="0040514B" w:rsidRDefault="0040514B" w:rsidP="00CA526D">
      <w:pPr>
        <w:widowControl w:val="0"/>
        <w:numPr>
          <w:ilvl w:val="0"/>
          <w:numId w:val="98"/>
        </w:numPr>
        <w:tabs>
          <w:tab w:val="left" w:pos="733"/>
        </w:tabs>
        <w:spacing w:after="16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готовность вступать в сотрудничество с другими людьми с учётом этики общения; проявление толерантности и доброжелательности.</w:t>
      </w:r>
    </w:p>
    <w:p w:rsidR="0040514B" w:rsidRPr="0040514B" w:rsidRDefault="0040514B" w:rsidP="0040514B">
      <w:pPr>
        <w:keepNext/>
        <w:keepLines/>
        <w:widowControl w:val="0"/>
        <w:spacing w:after="160" w:line="257"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МЕТАПРЕДМЕТНЫЕ РЕЗУЛЬТАТЫ ОБУЧАЮЩЕГОСЯ</w:t>
      </w:r>
    </w:p>
    <w:p w:rsidR="0040514B" w:rsidRPr="0040514B" w:rsidRDefault="0040514B" w:rsidP="0040514B">
      <w:pPr>
        <w:widowControl w:val="0"/>
        <w:spacing w:after="16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 концу обучения в начальной школе у обучающегося формируются следующие универсальные учебные действия.</w:t>
      </w:r>
    </w:p>
    <w:p w:rsidR="0040514B" w:rsidRPr="0040514B" w:rsidRDefault="0040514B" w:rsidP="0040514B">
      <w:pPr>
        <w:keepNext/>
        <w:keepLines/>
        <w:widowControl w:val="0"/>
        <w:spacing w:after="160" w:line="257"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Познавательные УУД:</w:t>
      </w:r>
    </w:p>
    <w:p w:rsidR="0040514B" w:rsidRPr="0040514B" w:rsidRDefault="0040514B" w:rsidP="00CA526D">
      <w:pPr>
        <w:widowControl w:val="0"/>
        <w:numPr>
          <w:ilvl w:val="0"/>
          <w:numId w:val="98"/>
        </w:numPr>
        <w:tabs>
          <w:tab w:val="left" w:pos="733"/>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w:t>
      </w:r>
    </w:p>
    <w:p w:rsidR="0040514B" w:rsidRPr="0040514B" w:rsidRDefault="0040514B" w:rsidP="00CA526D">
      <w:pPr>
        <w:widowControl w:val="0"/>
        <w:numPr>
          <w:ilvl w:val="0"/>
          <w:numId w:val="98"/>
        </w:numPr>
        <w:tabs>
          <w:tab w:val="left" w:pos="733"/>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анализ объектов и изделий с выделением существенных и несущественных признаков;</w:t>
      </w:r>
    </w:p>
    <w:p w:rsidR="0040514B" w:rsidRPr="0040514B" w:rsidRDefault="0040514B" w:rsidP="00CA526D">
      <w:pPr>
        <w:widowControl w:val="0"/>
        <w:numPr>
          <w:ilvl w:val="0"/>
          <w:numId w:val="98"/>
        </w:numPr>
        <w:tabs>
          <w:tab w:val="left" w:pos="733"/>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сравнивать группы объектов/изделий, выделять в них общее и различия;</w:t>
      </w:r>
    </w:p>
    <w:p w:rsidR="0040514B" w:rsidRPr="0040514B" w:rsidRDefault="0040514B" w:rsidP="00CA526D">
      <w:pPr>
        <w:widowControl w:val="0"/>
        <w:numPr>
          <w:ilvl w:val="0"/>
          <w:numId w:val="98"/>
        </w:numPr>
        <w:tabs>
          <w:tab w:val="left" w:pos="733"/>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делать обобщения (технико-технологического и декоративно-художественного характера) по изучаемой тематике;</w:t>
      </w:r>
    </w:p>
    <w:p w:rsidR="0040514B" w:rsidRPr="0040514B" w:rsidRDefault="0040514B" w:rsidP="00CA526D">
      <w:pPr>
        <w:widowControl w:val="0"/>
        <w:numPr>
          <w:ilvl w:val="0"/>
          <w:numId w:val="98"/>
        </w:numPr>
        <w:tabs>
          <w:tab w:val="left" w:pos="733"/>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схемы, модели и простейшие чертежи в собственной практической творческой деятельности;</w:t>
      </w:r>
    </w:p>
    <w:p w:rsidR="0040514B" w:rsidRPr="0040514B" w:rsidRDefault="0040514B" w:rsidP="00CA526D">
      <w:pPr>
        <w:widowControl w:val="0"/>
        <w:numPr>
          <w:ilvl w:val="0"/>
          <w:numId w:val="98"/>
        </w:numPr>
        <w:tabs>
          <w:tab w:val="left" w:pos="733"/>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комбинировать и использовать освоенные технологии при изготовлении изделий в соответствии с технической, технологической или декоративно-художественной задачей;</w:t>
      </w:r>
    </w:p>
    <w:p w:rsidR="0040514B" w:rsidRPr="0040514B" w:rsidRDefault="0040514B" w:rsidP="00CA526D">
      <w:pPr>
        <w:widowControl w:val="0"/>
        <w:numPr>
          <w:ilvl w:val="0"/>
          <w:numId w:val="98"/>
        </w:numPr>
        <w:tabs>
          <w:tab w:val="left" w:pos="733"/>
        </w:tabs>
        <w:spacing w:after="16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w:t>
      </w:r>
    </w:p>
    <w:p w:rsidR="0040514B" w:rsidRPr="0040514B" w:rsidRDefault="0040514B" w:rsidP="0040514B">
      <w:pPr>
        <w:keepNext/>
        <w:keepLines/>
        <w:widowControl w:val="0"/>
        <w:spacing w:after="160" w:line="257"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Работа с информацией:</w:t>
      </w:r>
    </w:p>
    <w:p w:rsidR="0040514B" w:rsidRPr="0040514B" w:rsidRDefault="0040514B" w:rsidP="00CA526D">
      <w:pPr>
        <w:widowControl w:val="0"/>
        <w:numPr>
          <w:ilvl w:val="0"/>
          <w:numId w:val="98"/>
        </w:numPr>
        <w:tabs>
          <w:tab w:val="left" w:pos="733"/>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поиск необходимой для выполнения работы информации в учебнике и других доступных источниках, анализировать её и отбирать в соответствии с решаемой задачей;</w:t>
      </w:r>
    </w:p>
    <w:p w:rsidR="0040514B" w:rsidRPr="0040514B" w:rsidRDefault="0040514B" w:rsidP="00CA526D">
      <w:pPr>
        <w:widowControl w:val="0"/>
        <w:numPr>
          <w:ilvl w:val="0"/>
          <w:numId w:val="98"/>
        </w:numPr>
        <w:tabs>
          <w:tab w:val="left" w:pos="733"/>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и использовать знаково-символические средства представления</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информации для решения задач в умственной и материализованной форме; выполнять действия моделирования, работать с моделями;</w:t>
      </w:r>
    </w:p>
    <w:p w:rsidR="0040514B" w:rsidRPr="0040514B" w:rsidRDefault="0040514B" w:rsidP="00CA526D">
      <w:pPr>
        <w:widowControl w:val="0"/>
        <w:numPr>
          <w:ilvl w:val="0"/>
          <w:numId w:val="98"/>
        </w:numPr>
        <w:tabs>
          <w:tab w:val="left" w:pos="733"/>
          <w:tab w:val="left" w:pos="740"/>
        </w:tabs>
        <w:spacing w:after="0" w:line="262"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средства информационно-коммуникационных технологий для</w:t>
      </w:r>
    </w:p>
    <w:p w:rsidR="0040514B" w:rsidRPr="0040514B" w:rsidRDefault="0040514B" w:rsidP="0040514B">
      <w:pPr>
        <w:widowControl w:val="0"/>
        <w:spacing w:after="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решения учебных и практических задач (в том числе Интернет с контролируемым выходом), оценивать объективность информации и возможности её использования для решения конкретных учебных задач;</w:t>
      </w:r>
    </w:p>
    <w:p w:rsidR="0040514B" w:rsidRPr="0040514B" w:rsidRDefault="0040514B" w:rsidP="00CA526D">
      <w:pPr>
        <w:widowControl w:val="0"/>
        <w:numPr>
          <w:ilvl w:val="0"/>
          <w:numId w:val="98"/>
        </w:numPr>
        <w:tabs>
          <w:tab w:val="left" w:pos="740"/>
        </w:tabs>
        <w:spacing w:after="160" w:line="264"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следовать при выполнении работы инструкциям учителя или представленным в других информационных источниках.</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Коммуникативные УУД:</w:t>
      </w:r>
    </w:p>
    <w:p w:rsidR="0040514B" w:rsidRPr="0040514B" w:rsidRDefault="0040514B" w:rsidP="00CA526D">
      <w:pPr>
        <w:widowControl w:val="0"/>
        <w:numPr>
          <w:ilvl w:val="0"/>
          <w:numId w:val="98"/>
        </w:numPr>
        <w:tabs>
          <w:tab w:val="left" w:pos="740"/>
        </w:tabs>
        <w:spacing w:after="0" w:line="259"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40514B" w:rsidRPr="0040514B" w:rsidRDefault="0040514B" w:rsidP="00CA526D">
      <w:pPr>
        <w:widowControl w:val="0"/>
        <w:numPr>
          <w:ilvl w:val="0"/>
          <w:numId w:val="98"/>
        </w:numPr>
        <w:tabs>
          <w:tab w:val="left" w:pos="740"/>
        </w:tabs>
        <w:spacing w:after="0" w:line="259"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тексты-описания на основе наблюдений (рассматривания) изделий декоративно-прикладного искусства народов России;</w:t>
      </w:r>
    </w:p>
    <w:p w:rsidR="0040514B" w:rsidRPr="0040514B" w:rsidRDefault="0040514B" w:rsidP="00CA526D">
      <w:pPr>
        <w:widowControl w:val="0"/>
        <w:numPr>
          <w:ilvl w:val="0"/>
          <w:numId w:val="98"/>
        </w:numPr>
        <w:tabs>
          <w:tab w:val="left" w:pos="740"/>
        </w:tabs>
        <w:spacing w:after="0" w:line="254"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строить рассуждения о связях природного и предметного мира, простые суждения (небольшие тексты) об объекте, его строении, свойствах и способах создания;</w:t>
      </w:r>
    </w:p>
    <w:p w:rsidR="0040514B" w:rsidRPr="0040514B" w:rsidRDefault="0040514B" w:rsidP="00CA526D">
      <w:pPr>
        <w:widowControl w:val="0"/>
        <w:numPr>
          <w:ilvl w:val="0"/>
          <w:numId w:val="98"/>
        </w:numPr>
        <w:tabs>
          <w:tab w:val="left" w:pos="740"/>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объяснять последовательность совершаемых действий при создании изделия.</w:t>
      </w:r>
    </w:p>
    <w:p w:rsidR="0040514B" w:rsidRPr="0040514B" w:rsidRDefault="0040514B" w:rsidP="0040514B">
      <w:pPr>
        <w:keepNext/>
        <w:keepLines/>
        <w:widowControl w:val="0"/>
        <w:spacing w:after="160" w:line="259" w:lineRule="auto"/>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Регулятивные УУД:</w:t>
      </w:r>
    </w:p>
    <w:p w:rsidR="0040514B" w:rsidRPr="0040514B" w:rsidRDefault="0040514B" w:rsidP="00CA526D">
      <w:pPr>
        <w:widowControl w:val="0"/>
        <w:numPr>
          <w:ilvl w:val="0"/>
          <w:numId w:val="98"/>
        </w:numPr>
        <w:tabs>
          <w:tab w:val="left" w:pos="740"/>
        </w:tabs>
        <w:spacing w:after="0" w:line="254"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рационально организовывать свою работу (подготовка рабочего места, поддержание и наведение порядка, уборка после работы);</w:t>
      </w:r>
    </w:p>
    <w:p w:rsidR="0040514B" w:rsidRPr="0040514B" w:rsidRDefault="0040514B" w:rsidP="00CA526D">
      <w:pPr>
        <w:widowControl w:val="0"/>
        <w:numPr>
          <w:ilvl w:val="0"/>
          <w:numId w:val="98"/>
        </w:numPr>
        <w:tabs>
          <w:tab w:val="left" w:pos="74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правила безопасности труда при выполнении работы;</w:t>
      </w:r>
    </w:p>
    <w:p w:rsidR="0040514B" w:rsidRPr="0040514B" w:rsidRDefault="0040514B" w:rsidP="00CA526D">
      <w:pPr>
        <w:widowControl w:val="0"/>
        <w:numPr>
          <w:ilvl w:val="0"/>
          <w:numId w:val="98"/>
        </w:numPr>
        <w:tabs>
          <w:tab w:val="left" w:pos="740"/>
        </w:tabs>
        <w:spacing w:after="0" w:line="257"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планировать работу, соотносить свои действия с поставленной целью;</w:t>
      </w:r>
    </w:p>
    <w:p w:rsidR="0040514B" w:rsidRPr="0040514B" w:rsidRDefault="0040514B" w:rsidP="00CA526D">
      <w:pPr>
        <w:widowControl w:val="0"/>
        <w:numPr>
          <w:ilvl w:val="0"/>
          <w:numId w:val="98"/>
        </w:numPr>
        <w:tabs>
          <w:tab w:val="left" w:pos="740"/>
        </w:tabs>
        <w:spacing w:after="0" w:line="257"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w:t>
      </w:r>
    </w:p>
    <w:p w:rsidR="0040514B" w:rsidRPr="0040514B" w:rsidRDefault="0040514B" w:rsidP="00CA526D">
      <w:pPr>
        <w:widowControl w:val="0"/>
        <w:numPr>
          <w:ilvl w:val="0"/>
          <w:numId w:val="98"/>
        </w:numPr>
        <w:tabs>
          <w:tab w:val="left" w:pos="740"/>
        </w:tabs>
        <w:spacing w:after="0" w:line="257"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действия контроля и оценки; вносить необходимые коррективы в действие после его завершения на основе его оценки и учёта характера сделанных ошибок;</w:t>
      </w:r>
    </w:p>
    <w:p w:rsidR="0040514B" w:rsidRPr="0040514B" w:rsidRDefault="0040514B" w:rsidP="00CA526D">
      <w:pPr>
        <w:widowControl w:val="0"/>
        <w:numPr>
          <w:ilvl w:val="0"/>
          <w:numId w:val="98"/>
        </w:numPr>
        <w:tabs>
          <w:tab w:val="left" w:pos="740"/>
        </w:tabs>
        <w:spacing w:after="16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волевуюсаморегуляцию при выполнении работы.</w:t>
      </w:r>
    </w:p>
    <w:p w:rsidR="0040514B" w:rsidRPr="0040514B" w:rsidRDefault="0040514B" w:rsidP="0040514B">
      <w:pPr>
        <w:keepNext/>
        <w:keepLines/>
        <w:widowControl w:val="0"/>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Совместная деятельность:</w:t>
      </w:r>
    </w:p>
    <w:p w:rsidR="0040514B" w:rsidRPr="0040514B" w:rsidRDefault="0040514B" w:rsidP="00CA526D">
      <w:pPr>
        <w:widowControl w:val="0"/>
        <w:numPr>
          <w:ilvl w:val="0"/>
          <w:numId w:val="98"/>
        </w:numPr>
        <w:tabs>
          <w:tab w:val="left" w:pos="740"/>
          <w:tab w:val="left" w:pos="1858"/>
        </w:tabs>
        <w:spacing w:after="0" w:line="259" w:lineRule="auto"/>
        <w:ind w:left="720"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организовывать под руководством учителя и самостоятельно совместную работу в группе:</w:t>
      </w:r>
      <w:r w:rsidRPr="0040514B">
        <w:rPr>
          <w:rFonts w:ascii="Times New Roman" w:eastAsia="Times New Roman" w:hAnsi="Times New Roman" w:cs="Times New Roman"/>
          <w:color w:val="000000"/>
          <w:sz w:val="24"/>
          <w:szCs w:val="24"/>
          <w:lang w:eastAsia="ru-RU" w:bidi="ru-RU"/>
        </w:rPr>
        <w:tab/>
        <w:t>обсуждать задачу, распределять роли, выполнять функции</w:t>
      </w:r>
    </w:p>
    <w:p w:rsidR="0040514B" w:rsidRPr="0040514B" w:rsidRDefault="0040514B" w:rsidP="00CA526D">
      <w:pPr>
        <w:widowControl w:val="0"/>
        <w:numPr>
          <w:ilvl w:val="0"/>
          <w:numId w:val="98"/>
        </w:numPr>
        <w:tabs>
          <w:tab w:val="left" w:pos="1080"/>
        </w:tabs>
        <w:spacing w:after="0" w:line="259" w:lineRule="auto"/>
        <w:ind w:firstLine="72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уководителя/лидера и подчинённого; осуществлять продуктивное сотрудничество;</w:t>
      </w:r>
    </w:p>
    <w:p w:rsidR="0040514B" w:rsidRPr="0040514B" w:rsidRDefault="0040514B" w:rsidP="00CA526D">
      <w:pPr>
        <w:widowControl w:val="0"/>
        <w:numPr>
          <w:ilvl w:val="0"/>
          <w:numId w:val="99"/>
        </w:numPr>
        <w:tabs>
          <w:tab w:val="left" w:pos="740"/>
        </w:tabs>
        <w:spacing w:after="0" w:line="259" w:lineRule="auto"/>
        <w:ind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40514B" w:rsidRPr="0040514B" w:rsidRDefault="0040514B" w:rsidP="00CA526D">
      <w:pPr>
        <w:widowControl w:val="0"/>
        <w:numPr>
          <w:ilvl w:val="0"/>
          <w:numId w:val="99"/>
        </w:numPr>
        <w:tabs>
          <w:tab w:val="left" w:pos="740"/>
        </w:tabs>
        <w:spacing w:after="620" w:line="259" w:lineRule="auto"/>
        <w:ind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ПРЕДМЕТНЫЕ РЕЗУЛЬТАТЫ ОСВОЕНИЯ КУРСА «ТЕХНОЛОГИЯ»</w:t>
      </w:r>
    </w:p>
    <w:p w:rsidR="0040514B" w:rsidRPr="0040514B" w:rsidRDefault="0040514B" w:rsidP="0040514B">
      <w:pPr>
        <w:keepNext/>
        <w:keepLines/>
        <w:widowControl w:val="0"/>
        <w:spacing w:after="160" w:line="259" w:lineRule="auto"/>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1 класс</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 концу обучения </w:t>
      </w:r>
      <w:r w:rsidRPr="0040514B">
        <w:rPr>
          <w:rFonts w:ascii="Times New Roman" w:eastAsia="Times New Roman" w:hAnsi="Times New Roman" w:cs="Times New Roman"/>
          <w:b/>
          <w:bCs/>
          <w:color w:val="000000"/>
          <w:sz w:val="24"/>
          <w:szCs w:val="24"/>
          <w:lang w:eastAsia="ru-RU" w:bidi="ru-RU"/>
        </w:rPr>
        <w:t xml:space="preserve">в первом классе </w:t>
      </w:r>
      <w:r w:rsidRPr="0040514B">
        <w:rPr>
          <w:rFonts w:ascii="Times New Roman" w:eastAsia="Times New Roman" w:hAnsi="Times New Roman" w:cs="Times New Roman"/>
          <w:color w:val="000000"/>
          <w:sz w:val="24"/>
          <w:szCs w:val="24"/>
          <w:lang w:eastAsia="ru-RU" w:bidi="ru-RU"/>
        </w:rPr>
        <w:t>обучающийся научится:</w:t>
      </w:r>
    </w:p>
    <w:p w:rsidR="0040514B" w:rsidRPr="0040514B" w:rsidRDefault="0040514B" w:rsidP="00CA526D">
      <w:pPr>
        <w:widowControl w:val="0"/>
        <w:numPr>
          <w:ilvl w:val="0"/>
          <w:numId w:val="99"/>
        </w:numPr>
        <w:tabs>
          <w:tab w:val="left" w:pos="740"/>
        </w:tabs>
        <w:spacing w:after="0" w:line="259" w:lineRule="auto"/>
        <w:ind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правильно организовывать свой труд: своевременно подготавливать и убирать рабочее место, поддерживать порядок на нём в процессе труда;</w:t>
      </w:r>
    </w:p>
    <w:p w:rsidR="0040514B" w:rsidRPr="0040514B" w:rsidRDefault="0040514B" w:rsidP="00CA526D">
      <w:pPr>
        <w:widowControl w:val="0"/>
        <w:numPr>
          <w:ilvl w:val="0"/>
          <w:numId w:val="99"/>
        </w:numPr>
        <w:tabs>
          <w:tab w:val="left" w:pos="740"/>
        </w:tabs>
        <w:spacing w:after="80" w:line="254" w:lineRule="auto"/>
        <w:ind w:hanging="3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применять правила безопасной работы ножницами, иглой и аккуратной работы с клеем;</w:t>
      </w:r>
    </w:p>
    <w:p w:rsidR="0040514B" w:rsidRPr="0040514B" w:rsidRDefault="0040514B" w:rsidP="00CA526D">
      <w:pPr>
        <w:widowControl w:val="0"/>
        <w:numPr>
          <w:ilvl w:val="0"/>
          <w:numId w:val="99"/>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действовать по предложенному образцу в соответствии с правилами рациональной разметки (разметка на изнаночной стороне материала; экономия материала при разметке);</w:t>
      </w:r>
    </w:p>
    <w:p w:rsidR="0040514B" w:rsidRPr="0040514B" w:rsidRDefault="0040514B" w:rsidP="00CA526D">
      <w:pPr>
        <w:widowControl w:val="0"/>
        <w:numPr>
          <w:ilvl w:val="0"/>
          <w:numId w:val="99"/>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определять названия и назначение основных инструментов и приспособлений для ручного труда (линейка, карандаш, ножницы, игла, шаблон, стека и др.), использовать их в практической работе;</w:t>
      </w:r>
    </w:p>
    <w:p w:rsidR="0040514B" w:rsidRPr="0040514B" w:rsidRDefault="0040514B" w:rsidP="00CA526D">
      <w:pPr>
        <w:widowControl w:val="0"/>
        <w:numPr>
          <w:ilvl w:val="0"/>
          <w:numId w:val="99"/>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определять наименования отдельных материалов (бумага, картон, фольга, пластилин, природные, текстильные материалы и пр.) и способы их обработки (сгибание, отрывание, сминание, резание, лепка и пр.); выполнять доступные тех</w:t>
      </w:r>
      <w:r w:rsidRPr="0040514B">
        <w:rPr>
          <w:rFonts w:ascii="Times New Roman" w:eastAsia="Times New Roman" w:hAnsi="Times New Roman" w:cs="Times New Roman"/>
          <w:color w:val="000000"/>
          <w:sz w:val="24"/>
          <w:szCs w:val="24"/>
          <w:lang w:eastAsia="ru-RU" w:bidi="ru-RU"/>
        </w:rPr>
        <w:softHyphen/>
        <w:t>нологические приёмы ручной обработки материалов при изготовлении изделий;</w:t>
      </w:r>
    </w:p>
    <w:p w:rsidR="0040514B" w:rsidRPr="0040514B" w:rsidRDefault="0040514B" w:rsidP="00CA526D">
      <w:pPr>
        <w:widowControl w:val="0"/>
        <w:numPr>
          <w:ilvl w:val="0"/>
          <w:numId w:val="99"/>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ориентироваться в наименованиях основных технологических операций: разметка деталей, выделение деталей, сборка изделия;</w:t>
      </w:r>
    </w:p>
    <w:p w:rsidR="0040514B" w:rsidRPr="0040514B" w:rsidRDefault="0040514B" w:rsidP="00CA526D">
      <w:pPr>
        <w:widowControl w:val="0"/>
        <w:numPr>
          <w:ilvl w:val="0"/>
          <w:numId w:val="99"/>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разметку деталей сгибанием, по шаблону, на глаз, от руки; выделение деталей способами обрывания, вырезания и др.; сборку изделий с помощью клея, ниток и др.;</w:t>
      </w:r>
    </w:p>
    <w:p w:rsidR="0040514B" w:rsidRPr="0040514B" w:rsidRDefault="0040514B" w:rsidP="00CA526D">
      <w:pPr>
        <w:widowControl w:val="0"/>
        <w:numPr>
          <w:ilvl w:val="0"/>
          <w:numId w:val="99"/>
        </w:numPr>
        <w:tabs>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оформлять изделия строчкой прямого стежка;</w:t>
      </w:r>
    </w:p>
    <w:p w:rsidR="0040514B" w:rsidRPr="0040514B" w:rsidRDefault="0040514B" w:rsidP="00CA526D">
      <w:pPr>
        <w:widowControl w:val="0"/>
        <w:numPr>
          <w:ilvl w:val="0"/>
          <w:numId w:val="99"/>
        </w:numPr>
        <w:tabs>
          <w:tab w:val="left" w:pos="74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смысл понятий «изделие», «деталь изделия», «образец», «заготовка», «материал», «инструмент», «приспособ-ление», «конструирование», «аппликация»;</w:t>
      </w:r>
    </w:p>
    <w:p w:rsidR="0040514B" w:rsidRPr="0040514B" w:rsidRDefault="0040514B" w:rsidP="00CA526D">
      <w:pPr>
        <w:widowControl w:val="0"/>
        <w:numPr>
          <w:ilvl w:val="0"/>
          <w:numId w:val="99"/>
        </w:numPr>
        <w:tabs>
          <w:tab w:val="left" w:pos="740"/>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задания с опорой на готовый план;</w:t>
      </w:r>
    </w:p>
    <w:p w:rsidR="0040514B" w:rsidRPr="0040514B" w:rsidRDefault="0040514B" w:rsidP="00CA526D">
      <w:pPr>
        <w:widowControl w:val="0"/>
        <w:numPr>
          <w:ilvl w:val="0"/>
          <w:numId w:val="99"/>
        </w:numPr>
        <w:tabs>
          <w:tab w:val="left" w:pos="740"/>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обслуживать себя во время работы: соблюдать порядок на рабочем месте, ухаживать за инструментами и правильно хранить их; соблюдать правила гигиены труда;</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и анализировать простые по конструкции образцы (по вопросам учителя); анализировать простейшую конструкцию изделия: выделять основные и дополнительные детали, называть их форму, определять взаимное расположение, виды соединения; способы изготовления;</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распознавать изученные виды материалов (природные, пластические, бумага, тонкий картон, текстильные, клей и др.), их свойства (цвет, фактура, форма, гибкость и др.);</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называть ручные инструменты (ножницы, игла, линейка) и приспособления (шаблон, стека, булавки и др.), безопасно хранить и работать ими;</w:t>
      </w:r>
    </w:p>
    <w:p w:rsidR="0040514B" w:rsidRPr="0040514B" w:rsidRDefault="0040514B" w:rsidP="00CA526D">
      <w:pPr>
        <w:widowControl w:val="0"/>
        <w:numPr>
          <w:ilvl w:val="0"/>
          <w:numId w:val="99"/>
        </w:numPr>
        <w:tabs>
          <w:tab w:val="left" w:pos="740"/>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различать материалы и инструменты по их назначению;</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называть и выполнять последовательность изготовления несложных изделий: разметка, резание, сборка, отделка;</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качественно выполнять операции и приёмы по изготовлению несложных изделий: экономно выполнять разметку деталей на глаз, от руки, по шаблону, 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 собирать изделия с помощью клея, пластических масс и др.; эстетично и аккуратно выполнять отделку раскрашиванием, аппликацией, строчкой прямого стежка;</w:t>
      </w:r>
    </w:p>
    <w:p w:rsidR="0040514B" w:rsidRPr="0040514B" w:rsidRDefault="0040514B" w:rsidP="00CA526D">
      <w:pPr>
        <w:widowControl w:val="0"/>
        <w:numPr>
          <w:ilvl w:val="0"/>
          <w:numId w:val="99"/>
        </w:numPr>
        <w:tabs>
          <w:tab w:val="left" w:pos="740"/>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использовать для сушки плоских изделий пресс;</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помощью учителя выполнять практическую работу и самоконтроль с опорой на инструкционную карту, образец, шаблон;</w:t>
      </w:r>
    </w:p>
    <w:p w:rsidR="0040514B" w:rsidRPr="0040514B" w:rsidRDefault="0040514B" w:rsidP="00CA526D">
      <w:pPr>
        <w:widowControl w:val="0"/>
        <w:numPr>
          <w:ilvl w:val="0"/>
          <w:numId w:val="99"/>
        </w:numPr>
        <w:tabs>
          <w:tab w:val="left" w:pos="740"/>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различать разборные и неразборные конструкции несложных изделий;</w:t>
      </w:r>
    </w:p>
    <w:p w:rsidR="0040514B" w:rsidRPr="0040514B" w:rsidRDefault="0040514B" w:rsidP="00CA526D">
      <w:pPr>
        <w:widowControl w:val="0"/>
        <w:numPr>
          <w:ilvl w:val="0"/>
          <w:numId w:val="99"/>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простейшие виды технической документации (рисунок, схема), конструировать и моделировать изделия из различных материалов по образцу, рисунку;</w:t>
      </w:r>
    </w:p>
    <w:p w:rsidR="0040514B" w:rsidRPr="0040514B" w:rsidRDefault="0040514B" w:rsidP="00CA526D">
      <w:pPr>
        <w:widowControl w:val="0"/>
        <w:numPr>
          <w:ilvl w:val="0"/>
          <w:numId w:val="99"/>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элементарное сотрудничество, участвовать в коллективных работах под руководством учителя;</w:t>
      </w:r>
    </w:p>
    <w:p w:rsidR="0040514B" w:rsidRPr="0040514B" w:rsidRDefault="0040514B" w:rsidP="00CA526D">
      <w:pPr>
        <w:widowControl w:val="0"/>
        <w:numPr>
          <w:ilvl w:val="0"/>
          <w:numId w:val="99"/>
        </w:numPr>
        <w:tabs>
          <w:tab w:val="left" w:pos="731"/>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несложные коллективные работы проектного характера.</w:t>
      </w:r>
    </w:p>
    <w:p w:rsidR="0040514B" w:rsidRPr="0040514B" w:rsidRDefault="0040514B" w:rsidP="00CA526D">
      <w:pPr>
        <w:keepNext/>
        <w:keepLines/>
        <w:widowControl w:val="0"/>
        <w:numPr>
          <w:ilvl w:val="0"/>
          <w:numId w:val="100"/>
        </w:numPr>
        <w:tabs>
          <w:tab w:val="left" w:pos="293"/>
        </w:tabs>
        <w:spacing w:after="160" w:line="259"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 концу обучения </w:t>
      </w:r>
      <w:r w:rsidRPr="0040514B">
        <w:rPr>
          <w:rFonts w:ascii="Times New Roman" w:eastAsia="Times New Roman" w:hAnsi="Times New Roman" w:cs="Times New Roman"/>
          <w:b/>
          <w:bCs/>
          <w:color w:val="000000"/>
          <w:sz w:val="24"/>
          <w:szCs w:val="24"/>
          <w:lang w:eastAsia="ru-RU" w:bidi="ru-RU"/>
        </w:rPr>
        <w:t xml:space="preserve">во втором классе </w:t>
      </w:r>
      <w:r w:rsidRPr="0040514B">
        <w:rPr>
          <w:rFonts w:ascii="Times New Roman" w:eastAsia="Times New Roman" w:hAnsi="Times New Roman" w:cs="Times New Roman"/>
          <w:color w:val="000000"/>
          <w:sz w:val="24"/>
          <w:szCs w:val="24"/>
          <w:lang w:eastAsia="ru-RU" w:bidi="ru-RU"/>
        </w:rPr>
        <w:t>обучающийся научится:</w:t>
      </w:r>
    </w:p>
    <w:p w:rsidR="0040514B" w:rsidRPr="0040514B" w:rsidRDefault="0040514B" w:rsidP="00CA526D">
      <w:pPr>
        <w:widowControl w:val="0"/>
        <w:numPr>
          <w:ilvl w:val="0"/>
          <w:numId w:val="101"/>
        </w:numPr>
        <w:tabs>
          <w:tab w:val="left" w:pos="731"/>
          <w:tab w:val="left" w:pos="2747"/>
          <w:tab w:val="left" w:pos="3970"/>
          <w:tab w:val="left" w:pos="6625"/>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смысл понятий «инструкционная» («технологическая») карта, «чертёж», «эскиз», «линии</w:t>
      </w:r>
      <w:r w:rsidRPr="0040514B">
        <w:rPr>
          <w:rFonts w:ascii="Times New Roman" w:eastAsia="Times New Roman" w:hAnsi="Times New Roman" w:cs="Times New Roman"/>
          <w:color w:val="000000"/>
          <w:sz w:val="24"/>
          <w:szCs w:val="24"/>
          <w:lang w:eastAsia="ru-RU" w:bidi="ru-RU"/>
        </w:rPr>
        <w:tab/>
        <w:t>чертежа»,</w:t>
      </w:r>
      <w:r w:rsidRPr="0040514B">
        <w:rPr>
          <w:rFonts w:ascii="Times New Roman" w:eastAsia="Times New Roman" w:hAnsi="Times New Roman" w:cs="Times New Roman"/>
          <w:color w:val="000000"/>
          <w:sz w:val="24"/>
          <w:szCs w:val="24"/>
          <w:lang w:eastAsia="ru-RU" w:bidi="ru-RU"/>
        </w:rPr>
        <w:tab/>
        <w:t>«развёртка», «макет»,</w:t>
      </w:r>
      <w:r w:rsidRPr="0040514B">
        <w:rPr>
          <w:rFonts w:ascii="Times New Roman" w:eastAsia="Times New Roman" w:hAnsi="Times New Roman" w:cs="Times New Roman"/>
          <w:color w:val="000000"/>
          <w:sz w:val="24"/>
          <w:szCs w:val="24"/>
          <w:lang w:eastAsia="ru-RU" w:bidi="ru-RU"/>
        </w:rPr>
        <w:tab/>
        <w:t>«модель», «технология»,</w:t>
      </w:r>
    </w:p>
    <w:p w:rsidR="0040514B" w:rsidRPr="0040514B" w:rsidRDefault="0040514B" w:rsidP="0040514B">
      <w:pPr>
        <w:widowControl w:val="0"/>
        <w:tabs>
          <w:tab w:val="left" w:pos="2766"/>
        </w:tabs>
        <w:spacing w:after="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«технологические</w:t>
      </w:r>
      <w:r w:rsidRPr="0040514B">
        <w:rPr>
          <w:rFonts w:ascii="Times New Roman" w:eastAsia="Times New Roman" w:hAnsi="Times New Roman" w:cs="Times New Roman"/>
          <w:color w:val="000000"/>
          <w:sz w:val="24"/>
          <w:szCs w:val="24"/>
          <w:lang w:eastAsia="ru-RU" w:bidi="ru-RU"/>
        </w:rPr>
        <w:tab/>
        <w:t>операции», «способы обработки» и использовать их в</w:t>
      </w:r>
    </w:p>
    <w:p w:rsidR="0040514B" w:rsidRPr="0040514B" w:rsidRDefault="0040514B" w:rsidP="0040514B">
      <w:pPr>
        <w:widowControl w:val="0"/>
        <w:spacing w:after="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практической деятельности;</w:t>
      </w:r>
    </w:p>
    <w:p w:rsidR="0040514B" w:rsidRPr="0040514B" w:rsidRDefault="0040514B" w:rsidP="00CA526D">
      <w:pPr>
        <w:widowControl w:val="0"/>
        <w:numPr>
          <w:ilvl w:val="0"/>
          <w:numId w:val="101"/>
        </w:numPr>
        <w:tabs>
          <w:tab w:val="left" w:pos="731"/>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задания по самостоятельно составленному плану;</w:t>
      </w:r>
    </w:p>
    <w:p w:rsidR="0040514B" w:rsidRPr="0040514B" w:rsidRDefault="0040514B" w:rsidP="00CA526D">
      <w:pPr>
        <w:widowControl w:val="0"/>
        <w:numPr>
          <w:ilvl w:val="0"/>
          <w:numId w:val="101"/>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распознавать элементарные общие правила создания рукотворного мира (прочность, удобство, эстетическая выразительность — симметрия, асимметрия, равновесие); наблюдать гармонию предметов и окружающей среды; называть характерные особенности изученных видов декоративно-прикладного искусства;</w:t>
      </w:r>
    </w:p>
    <w:p w:rsidR="0040514B" w:rsidRPr="0040514B" w:rsidRDefault="0040514B" w:rsidP="00CA526D">
      <w:pPr>
        <w:widowControl w:val="0"/>
        <w:numPr>
          <w:ilvl w:val="0"/>
          <w:numId w:val="101"/>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выделять, называть и применять изученные общие правила создания рукотворного мира в своей предметно-творческой деятельности;</w:t>
      </w:r>
    </w:p>
    <w:p w:rsidR="0040514B" w:rsidRPr="0040514B" w:rsidRDefault="0040514B" w:rsidP="00CA526D">
      <w:pPr>
        <w:widowControl w:val="0"/>
        <w:numPr>
          <w:ilvl w:val="0"/>
          <w:numId w:val="101"/>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самостоятельно готовить рабочее место в соответствии с видом деятельности, поддерживать порядок во время работы, убирать рабочее место;</w:t>
      </w:r>
    </w:p>
    <w:p w:rsidR="0040514B" w:rsidRPr="0040514B" w:rsidRDefault="0040514B" w:rsidP="00CA526D">
      <w:pPr>
        <w:widowControl w:val="0"/>
        <w:numPr>
          <w:ilvl w:val="0"/>
          <w:numId w:val="101"/>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задание/образец по предложенным вопросам, памятке или инструкции, самостоятельно выполнять доступные задания с опорой на инструкционную (технологическую) карту;</w:t>
      </w:r>
    </w:p>
    <w:p w:rsidR="0040514B" w:rsidRPr="0040514B" w:rsidRDefault="0040514B" w:rsidP="00CA526D">
      <w:pPr>
        <w:widowControl w:val="0"/>
        <w:numPr>
          <w:ilvl w:val="0"/>
          <w:numId w:val="101"/>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w:t>
      </w:r>
    </w:p>
    <w:p w:rsidR="0040514B" w:rsidRPr="0040514B" w:rsidRDefault="0040514B" w:rsidP="00CA526D">
      <w:pPr>
        <w:widowControl w:val="0"/>
        <w:numPr>
          <w:ilvl w:val="0"/>
          <w:numId w:val="101"/>
        </w:numPr>
        <w:tabs>
          <w:tab w:val="left" w:pos="731"/>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читать простейшие чертежи (эскизы), называть линии чертежа (линия контура и надреза, линия выносная и размерная, линия сгиба, линия симметрии);</w:t>
      </w:r>
    </w:p>
    <w:p w:rsidR="0040514B" w:rsidRPr="0040514B" w:rsidRDefault="0040514B" w:rsidP="00CA526D">
      <w:pPr>
        <w:widowControl w:val="0"/>
        <w:numPr>
          <w:ilvl w:val="0"/>
          <w:numId w:val="101"/>
        </w:numPr>
        <w:tabs>
          <w:tab w:val="left" w:pos="731"/>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экономную разметку прямоугольника (от двух прямых углов и одного прямого угла) с помощью чертёжных инструментов (линейки, угольника) с опорой на простейший чертёж (эскиз); чертить окружность с помощью циркуля;</w:t>
      </w:r>
    </w:p>
    <w:p w:rsidR="0040514B" w:rsidRPr="0040514B" w:rsidRDefault="0040514B" w:rsidP="00CA526D">
      <w:pPr>
        <w:widowControl w:val="0"/>
        <w:numPr>
          <w:ilvl w:val="0"/>
          <w:numId w:val="101"/>
        </w:numPr>
        <w:tabs>
          <w:tab w:val="left" w:pos="731"/>
          <w:tab w:val="left" w:pos="735"/>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биговку;</w:t>
      </w:r>
    </w:p>
    <w:p w:rsidR="0040514B" w:rsidRPr="0040514B" w:rsidRDefault="0040514B" w:rsidP="00CA526D">
      <w:pPr>
        <w:widowControl w:val="0"/>
        <w:numPr>
          <w:ilvl w:val="0"/>
          <w:numId w:val="101"/>
        </w:numPr>
        <w:tabs>
          <w:tab w:val="left" w:pos="731"/>
          <w:tab w:val="left" w:pos="735"/>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построение простейшего лекала (выкройки) правильной геометрической</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формы и разметку деталей кроя на ткани по нему/ней;</w:t>
      </w:r>
    </w:p>
    <w:p w:rsidR="0040514B" w:rsidRPr="0040514B" w:rsidRDefault="0040514B" w:rsidP="00CA526D">
      <w:pPr>
        <w:widowControl w:val="0"/>
        <w:numPr>
          <w:ilvl w:val="0"/>
          <w:numId w:val="101"/>
        </w:numPr>
        <w:tabs>
          <w:tab w:val="left" w:pos="731"/>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оформлять изделия и соединять детали освоенными ручными строчками;</w:t>
      </w:r>
    </w:p>
    <w:p w:rsidR="0040514B" w:rsidRPr="0040514B" w:rsidRDefault="0040514B" w:rsidP="00CA526D">
      <w:pPr>
        <w:widowControl w:val="0"/>
        <w:numPr>
          <w:ilvl w:val="0"/>
          <w:numId w:val="101"/>
        </w:numPr>
        <w:tabs>
          <w:tab w:val="left" w:pos="731"/>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смысл понятия «развёртка» (трёхмерного предмета); соотносить объёмную конструкцию с изображениями её развёртки;</w:t>
      </w:r>
    </w:p>
    <w:p w:rsidR="0040514B" w:rsidRPr="0040514B" w:rsidRDefault="0040514B" w:rsidP="00CA526D">
      <w:pPr>
        <w:widowControl w:val="0"/>
        <w:numPr>
          <w:ilvl w:val="0"/>
          <w:numId w:val="101"/>
        </w:numPr>
        <w:tabs>
          <w:tab w:val="left" w:pos="731"/>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отличать макет от модели, строить трёхмерный макет из готовой развёртки;</w:t>
      </w:r>
    </w:p>
    <w:p w:rsidR="0040514B" w:rsidRPr="0040514B" w:rsidRDefault="0040514B" w:rsidP="00CA526D">
      <w:pPr>
        <w:widowControl w:val="0"/>
        <w:numPr>
          <w:ilvl w:val="0"/>
          <w:numId w:val="101"/>
        </w:numPr>
        <w:tabs>
          <w:tab w:val="left" w:pos="731"/>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определять неподвижный и подвижный способ соединения деталей и выполнять подвижное и неподвижное соединения известными способами;</w:t>
      </w:r>
    </w:p>
    <w:p w:rsidR="0040514B" w:rsidRPr="0040514B" w:rsidRDefault="0040514B" w:rsidP="00CA526D">
      <w:pPr>
        <w:widowControl w:val="0"/>
        <w:numPr>
          <w:ilvl w:val="0"/>
          <w:numId w:val="101"/>
        </w:numPr>
        <w:tabs>
          <w:tab w:val="left" w:pos="731"/>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конструировать и моделировать изделия из различных материалов по модели, простейшему чертежу или эскизу;</w:t>
      </w:r>
    </w:p>
    <w:p w:rsidR="0040514B" w:rsidRPr="0040514B" w:rsidRDefault="0040514B" w:rsidP="00CA526D">
      <w:pPr>
        <w:widowControl w:val="0"/>
        <w:numPr>
          <w:ilvl w:val="0"/>
          <w:numId w:val="101"/>
        </w:numPr>
        <w:tabs>
          <w:tab w:val="left" w:pos="731"/>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решать несложные конструкторско-технологические задачи;</w:t>
      </w:r>
    </w:p>
    <w:p w:rsidR="0040514B" w:rsidRPr="0040514B" w:rsidRDefault="0040514B" w:rsidP="00CA526D">
      <w:pPr>
        <w:widowControl w:val="0"/>
        <w:numPr>
          <w:ilvl w:val="0"/>
          <w:numId w:val="101"/>
        </w:numPr>
        <w:tabs>
          <w:tab w:val="left" w:pos="731"/>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применять освоенные знания и практические умения (технологические, графические, конструкторские) в самостоятельной интеллектуальной и практической деятельности;</w:t>
      </w:r>
    </w:p>
    <w:p w:rsidR="0040514B" w:rsidRPr="0040514B" w:rsidRDefault="0040514B" w:rsidP="00CA526D">
      <w:pPr>
        <w:widowControl w:val="0"/>
        <w:numPr>
          <w:ilvl w:val="0"/>
          <w:numId w:val="101"/>
        </w:numPr>
        <w:tabs>
          <w:tab w:val="left" w:pos="731"/>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делать выбор, какое мнение принять — своё или другое, высказанное в ходе обсуждения;</w:t>
      </w:r>
    </w:p>
    <w:p w:rsidR="0040514B" w:rsidRPr="0040514B" w:rsidRDefault="0040514B" w:rsidP="00CA526D">
      <w:pPr>
        <w:widowControl w:val="0"/>
        <w:numPr>
          <w:ilvl w:val="0"/>
          <w:numId w:val="101"/>
        </w:numPr>
        <w:tabs>
          <w:tab w:val="left" w:pos="737"/>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работу в малых группах, осуществлять сотрудничество;</w:t>
      </w:r>
    </w:p>
    <w:p w:rsidR="0040514B" w:rsidRPr="0040514B" w:rsidRDefault="0040514B" w:rsidP="00CA526D">
      <w:pPr>
        <w:widowControl w:val="0"/>
        <w:numPr>
          <w:ilvl w:val="0"/>
          <w:numId w:val="101"/>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w:t>
      </w:r>
    </w:p>
    <w:p w:rsidR="0040514B" w:rsidRPr="0040514B" w:rsidRDefault="0040514B" w:rsidP="00CA526D">
      <w:pPr>
        <w:widowControl w:val="0"/>
        <w:numPr>
          <w:ilvl w:val="0"/>
          <w:numId w:val="101"/>
        </w:numPr>
        <w:tabs>
          <w:tab w:val="left" w:pos="737"/>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называть профессии людей, работающих в сфере обслуживания.</w:t>
      </w:r>
    </w:p>
    <w:p w:rsidR="0040514B" w:rsidRPr="0040514B" w:rsidRDefault="0040514B" w:rsidP="00CA526D">
      <w:pPr>
        <w:keepNext/>
        <w:keepLines/>
        <w:widowControl w:val="0"/>
        <w:numPr>
          <w:ilvl w:val="0"/>
          <w:numId w:val="100"/>
        </w:numPr>
        <w:tabs>
          <w:tab w:val="left" w:pos="286"/>
        </w:tabs>
        <w:spacing w:after="160" w:line="259" w:lineRule="auto"/>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w:t>
      </w:r>
    </w:p>
    <w:p w:rsidR="0040514B" w:rsidRPr="0040514B" w:rsidRDefault="0040514B" w:rsidP="0040514B">
      <w:pPr>
        <w:widowControl w:val="0"/>
        <w:spacing w:after="16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 концу обучения </w:t>
      </w:r>
      <w:r w:rsidRPr="0040514B">
        <w:rPr>
          <w:rFonts w:ascii="Times New Roman" w:eastAsia="Times New Roman" w:hAnsi="Times New Roman" w:cs="Times New Roman"/>
          <w:b/>
          <w:bCs/>
          <w:color w:val="000000"/>
          <w:sz w:val="24"/>
          <w:szCs w:val="24"/>
          <w:lang w:eastAsia="ru-RU" w:bidi="ru-RU"/>
        </w:rPr>
        <w:t xml:space="preserve">в третьем классе </w:t>
      </w:r>
      <w:r w:rsidRPr="0040514B">
        <w:rPr>
          <w:rFonts w:ascii="Times New Roman" w:eastAsia="Times New Roman" w:hAnsi="Times New Roman" w:cs="Times New Roman"/>
          <w:color w:val="000000"/>
          <w:sz w:val="24"/>
          <w:szCs w:val="24"/>
          <w:lang w:eastAsia="ru-RU" w:bidi="ru-RU"/>
        </w:rPr>
        <w:t>обучающийся научится:</w:t>
      </w:r>
    </w:p>
    <w:p w:rsidR="0040514B" w:rsidRPr="0040514B" w:rsidRDefault="0040514B" w:rsidP="00CA526D">
      <w:pPr>
        <w:widowControl w:val="0"/>
        <w:numPr>
          <w:ilvl w:val="0"/>
          <w:numId w:val="102"/>
        </w:numPr>
        <w:tabs>
          <w:tab w:val="left" w:pos="737"/>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смысл понятий «чертёж развёртки», «канцелярский нож», «шило», «искусственный материал»;</w:t>
      </w:r>
    </w:p>
    <w:p w:rsidR="0040514B" w:rsidRPr="0040514B" w:rsidRDefault="0040514B" w:rsidP="00CA526D">
      <w:pPr>
        <w:widowControl w:val="0"/>
        <w:numPr>
          <w:ilvl w:val="0"/>
          <w:numId w:val="102"/>
        </w:numPr>
        <w:tabs>
          <w:tab w:val="left" w:pos="737"/>
        </w:tabs>
        <w:spacing w:after="0" w:line="262"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выделять и называть характерные особенности изученных видов декоративно</w:t>
      </w:r>
      <w:r w:rsidRPr="0040514B">
        <w:rPr>
          <w:rFonts w:ascii="Times New Roman" w:eastAsia="Times New Roman" w:hAnsi="Times New Roman" w:cs="Times New Roman"/>
          <w:color w:val="000000"/>
          <w:sz w:val="24"/>
          <w:szCs w:val="24"/>
          <w:lang w:eastAsia="ru-RU" w:bidi="ru-RU"/>
        </w:rPr>
        <w:softHyphen/>
        <w:t>прикладного искусства, профессии мастеров прикладного искусства (в рамках изученного);</w:t>
      </w:r>
    </w:p>
    <w:p w:rsidR="0040514B" w:rsidRPr="0040514B" w:rsidRDefault="0040514B" w:rsidP="00CA526D">
      <w:pPr>
        <w:widowControl w:val="0"/>
        <w:numPr>
          <w:ilvl w:val="0"/>
          <w:numId w:val="102"/>
        </w:numPr>
        <w:tabs>
          <w:tab w:val="left" w:pos="737"/>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и называть по характерным особенностям образцов или по описанию изученные и распространённые в крае ремёсла;</w:t>
      </w:r>
    </w:p>
    <w:p w:rsidR="0040514B" w:rsidRPr="0040514B" w:rsidRDefault="0040514B" w:rsidP="00CA526D">
      <w:pPr>
        <w:widowControl w:val="0"/>
        <w:numPr>
          <w:ilvl w:val="0"/>
          <w:numId w:val="102"/>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называть и описывать свойства наиболее распространённых изучаемых искусственных и синтетических материалов (бумага, металлы, текстиль и др.);</w:t>
      </w:r>
    </w:p>
    <w:p w:rsidR="0040514B" w:rsidRPr="0040514B" w:rsidRDefault="0040514B" w:rsidP="00CA526D">
      <w:pPr>
        <w:widowControl w:val="0"/>
        <w:numPr>
          <w:ilvl w:val="0"/>
          <w:numId w:val="102"/>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читать чертёж развёртки и выполнять разметку развёрток с помощью чертёжных инструментов (линейка, угольник, циркуль);</w:t>
      </w:r>
    </w:p>
    <w:p w:rsidR="0040514B" w:rsidRPr="0040514B" w:rsidRDefault="0040514B" w:rsidP="00CA526D">
      <w:pPr>
        <w:widowControl w:val="0"/>
        <w:numPr>
          <w:ilvl w:val="0"/>
          <w:numId w:val="102"/>
        </w:numPr>
        <w:tabs>
          <w:tab w:val="left" w:pos="737"/>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и называть линии чертежа (осевая и центровая);</w:t>
      </w:r>
    </w:p>
    <w:p w:rsidR="0040514B" w:rsidRPr="0040514B" w:rsidRDefault="0040514B" w:rsidP="00CA526D">
      <w:pPr>
        <w:widowControl w:val="0"/>
        <w:numPr>
          <w:ilvl w:val="0"/>
          <w:numId w:val="102"/>
        </w:numPr>
        <w:tabs>
          <w:tab w:val="left" w:pos="737"/>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безопасно пользоваться канцелярским ножом, шилом;</w:t>
      </w:r>
    </w:p>
    <w:p w:rsidR="0040514B" w:rsidRPr="0040514B" w:rsidRDefault="0040514B" w:rsidP="00CA526D">
      <w:pPr>
        <w:widowControl w:val="0"/>
        <w:numPr>
          <w:ilvl w:val="0"/>
          <w:numId w:val="102"/>
        </w:numPr>
        <w:tabs>
          <w:tab w:val="left" w:pos="737"/>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рицовку;</w:t>
      </w:r>
    </w:p>
    <w:p w:rsidR="0040514B" w:rsidRPr="0040514B" w:rsidRDefault="0040514B" w:rsidP="00CA526D">
      <w:pPr>
        <w:widowControl w:val="0"/>
        <w:numPr>
          <w:ilvl w:val="0"/>
          <w:numId w:val="102"/>
        </w:numPr>
        <w:tabs>
          <w:tab w:val="left" w:pos="737"/>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соединение деталей и отделку изделия освоенными ручными строчками;</w:t>
      </w:r>
    </w:p>
    <w:p w:rsidR="0040514B" w:rsidRPr="0040514B" w:rsidRDefault="0040514B" w:rsidP="00CA526D">
      <w:pPr>
        <w:widowControl w:val="0"/>
        <w:numPr>
          <w:ilvl w:val="0"/>
          <w:numId w:val="102"/>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решать простейшие задачи технико-технологического характера по изменению вида и способа соединения деталей: на достраивание, придание новых свойств конструкции в соответствии с новыми/дополненными требованиями; использовать комбинированные техники при изготовлении изделий в соответствии с технической или декоративно-художественной задачей;</w:t>
      </w:r>
    </w:p>
    <w:p w:rsidR="0040514B" w:rsidRPr="0040514B" w:rsidRDefault="0040514B" w:rsidP="00CA526D">
      <w:pPr>
        <w:widowControl w:val="0"/>
        <w:numPr>
          <w:ilvl w:val="0"/>
          <w:numId w:val="102"/>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технологический и практический смысл различных видов соединений в технических объектах, простейшие способы достижения прочности конструкций; использовать их при решении простейших конструкторских задач;</w:t>
      </w:r>
    </w:p>
    <w:p w:rsidR="0040514B" w:rsidRPr="0040514B" w:rsidRDefault="0040514B" w:rsidP="00CA526D">
      <w:pPr>
        <w:widowControl w:val="0"/>
        <w:numPr>
          <w:ilvl w:val="0"/>
          <w:numId w:val="102"/>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конструировать и моделировать изделия из разных материалов и наборов «Конструктор» по заданным техническим, технологическим и декоративно</w:t>
      </w:r>
      <w:r w:rsidRPr="0040514B">
        <w:rPr>
          <w:rFonts w:ascii="Times New Roman" w:eastAsia="Times New Roman" w:hAnsi="Times New Roman" w:cs="Times New Roman"/>
          <w:color w:val="000000"/>
          <w:sz w:val="24"/>
          <w:szCs w:val="24"/>
          <w:lang w:eastAsia="ru-RU" w:bidi="ru-RU"/>
        </w:rPr>
        <w:softHyphen/>
        <w:t>художественным условиям;</w:t>
      </w:r>
    </w:p>
    <w:p w:rsidR="0040514B" w:rsidRPr="0040514B" w:rsidRDefault="0040514B" w:rsidP="00CA526D">
      <w:pPr>
        <w:widowControl w:val="0"/>
        <w:numPr>
          <w:ilvl w:val="0"/>
          <w:numId w:val="102"/>
        </w:numPr>
        <w:tabs>
          <w:tab w:val="left" w:pos="737"/>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изменять конструкцию изделия по заданным условиям;</w:t>
      </w:r>
    </w:p>
    <w:p w:rsidR="0040514B" w:rsidRPr="0040514B" w:rsidRDefault="0040514B" w:rsidP="00CA526D">
      <w:pPr>
        <w:widowControl w:val="0"/>
        <w:numPr>
          <w:ilvl w:val="0"/>
          <w:numId w:val="102"/>
        </w:numPr>
        <w:tabs>
          <w:tab w:val="left" w:pos="737"/>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выбирать способ соединения и соединительный материал в зависимости от</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требований конструкции;</w:t>
      </w:r>
    </w:p>
    <w:p w:rsidR="0040514B" w:rsidRPr="0040514B" w:rsidRDefault="0040514B" w:rsidP="00CA526D">
      <w:pPr>
        <w:widowControl w:val="0"/>
        <w:numPr>
          <w:ilvl w:val="0"/>
          <w:numId w:val="102"/>
        </w:numPr>
        <w:tabs>
          <w:tab w:val="left" w:pos="737"/>
          <w:tab w:val="left" w:pos="74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называть несколько видов информационных технологий и соответствующих</w:t>
      </w:r>
    </w:p>
    <w:p w:rsidR="0040514B" w:rsidRPr="0040514B" w:rsidRDefault="0040514B" w:rsidP="0040514B">
      <w:pPr>
        <w:widowControl w:val="0"/>
        <w:spacing w:after="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способов передачи информации (из реального окружения учащихся);</w:t>
      </w:r>
    </w:p>
    <w:p w:rsidR="0040514B" w:rsidRPr="0040514B" w:rsidRDefault="0040514B" w:rsidP="00CA526D">
      <w:pPr>
        <w:widowControl w:val="0"/>
        <w:numPr>
          <w:ilvl w:val="0"/>
          <w:numId w:val="102"/>
        </w:numPr>
        <w:tabs>
          <w:tab w:val="left" w:pos="737"/>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назначение основных устройств персонального компьютера для ввода, вывода и обработки информации;</w:t>
      </w:r>
    </w:p>
    <w:p w:rsidR="0040514B" w:rsidRPr="0040514B" w:rsidRDefault="0040514B" w:rsidP="00CA526D">
      <w:pPr>
        <w:widowControl w:val="0"/>
        <w:numPr>
          <w:ilvl w:val="0"/>
          <w:numId w:val="102"/>
        </w:numPr>
        <w:tabs>
          <w:tab w:val="left" w:pos="737"/>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основные правила безопасной работы на компьютере;</w:t>
      </w:r>
    </w:p>
    <w:p w:rsidR="0040514B" w:rsidRPr="0040514B" w:rsidRDefault="0040514B" w:rsidP="00CA526D">
      <w:pPr>
        <w:widowControl w:val="0"/>
        <w:numPr>
          <w:ilvl w:val="0"/>
          <w:numId w:val="102"/>
        </w:numPr>
        <w:tabs>
          <w:tab w:val="left" w:pos="737"/>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возможности компьютера и информационно-коммуникационных технологий для поиска необходимой информации при выполнении обучающих, творческих и проектных заданий;</w:t>
      </w:r>
    </w:p>
    <w:p w:rsidR="0040514B" w:rsidRPr="0040514B" w:rsidRDefault="0040514B" w:rsidP="00CA526D">
      <w:pPr>
        <w:widowControl w:val="0"/>
        <w:numPr>
          <w:ilvl w:val="0"/>
          <w:numId w:val="102"/>
        </w:numPr>
        <w:tabs>
          <w:tab w:val="left" w:pos="730"/>
        </w:tabs>
        <w:spacing w:after="160" w:line="26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проектные задания в соответствии с содержанием изученного материала на основе полученных знаний и умений.</w:t>
      </w:r>
    </w:p>
    <w:p w:rsidR="0040514B" w:rsidRPr="0040514B" w:rsidRDefault="0040514B" w:rsidP="00CA526D">
      <w:pPr>
        <w:keepNext/>
        <w:keepLines/>
        <w:widowControl w:val="0"/>
        <w:numPr>
          <w:ilvl w:val="0"/>
          <w:numId w:val="100"/>
        </w:numPr>
        <w:tabs>
          <w:tab w:val="left" w:pos="266"/>
        </w:tabs>
        <w:spacing w:after="160" w:line="257" w:lineRule="auto"/>
        <w:jc w:val="both"/>
        <w:outlineLvl w:val="2"/>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w:t>
      </w:r>
    </w:p>
    <w:p w:rsidR="0040514B" w:rsidRPr="0040514B" w:rsidRDefault="0040514B" w:rsidP="0040514B">
      <w:pPr>
        <w:widowControl w:val="0"/>
        <w:spacing w:after="160" w:line="257"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 концу обучения </w:t>
      </w:r>
      <w:r w:rsidRPr="0040514B">
        <w:rPr>
          <w:rFonts w:ascii="Times New Roman" w:eastAsia="Times New Roman" w:hAnsi="Times New Roman" w:cs="Times New Roman"/>
          <w:b/>
          <w:bCs/>
          <w:color w:val="000000"/>
          <w:sz w:val="24"/>
          <w:szCs w:val="24"/>
          <w:lang w:eastAsia="ru-RU" w:bidi="ru-RU"/>
        </w:rPr>
        <w:t xml:space="preserve">в четвёртом классе </w:t>
      </w:r>
      <w:r w:rsidRPr="0040514B">
        <w:rPr>
          <w:rFonts w:ascii="Times New Roman" w:eastAsia="Times New Roman" w:hAnsi="Times New Roman" w:cs="Times New Roman"/>
          <w:color w:val="000000"/>
          <w:sz w:val="24"/>
          <w:szCs w:val="24"/>
          <w:lang w:eastAsia="ru-RU" w:bidi="ru-RU"/>
        </w:rPr>
        <w:t>обучающийся научится:</w:t>
      </w:r>
    </w:p>
    <w:p w:rsidR="0040514B" w:rsidRPr="0040514B" w:rsidRDefault="0040514B" w:rsidP="00CA526D">
      <w:pPr>
        <w:widowControl w:val="0"/>
        <w:numPr>
          <w:ilvl w:val="0"/>
          <w:numId w:val="103"/>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w:t>
      </w:r>
    </w:p>
    <w:p w:rsidR="0040514B" w:rsidRPr="0040514B" w:rsidRDefault="0040514B" w:rsidP="00CA526D">
      <w:pPr>
        <w:widowControl w:val="0"/>
        <w:numPr>
          <w:ilvl w:val="0"/>
          <w:numId w:val="103"/>
        </w:numPr>
        <w:tabs>
          <w:tab w:val="left" w:pos="730"/>
        </w:tabs>
        <w:spacing w:after="0" w:line="240"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 основе анализа задания самостоятельно организовывать рабочее место в зависимости от вида работы, осуществлять планирование трудового процесса;</w:t>
      </w:r>
    </w:p>
    <w:p w:rsidR="0040514B" w:rsidRPr="0040514B" w:rsidRDefault="0040514B" w:rsidP="00CA526D">
      <w:pPr>
        <w:widowControl w:val="0"/>
        <w:numPr>
          <w:ilvl w:val="0"/>
          <w:numId w:val="103"/>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самостоятельно планировать и выполнять практическое задание (практическую работу) с опорой на инструкционную (технологическую) карту или творческий замысел; при необходимости вносить коррективы в выполняемые действия;</w:t>
      </w:r>
    </w:p>
    <w:p w:rsidR="0040514B" w:rsidRPr="0040514B" w:rsidRDefault="0040514B" w:rsidP="00CA526D">
      <w:pPr>
        <w:widowControl w:val="0"/>
        <w:numPr>
          <w:ilvl w:val="0"/>
          <w:numId w:val="103"/>
        </w:numPr>
        <w:tabs>
          <w:tab w:val="left" w:pos="730"/>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элементарные основы бытовой культуры, выполнять доступные действия по самообслуживанию и доступные виды домашнего труда;</w:t>
      </w:r>
    </w:p>
    <w:p w:rsidR="0040514B" w:rsidRPr="0040514B" w:rsidRDefault="0040514B" w:rsidP="00CA526D">
      <w:pPr>
        <w:widowControl w:val="0"/>
        <w:numPr>
          <w:ilvl w:val="0"/>
          <w:numId w:val="103"/>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более сложные виды работ и приёмы обработки различных материалов (например, плетение, шитьё и вышивание, тиснение по фольге и пр.), комбинировать различные способы в зависимости и от поставленной задачи; оформлять изделия и соединять детали освоенными ручными строч-ками;</w:t>
      </w:r>
    </w:p>
    <w:p w:rsidR="0040514B" w:rsidRPr="0040514B" w:rsidRDefault="0040514B" w:rsidP="00CA526D">
      <w:pPr>
        <w:widowControl w:val="0"/>
        <w:numPr>
          <w:ilvl w:val="0"/>
          <w:numId w:val="103"/>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символические действия моделирования, понимать и создавать простейшие виды технической документации (чертёж развёртки, эскиз, технический рисунок, схему) и выполнять по ней работу;</w:t>
      </w:r>
    </w:p>
    <w:p w:rsidR="0040514B" w:rsidRPr="0040514B" w:rsidRDefault="0040514B" w:rsidP="00CA526D">
      <w:pPr>
        <w:widowControl w:val="0"/>
        <w:numPr>
          <w:ilvl w:val="0"/>
          <w:numId w:val="103"/>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w:t>
      </w:r>
    </w:p>
    <w:p w:rsidR="0040514B" w:rsidRPr="0040514B" w:rsidRDefault="0040514B" w:rsidP="00CA526D">
      <w:pPr>
        <w:widowControl w:val="0"/>
        <w:numPr>
          <w:ilvl w:val="0"/>
          <w:numId w:val="103"/>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 основе усвоенных правил дизайна решать простейшие художественно</w:t>
      </w:r>
      <w:r w:rsidRPr="0040514B">
        <w:rPr>
          <w:rFonts w:ascii="Times New Roman" w:eastAsia="Times New Roman" w:hAnsi="Times New Roman" w:cs="Times New Roman"/>
          <w:color w:val="000000"/>
          <w:sz w:val="24"/>
          <w:szCs w:val="24"/>
          <w:lang w:eastAsia="ru-RU" w:bidi="ru-RU"/>
        </w:rPr>
        <w:softHyphen/>
        <w:t>конструкторские задачи по созданию изделий с заданной функцией;</w:t>
      </w:r>
    </w:p>
    <w:p w:rsidR="0040514B" w:rsidRPr="0040514B" w:rsidRDefault="0040514B" w:rsidP="00CA526D">
      <w:pPr>
        <w:widowControl w:val="0"/>
        <w:numPr>
          <w:ilvl w:val="0"/>
          <w:numId w:val="103"/>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небольшие тексты, презентации и печатные публикации с использованием изображений на экране компьютера; оформлять текст (выбор шрифта, размера, цвета шрифта, выравнивание абзаца);</w:t>
      </w:r>
    </w:p>
    <w:p w:rsidR="0040514B" w:rsidRPr="0040514B" w:rsidRDefault="0040514B" w:rsidP="00CA526D">
      <w:pPr>
        <w:widowControl w:val="0"/>
        <w:numPr>
          <w:ilvl w:val="0"/>
          <w:numId w:val="103"/>
        </w:numPr>
        <w:tabs>
          <w:tab w:val="left" w:pos="730"/>
          <w:tab w:val="left" w:pos="740"/>
          <w:tab w:val="right" w:pos="8814"/>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работать с доступной информацией; работать в</w:t>
      </w:r>
      <w:r w:rsidRPr="0040514B">
        <w:rPr>
          <w:rFonts w:ascii="Times New Roman" w:eastAsia="Times New Roman" w:hAnsi="Times New Roman" w:cs="Times New Roman"/>
          <w:color w:val="000000"/>
          <w:sz w:val="24"/>
          <w:szCs w:val="24"/>
          <w:lang w:eastAsia="ru-RU" w:bidi="ru-RU"/>
        </w:rPr>
        <w:tab/>
        <w:t xml:space="preserve">программах </w:t>
      </w:r>
      <w:r w:rsidRPr="0040514B">
        <w:rPr>
          <w:rFonts w:ascii="Times New Roman" w:eastAsia="Times New Roman" w:hAnsi="Times New Roman" w:cs="Times New Roman"/>
          <w:color w:val="000000"/>
          <w:sz w:val="24"/>
          <w:szCs w:val="24"/>
          <w:lang w:val="en-US" w:bidi="en-US"/>
        </w:rPr>
        <w:t>Word</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val="en-US" w:bidi="en-US"/>
        </w:rPr>
        <w:t>PowerPoint</w:t>
      </w:r>
      <w:r w:rsidRPr="0040514B">
        <w:rPr>
          <w:rFonts w:ascii="Times New Roman" w:eastAsia="Times New Roman" w:hAnsi="Times New Roman" w:cs="Times New Roman"/>
          <w:color w:val="000000"/>
          <w:sz w:val="24"/>
          <w:szCs w:val="24"/>
          <w:lang w:bidi="en-US"/>
        </w:rPr>
        <w:t>;</w:t>
      </w:r>
    </w:p>
    <w:p w:rsidR="0040514B" w:rsidRPr="0040514B" w:rsidRDefault="0040514B" w:rsidP="00CA526D">
      <w:pPr>
        <w:widowControl w:val="0"/>
        <w:numPr>
          <w:ilvl w:val="0"/>
          <w:numId w:val="103"/>
        </w:numPr>
        <w:tabs>
          <w:tab w:val="left" w:pos="730"/>
          <w:tab w:val="left" w:pos="740"/>
          <w:tab w:val="right" w:pos="9343"/>
        </w:tabs>
        <w:spacing w:after="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решать творческие задачи, мысленно создавать</w:t>
      </w:r>
      <w:r w:rsidRPr="0040514B">
        <w:rPr>
          <w:rFonts w:ascii="Times New Roman" w:eastAsia="Times New Roman" w:hAnsi="Times New Roman" w:cs="Times New Roman"/>
          <w:color w:val="000000"/>
          <w:sz w:val="24"/>
          <w:szCs w:val="24"/>
          <w:lang w:eastAsia="ru-RU" w:bidi="ru-RU"/>
        </w:rPr>
        <w:tab/>
        <w:t>и разрабатывать проектный замысел,</w:t>
      </w:r>
    </w:p>
    <w:p w:rsidR="0040514B" w:rsidRPr="0040514B" w:rsidRDefault="0040514B" w:rsidP="0040514B">
      <w:pPr>
        <w:widowControl w:val="0"/>
        <w:tabs>
          <w:tab w:val="right" w:pos="9343"/>
        </w:tabs>
        <w:spacing w:after="0" w:line="257"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выбор средств и способов</w:t>
      </w:r>
      <w:r w:rsidRPr="0040514B">
        <w:rPr>
          <w:rFonts w:ascii="Times New Roman" w:eastAsia="Times New Roman" w:hAnsi="Times New Roman" w:cs="Times New Roman"/>
          <w:color w:val="000000"/>
          <w:sz w:val="24"/>
          <w:szCs w:val="24"/>
          <w:lang w:eastAsia="ru-RU" w:bidi="ru-RU"/>
        </w:rPr>
        <w:tab/>
        <w:t>его практического воплощения,</w:t>
      </w:r>
    </w:p>
    <w:p w:rsidR="0040514B" w:rsidRPr="0040514B" w:rsidRDefault="0040514B" w:rsidP="0040514B">
      <w:pPr>
        <w:widowControl w:val="0"/>
        <w:spacing w:after="0" w:line="257"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аргументированно представлять продукт проектной деятельности;</w:t>
      </w:r>
    </w:p>
    <w:p w:rsidR="0040514B" w:rsidRPr="0040514B" w:rsidRDefault="0040514B" w:rsidP="00CA526D">
      <w:pPr>
        <w:widowControl w:val="0"/>
        <w:numPr>
          <w:ilvl w:val="0"/>
          <w:numId w:val="103"/>
        </w:numPr>
        <w:tabs>
          <w:tab w:val="left" w:pos="730"/>
          <w:tab w:val="left" w:pos="740"/>
          <w:tab w:val="right" w:pos="9343"/>
        </w:tabs>
        <w:spacing w:after="0" w:line="262"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сотрудничество в различных</w:t>
      </w:r>
      <w:r w:rsidRPr="0040514B">
        <w:rPr>
          <w:rFonts w:ascii="Times New Roman" w:eastAsia="Times New Roman" w:hAnsi="Times New Roman" w:cs="Times New Roman"/>
          <w:color w:val="000000"/>
          <w:sz w:val="24"/>
          <w:szCs w:val="24"/>
          <w:lang w:eastAsia="ru-RU" w:bidi="ru-RU"/>
        </w:rPr>
        <w:tab/>
        <w:t>видах совместной деятельности;</w:t>
      </w:r>
    </w:p>
    <w:p w:rsidR="0040514B" w:rsidRPr="0040514B" w:rsidRDefault="0040514B" w:rsidP="0040514B">
      <w:pPr>
        <w:widowControl w:val="0"/>
        <w:spacing w:after="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предлагать идеи для обсуждения, уважительно относиться к мнению товарищей, договариваться; участвовать в распределении ролей, координировать собственную работу в общем процессе.</w:t>
      </w:r>
      <w:r w:rsidRPr="0040514B">
        <w:rPr>
          <w:rFonts w:ascii="Times New Roman" w:eastAsia="Times New Roman" w:hAnsi="Times New Roman" w:cs="Times New Roman"/>
          <w:color w:val="000000"/>
          <w:sz w:val="24"/>
          <w:szCs w:val="24"/>
          <w:lang w:eastAsia="ru-RU" w:bidi="ru-RU"/>
        </w:rPr>
        <w:br w:type="page"/>
      </w:r>
    </w:p>
    <w:p w:rsidR="0040514B" w:rsidRPr="0040514B" w:rsidRDefault="0040514B" w:rsidP="0040514B">
      <w:pPr>
        <w:widowControl w:val="0"/>
        <w:spacing w:after="58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Тематическое планирование 1 класс (33 ч)</w:t>
      </w:r>
    </w:p>
    <w:tbl>
      <w:tblPr>
        <w:tblOverlap w:val="never"/>
        <w:tblW w:w="0" w:type="auto"/>
        <w:jc w:val="center"/>
        <w:tblLayout w:type="fixed"/>
        <w:tblCellMar>
          <w:left w:w="10" w:type="dxa"/>
          <w:right w:w="10" w:type="dxa"/>
        </w:tblCellMar>
        <w:tblLook w:val="04A0"/>
      </w:tblPr>
      <w:tblGrid>
        <w:gridCol w:w="451"/>
        <w:gridCol w:w="4085"/>
        <w:gridCol w:w="1416"/>
        <w:gridCol w:w="3130"/>
      </w:tblGrid>
      <w:tr w:rsidR="0040514B" w:rsidRPr="0040514B" w:rsidTr="0040514B">
        <w:trPr>
          <w:trHeight w:hRule="exact" w:val="84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763"/>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профессии и производства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6</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3379"/>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18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ручной обработки материалов:</w:t>
            </w:r>
          </w:p>
          <w:p w:rsidR="0040514B" w:rsidRPr="0040514B" w:rsidRDefault="0040514B" w:rsidP="00CA526D">
            <w:pPr>
              <w:widowControl w:val="0"/>
              <w:numPr>
                <w:ilvl w:val="0"/>
                <w:numId w:val="104"/>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бумагой</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 картоном</w:t>
            </w:r>
          </w:p>
          <w:p w:rsidR="0040514B" w:rsidRPr="0040514B" w:rsidRDefault="0040514B" w:rsidP="00CA526D">
            <w:pPr>
              <w:widowControl w:val="0"/>
              <w:numPr>
                <w:ilvl w:val="0"/>
                <w:numId w:val="104"/>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пластичными материалами</w:t>
            </w:r>
          </w:p>
          <w:p w:rsidR="0040514B" w:rsidRPr="0040514B" w:rsidRDefault="0040514B" w:rsidP="00CA526D">
            <w:pPr>
              <w:widowControl w:val="0"/>
              <w:numPr>
                <w:ilvl w:val="0"/>
                <w:numId w:val="104"/>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природным материалом</w:t>
            </w:r>
          </w:p>
          <w:p w:rsidR="0040514B" w:rsidRPr="0040514B" w:rsidRDefault="0040514B" w:rsidP="00CA526D">
            <w:pPr>
              <w:widowControl w:val="0"/>
              <w:numPr>
                <w:ilvl w:val="0"/>
                <w:numId w:val="104"/>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текстильными материалами</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15</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10</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778"/>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4085"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Информационно- коммуникативные технологии</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130"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240" w:lineRule="auto"/>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2 класс (34 ч)</w:t>
      </w:r>
    </w:p>
    <w:p w:rsidR="0040514B" w:rsidRPr="0040514B" w:rsidRDefault="0040514B" w:rsidP="0040514B">
      <w:pPr>
        <w:widowControl w:val="0"/>
        <w:spacing w:after="519" w:line="1" w:lineRule="exact"/>
        <w:rPr>
          <w:rFonts w:ascii="Arial Unicode MS" w:eastAsia="Arial Unicode MS" w:hAnsi="Arial Unicode MS" w:cs="Arial Unicode MS"/>
          <w:color w:val="000000"/>
          <w:sz w:val="24"/>
          <w:szCs w:val="24"/>
          <w:lang w:eastAsia="ru-RU" w:bidi="ru-RU"/>
        </w:rPr>
      </w:pPr>
    </w:p>
    <w:tbl>
      <w:tblPr>
        <w:tblOverlap w:val="never"/>
        <w:tblW w:w="0" w:type="auto"/>
        <w:jc w:val="center"/>
        <w:tblLayout w:type="fixed"/>
        <w:tblCellMar>
          <w:left w:w="10" w:type="dxa"/>
          <w:right w:w="10" w:type="dxa"/>
        </w:tblCellMar>
        <w:tblLook w:val="04A0"/>
      </w:tblPr>
      <w:tblGrid>
        <w:gridCol w:w="451"/>
        <w:gridCol w:w="4085"/>
        <w:gridCol w:w="1416"/>
        <w:gridCol w:w="3130"/>
      </w:tblGrid>
      <w:tr w:rsidR="0040514B" w:rsidRPr="0040514B" w:rsidTr="0040514B">
        <w:trPr>
          <w:trHeight w:hRule="exact" w:val="84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773"/>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64"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профессии и производства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3379"/>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16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ручной обработки материалов:</w:t>
            </w:r>
          </w:p>
          <w:p w:rsidR="0040514B" w:rsidRPr="0040514B" w:rsidRDefault="0040514B" w:rsidP="00CA526D">
            <w:pPr>
              <w:widowControl w:val="0"/>
              <w:numPr>
                <w:ilvl w:val="0"/>
                <w:numId w:val="105"/>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бумагой</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 картоном</w:t>
            </w:r>
          </w:p>
          <w:p w:rsidR="0040514B" w:rsidRPr="0040514B" w:rsidRDefault="0040514B" w:rsidP="00CA526D">
            <w:pPr>
              <w:widowControl w:val="0"/>
              <w:numPr>
                <w:ilvl w:val="0"/>
                <w:numId w:val="105"/>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пластичными материалами</w:t>
            </w:r>
          </w:p>
          <w:p w:rsidR="0040514B" w:rsidRPr="0040514B" w:rsidRDefault="0040514B" w:rsidP="00CA526D">
            <w:pPr>
              <w:widowControl w:val="0"/>
              <w:numPr>
                <w:ilvl w:val="0"/>
                <w:numId w:val="105"/>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природным материалом</w:t>
            </w:r>
          </w:p>
          <w:p w:rsidR="0040514B" w:rsidRPr="0040514B" w:rsidRDefault="0040514B" w:rsidP="00CA526D">
            <w:pPr>
              <w:widowControl w:val="0"/>
              <w:numPr>
                <w:ilvl w:val="0"/>
                <w:numId w:val="105"/>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текстильными материалами</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14</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10</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778"/>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4085"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Информационно- коммуникативные технологии</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130"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1" w:lineRule="exact"/>
        <w:rPr>
          <w:rFonts w:ascii="Arial Unicode MS" w:eastAsia="Arial Unicode MS" w:hAnsi="Arial Unicode MS" w:cs="Arial Unicode MS"/>
          <w:color w:val="000000"/>
          <w:sz w:val="2"/>
          <w:szCs w:val="2"/>
          <w:lang w:eastAsia="ru-RU" w:bidi="ru-RU"/>
        </w:rPr>
      </w:pPr>
      <w:r w:rsidRPr="0040514B">
        <w:rPr>
          <w:rFonts w:ascii="Arial Unicode MS" w:eastAsia="Arial Unicode MS" w:hAnsi="Arial Unicode MS" w:cs="Arial Unicode MS"/>
          <w:color w:val="000000"/>
          <w:sz w:val="24"/>
          <w:szCs w:val="24"/>
          <w:lang w:eastAsia="ru-RU" w:bidi="ru-RU"/>
        </w:rPr>
        <w:br w:type="page"/>
      </w:r>
    </w:p>
    <w:p w:rsidR="0040514B" w:rsidRPr="0040514B" w:rsidRDefault="0040514B" w:rsidP="0040514B">
      <w:pPr>
        <w:widowControl w:val="0"/>
        <w:spacing w:after="58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Тематическое планирование 2 класс (34 ч)</w:t>
      </w:r>
    </w:p>
    <w:tbl>
      <w:tblPr>
        <w:tblOverlap w:val="never"/>
        <w:tblW w:w="0" w:type="auto"/>
        <w:jc w:val="center"/>
        <w:tblLayout w:type="fixed"/>
        <w:tblCellMar>
          <w:left w:w="10" w:type="dxa"/>
          <w:right w:w="10" w:type="dxa"/>
        </w:tblCellMar>
        <w:tblLook w:val="04A0"/>
      </w:tblPr>
      <w:tblGrid>
        <w:gridCol w:w="451"/>
        <w:gridCol w:w="4085"/>
        <w:gridCol w:w="1416"/>
        <w:gridCol w:w="3130"/>
      </w:tblGrid>
      <w:tr w:rsidR="0040514B" w:rsidRPr="0040514B" w:rsidTr="0040514B">
        <w:trPr>
          <w:trHeight w:hRule="exact" w:val="84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763"/>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профессии и производства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3379"/>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18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ручной обработки материалов:</w:t>
            </w:r>
          </w:p>
          <w:p w:rsidR="0040514B" w:rsidRPr="0040514B" w:rsidRDefault="0040514B" w:rsidP="00CA526D">
            <w:pPr>
              <w:widowControl w:val="0"/>
              <w:numPr>
                <w:ilvl w:val="0"/>
                <w:numId w:val="106"/>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бумагой</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 картоном</w:t>
            </w:r>
          </w:p>
          <w:p w:rsidR="0040514B" w:rsidRPr="0040514B" w:rsidRDefault="0040514B" w:rsidP="00CA526D">
            <w:pPr>
              <w:widowControl w:val="0"/>
              <w:numPr>
                <w:ilvl w:val="0"/>
                <w:numId w:val="106"/>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пластичными материалами</w:t>
            </w:r>
          </w:p>
          <w:p w:rsidR="0040514B" w:rsidRPr="0040514B" w:rsidRDefault="0040514B" w:rsidP="00CA526D">
            <w:pPr>
              <w:widowControl w:val="0"/>
              <w:numPr>
                <w:ilvl w:val="0"/>
                <w:numId w:val="106"/>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природным материалом</w:t>
            </w:r>
          </w:p>
          <w:p w:rsidR="0040514B" w:rsidRPr="0040514B" w:rsidRDefault="0040514B" w:rsidP="00CA526D">
            <w:pPr>
              <w:widowControl w:val="0"/>
              <w:numPr>
                <w:ilvl w:val="0"/>
                <w:numId w:val="106"/>
              </w:numPr>
              <w:tabs>
                <w:tab w:val="left" w:pos="772"/>
                <w:tab w:val="left" w:pos="810"/>
              </w:tabs>
              <w:spacing w:after="0" w:line="293"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текстильными материалами</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10</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12</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778"/>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4085"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59"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Информационно- коммуникативные технологии</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130"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240" w:lineRule="auto"/>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4 класс (34 ч)</w:t>
      </w:r>
    </w:p>
    <w:p w:rsidR="0040514B" w:rsidRPr="0040514B" w:rsidRDefault="0040514B" w:rsidP="0040514B">
      <w:pPr>
        <w:widowControl w:val="0"/>
        <w:spacing w:after="519" w:line="1" w:lineRule="exact"/>
        <w:rPr>
          <w:rFonts w:ascii="Arial Unicode MS" w:eastAsia="Arial Unicode MS" w:hAnsi="Arial Unicode MS" w:cs="Arial Unicode MS"/>
          <w:color w:val="000000"/>
          <w:sz w:val="24"/>
          <w:szCs w:val="24"/>
          <w:lang w:eastAsia="ru-RU" w:bidi="ru-RU"/>
        </w:rPr>
      </w:pPr>
    </w:p>
    <w:tbl>
      <w:tblPr>
        <w:tblOverlap w:val="never"/>
        <w:tblW w:w="0" w:type="auto"/>
        <w:jc w:val="center"/>
        <w:tblLayout w:type="fixed"/>
        <w:tblCellMar>
          <w:left w:w="10" w:type="dxa"/>
          <w:right w:w="10" w:type="dxa"/>
        </w:tblCellMar>
        <w:tblLook w:val="04A0"/>
      </w:tblPr>
      <w:tblGrid>
        <w:gridCol w:w="451"/>
        <w:gridCol w:w="4085"/>
        <w:gridCol w:w="1416"/>
        <w:gridCol w:w="3130"/>
      </w:tblGrid>
      <w:tr w:rsidR="0040514B" w:rsidRPr="0040514B" w:rsidTr="0040514B">
        <w:trPr>
          <w:trHeight w:hRule="exact" w:val="84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773"/>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64"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профессии и производства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12</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3379"/>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16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ручной обработки материалов:</w:t>
            </w:r>
          </w:p>
          <w:p w:rsidR="0040514B" w:rsidRPr="0040514B" w:rsidRDefault="0040514B" w:rsidP="00CA526D">
            <w:pPr>
              <w:widowControl w:val="0"/>
              <w:numPr>
                <w:ilvl w:val="0"/>
                <w:numId w:val="107"/>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 с бумагой</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 картоном</w:t>
            </w:r>
          </w:p>
          <w:p w:rsidR="0040514B" w:rsidRPr="0040514B" w:rsidRDefault="0040514B" w:rsidP="00CA526D">
            <w:pPr>
              <w:widowControl w:val="0"/>
              <w:numPr>
                <w:ilvl w:val="0"/>
                <w:numId w:val="107"/>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пластичными материалами</w:t>
            </w:r>
          </w:p>
          <w:p w:rsidR="0040514B" w:rsidRPr="0040514B" w:rsidRDefault="0040514B" w:rsidP="00CA526D">
            <w:pPr>
              <w:widowControl w:val="0"/>
              <w:numPr>
                <w:ilvl w:val="0"/>
                <w:numId w:val="107"/>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природным материалом</w:t>
            </w:r>
          </w:p>
          <w:p w:rsidR="0040514B" w:rsidRPr="0040514B" w:rsidRDefault="0040514B" w:rsidP="00CA526D">
            <w:pPr>
              <w:widowControl w:val="0"/>
              <w:numPr>
                <w:ilvl w:val="0"/>
                <w:numId w:val="107"/>
              </w:numPr>
              <w:tabs>
                <w:tab w:val="left" w:pos="772"/>
                <w:tab w:val="left" w:pos="810"/>
              </w:tabs>
              <w:spacing w:after="0" w:line="295" w:lineRule="auto"/>
              <w:ind w:firstLine="46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технологии работы</w:t>
            </w:r>
          </w:p>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 текстильными материалами</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6</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4085"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 моделирование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10</w:t>
            </w:r>
          </w:p>
        </w:tc>
        <w:tc>
          <w:tcPr>
            <w:tcW w:w="3130"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778"/>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4085"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66"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Информационно- коммуникативные технологии</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6</w:t>
            </w:r>
          </w:p>
        </w:tc>
        <w:tc>
          <w:tcPr>
            <w:tcW w:w="3130"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Календарно – тематическое планирование уроков труда в 4 классе</w:t>
      </w:r>
    </w:p>
    <w:p w:rsidR="0040514B" w:rsidRPr="0040514B" w:rsidRDefault="0040514B" w:rsidP="0040514B">
      <w:pPr>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час – 34 часа)</w:t>
      </w:r>
    </w:p>
    <w:tbl>
      <w:tblPr>
        <w:tblStyle w:val="70"/>
        <w:tblW w:w="9974" w:type="dxa"/>
        <w:tblLayout w:type="fixed"/>
        <w:tblLook w:val="04A0"/>
      </w:tblPr>
      <w:tblGrid>
        <w:gridCol w:w="627"/>
        <w:gridCol w:w="6056"/>
        <w:gridCol w:w="790"/>
        <w:gridCol w:w="1316"/>
        <w:gridCol w:w="1185"/>
      </w:tblGrid>
      <w:tr w:rsidR="0040514B" w:rsidRPr="0040514B" w:rsidTr="00506646">
        <w:trPr>
          <w:trHeight w:val="541"/>
        </w:trPr>
        <w:tc>
          <w:tcPr>
            <w:tcW w:w="627" w:type="dxa"/>
            <w:vMerge w:val="restart"/>
          </w:tcPr>
          <w:p w:rsidR="0040514B" w:rsidRPr="0040514B" w:rsidRDefault="0040514B" w:rsidP="0040514B">
            <w:pPr>
              <w:rPr>
                <w:rFonts w:ascii="Times New Roman" w:hAnsi="Times New Roman"/>
              </w:rPr>
            </w:pPr>
            <w:r w:rsidRPr="0040514B">
              <w:rPr>
                <w:rFonts w:ascii="Times New Roman" w:hAnsi="Times New Roman"/>
              </w:rPr>
              <w:t>№ урока</w:t>
            </w:r>
          </w:p>
        </w:tc>
        <w:tc>
          <w:tcPr>
            <w:tcW w:w="6056" w:type="dxa"/>
            <w:vMerge w:val="restart"/>
          </w:tcPr>
          <w:p w:rsidR="0040514B" w:rsidRPr="0040514B" w:rsidRDefault="0040514B" w:rsidP="0040514B">
            <w:pPr>
              <w:jc w:val="center"/>
              <w:rPr>
                <w:rFonts w:ascii="Times New Roman" w:hAnsi="Times New Roman"/>
              </w:rPr>
            </w:pPr>
            <w:r w:rsidRPr="0040514B">
              <w:rPr>
                <w:rFonts w:ascii="Times New Roman" w:hAnsi="Times New Roman"/>
              </w:rPr>
              <w:t>Тема урока</w:t>
            </w:r>
          </w:p>
        </w:tc>
        <w:tc>
          <w:tcPr>
            <w:tcW w:w="790" w:type="dxa"/>
            <w:vMerge w:val="restart"/>
          </w:tcPr>
          <w:p w:rsidR="0040514B" w:rsidRPr="0040514B" w:rsidRDefault="0040514B" w:rsidP="0040514B">
            <w:pPr>
              <w:jc w:val="center"/>
              <w:rPr>
                <w:rFonts w:ascii="Times New Roman" w:hAnsi="Times New Roman"/>
              </w:rPr>
            </w:pPr>
            <w:r w:rsidRPr="0040514B">
              <w:rPr>
                <w:rFonts w:ascii="Times New Roman" w:hAnsi="Times New Roman"/>
              </w:rPr>
              <w:t>Кол-во часов</w:t>
            </w:r>
          </w:p>
        </w:tc>
        <w:tc>
          <w:tcPr>
            <w:tcW w:w="2501" w:type="dxa"/>
            <w:gridSpan w:val="2"/>
          </w:tcPr>
          <w:p w:rsidR="0040514B" w:rsidRPr="0040514B" w:rsidRDefault="0040514B" w:rsidP="0040514B">
            <w:pPr>
              <w:jc w:val="center"/>
              <w:rPr>
                <w:rFonts w:ascii="Times New Roman" w:hAnsi="Times New Roman"/>
              </w:rPr>
            </w:pPr>
            <w:r w:rsidRPr="0040514B">
              <w:rPr>
                <w:rFonts w:ascii="Times New Roman" w:hAnsi="Times New Roman"/>
              </w:rPr>
              <w:t>Календарные сроки</w:t>
            </w:r>
          </w:p>
        </w:tc>
      </w:tr>
      <w:tr w:rsidR="0040514B" w:rsidRPr="0040514B" w:rsidTr="00506646">
        <w:trPr>
          <w:trHeight w:val="541"/>
        </w:trPr>
        <w:tc>
          <w:tcPr>
            <w:tcW w:w="627" w:type="dxa"/>
            <w:vMerge/>
          </w:tcPr>
          <w:p w:rsidR="0040514B" w:rsidRPr="0040514B" w:rsidRDefault="0040514B" w:rsidP="0040514B">
            <w:pPr>
              <w:rPr>
                <w:rFonts w:ascii="Times New Roman" w:hAnsi="Times New Roman"/>
              </w:rPr>
            </w:pPr>
          </w:p>
        </w:tc>
        <w:tc>
          <w:tcPr>
            <w:tcW w:w="6056" w:type="dxa"/>
            <w:vMerge/>
          </w:tcPr>
          <w:p w:rsidR="0040514B" w:rsidRPr="0040514B" w:rsidRDefault="0040514B" w:rsidP="0040514B">
            <w:pPr>
              <w:jc w:val="center"/>
              <w:rPr>
                <w:rFonts w:ascii="Times New Roman" w:hAnsi="Times New Roman"/>
              </w:rPr>
            </w:pPr>
          </w:p>
        </w:tc>
        <w:tc>
          <w:tcPr>
            <w:tcW w:w="790" w:type="dxa"/>
            <w:vMerge/>
          </w:tcPr>
          <w:p w:rsidR="0040514B" w:rsidRPr="0040514B" w:rsidRDefault="0040514B" w:rsidP="0040514B">
            <w:pPr>
              <w:jc w:val="center"/>
              <w:rPr>
                <w:rFonts w:ascii="Times New Roman" w:hAnsi="Times New Roman"/>
              </w:rPr>
            </w:pPr>
          </w:p>
        </w:tc>
        <w:tc>
          <w:tcPr>
            <w:tcW w:w="1316" w:type="dxa"/>
          </w:tcPr>
          <w:p w:rsidR="0040514B" w:rsidRPr="0040514B" w:rsidRDefault="0040514B" w:rsidP="0040514B">
            <w:pPr>
              <w:jc w:val="center"/>
              <w:rPr>
                <w:rFonts w:ascii="Times New Roman" w:hAnsi="Times New Roman"/>
              </w:rPr>
            </w:pPr>
            <w:r w:rsidRPr="0040514B">
              <w:rPr>
                <w:rFonts w:ascii="Times New Roman" w:hAnsi="Times New Roman"/>
              </w:rPr>
              <w:t>по плану</w:t>
            </w:r>
          </w:p>
          <w:p w:rsidR="0040514B" w:rsidRPr="0040514B" w:rsidRDefault="0040514B" w:rsidP="0040514B">
            <w:pPr>
              <w:jc w:val="center"/>
              <w:rPr>
                <w:rFonts w:ascii="Times New Roman" w:hAnsi="Times New Roman"/>
              </w:rPr>
            </w:pPr>
          </w:p>
        </w:tc>
        <w:tc>
          <w:tcPr>
            <w:tcW w:w="1185" w:type="dxa"/>
          </w:tcPr>
          <w:p w:rsidR="0040514B" w:rsidRPr="0040514B" w:rsidRDefault="0040514B" w:rsidP="0040514B">
            <w:pPr>
              <w:jc w:val="center"/>
              <w:rPr>
                <w:rFonts w:ascii="Times New Roman" w:hAnsi="Times New Roman"/>
              </w:rPr>
            </w:pPr>
            <w:r w:rsidRPr="0040514B">
              <w:rPr>
                <w:rFonts w:ascii="Times New Roman" w:hAnsi="Times New Roman"/>
              </w:rPr>
              <w:t>по факту</w:t>
            </w:r>
          </w:p>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50"/>
              <w:rPr>
                <w:rFonts w:ascii="Times New Roman" w:eastAsia="Times New Roman" w:hAnsi="Times New Roman"/>
              </w:rPr>
            </w:pPr>
            <w:r w:rsidRPr="0040514B">
              <w:rPr>
                <w:rFonts w:ascii="Times New Roman" w:eastAsia="Times New Roman" w:hAnsi="Times New Roman"/>
              </w:rPr>
              <w:t>Вспомнимиобсудим</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Информация.Интернет</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Созданиетекстанакомпьютере</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601"/>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line="264" w:lineRule="auto"/>
              <w:ind w:right="1377"/>
              <w:rPr>
                <w:rFonts w:ascii="Times New Roman" w:eastAsia="Times New Roman" w:hAnsi="Times New Roman"/>
              </w:rPr>
            </w:pPr>
            <w:r w:rsidRPr="0040514B">
              <w:rPr>
                <w:rFonts w:ascii="Times New Roman" w:eastAsia="Times New Roman" w:hAnsi="Times New Roman"/>
              </w:rPr>
              <w:t xml:space="preserve">Создание презентаций. Программа РowerPoint. Проверим себя </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Презентациякласса(проект)</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50"/>
              <w:rPr>
                <w:rFonts w:ascii="Times New Roman" w:eastAsia="Times New Roman" w:hAnsi="Times New Roman"/>
              </w:rPr>
            </w:pPr>
            <w:r w:rsidRPr="0040514B">
              <w:rPr>
                <w:rFonts w:ascii="Times New Roman" w:eastAsia="Times New Roman" w:hAnsi="Times New Roman"/>
              </w:rPr>
              <w:t>Эмблемакласса</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Рекламаимаркетинг</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Упаковкадлямелочей</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Упаковкадлясюрприза.Проверимсебя</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Интерьерыразныхвремен.Художественнаятехника«декупаж»</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4"/>
              <w:rPr>
                <w:rFonts w:ascii="Times New Roman" w:eastAsia="Times New Roman" w:hAnsi="Times New Roman"/>
              </w:rPr>
            </w:pPr>
            <w:r w:rsidRPr="0040514B">
              <w:rPr>
                <w:rFonts w:ascii="Times New Roman" w:eastAsia="Times New Roman" w:hAnsi="Times New Roman"/>
              </w:rPr>
              <w:t xml:space="preserve">Плетеныесалфетки </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50"/>
              <w:rPr>
                <w:rFonts w:ascii="Times New Roman" w:eastAsia="Times New Roman" w:hAnsi="Times New Roman"/>
              </w:rPr>
            </w:pPr>
            <w:r w:rsidRPr="0040514B">
              <w:rPr>
                <w:rFonts w:ascii="Times New Roman" w:eastAsia="Times New Roman" w:hAnsi="Times New Roman"/>
              </w:rPr>
              <w:t>Цветыизкреповойбумаги</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Сувенирынапроволочныхкольцах</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Изделияизполимеров.Проверимсебя</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 xml:space="preserve">Новогодниетрадиции </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Игрушкиизтрубочекдлякоктейля</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50"/>
              <w:rPr>
                <w:rFonts w:ascii="Times New Roman" w:eastAsia="Times New Roman" w:hAnsi="Times New Roman"/>
              </w:rPr>
            </w:pPr>
            <w:r w:rsidRPr="0040514B">
              <w:rPr>
                <w:rFonts w:ascii="Times New Roman" w:eastAsia="Times New Roman" w:hAnsi="Times New Roman"/>
              </w:rPr>
              <w:t>Вспомнимиобсудим</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Игрушкииззубочисток.Проверимсебя</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Историяодеждыитекстильныхматериалов</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Историческийкостюм</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ОдежданародовРоссии</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Синтетическиеткани.Твояшкольная форма</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Объемныерамки</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 xml:space="preserve">Аксессуарыодежды </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4"/>
              <w:rPr>
                <w:rFonts w:ascii="Times New Roman" w:eastAsia="Times New Roman" w:hAnsi="Times New Roman"/>
              </w:rPr>
            </w:pPr>
            <w:r w:rsidRPr="0040514B">
              <w:rPr>
                <w:rFonts w:ascii="Times New Roman" w:eastAsia="Times New Roman" w:hAnsi="Times New Roman"/>
              </w:rPr>
              <w:t>Вышивкалентами.Проверимсебя</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Плетенаяоткрытка</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ДеньзащитникаОтечества</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 xml:space="preserve">Весенниецветы.Проверимсебя </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Историяигрушек.Игрушка-попрыгушка</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Качающиесяигрушки</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285"/>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Подвижнаяигрушка«Щелкунчик»</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4"/>
              <w:rPr>
                <w:rFonts w:ascii="Times New Roman" w:eastAsia="Times New Roman" w:hAnsi="Times New Roman"/>
              </w:rPr>
            </w:pPr>
            <w:r w:rsidRPr="0040514B">
              <w:rPr>
                <w:rFonts w:ascii="Times New Roman" w:eastAsia="Times New Roman" w:hAnsi="Times New Roman"/>
              </w:rPr>
              <w:t>Игрушкасрычажныммеханизмом</w:t>
            </w:r>
          </w:p>
        </w:tc>
        <w:tc>
          <w:tcPr>
            <w:tcW w:w="790" w:type="dxa"/>
          </w:tcPr>
          <w:p w:rsidR="0040514B" w:rsidRPr="0040514B" w:rsidRDefault="0040514B" w:rsidP="0040514B"/>
        </w:tc>
        <w:tc>
          <w:tcPr>
            <w:tcW w:w="1316" w:type="dxa"/>
          </w:tcPr>
          <w:p w:rsidR="0040514B" w:rsidRPr="0040514B" w:rsidRDefault="0040514B" w:rsidP="0040514B"/>
        </w:tc>
        <w:tc>
          <w:tcPr>
            <w:tcW w:w="1185" w:type="dxa"/>
          </w:tcPr>
          <w:p w:rsidR="0040514B" w:rsidRPr="0040514B" w:rsidRDefault="0040514B" w:rsidP="0040514B"/>
        </w:tc>
      </w:tr>
      <w:tr w:rsidR="0040514B" w:rsidRPr="0040514B" w:rsidTr="00506646">
        <w:trPr>
          <w:trHeight w:val="300"/>
        </w:trPr>
        <w:tc>
          <w:tcPr>
            <w:tcW w:w="627" w:type="dxa"/>
          </w:tcPr>
          <w:p w:rsidR="0040514B" w:rsidRPr="0040514B" w:rsidRDefault="0040514B" w:rsidP="00CA526D">
            <w:pPr>
              <w:numPr>
                <w:ilvl w:val="0"/>
                <w:numId w:val="7"/>
              </w:numPr>
              <w:contextualSpacing/>
              <w:rPr>
                <w:rFonts w:ascii="Times New Roman" w:hAnsi="Times New Roman"/>
              </w:rPr>
            </w:pPr>
          </w:p>
        </w:tc>
        <w:tc>
          <w:tcPr>
            <w:tcW w:w="6056" w:type="dxa"/>
          </w:tcPr>
          <w:p w:rsidR="0040514B" w:rsidRPr="0040514B" w:rsidRDefault="0040514B" w:rsidP="0040514B">
            <w:pPr>
              <w:autoSpaceDE w:val="0"/>
              <w:autoSpaceDN w:val="0"/>
              <w:spacing w:before="49"/>
              <w:rPr>
                <w:rFonts w:ascii="Times New Roman" w:eastAsia="Times New Roman" w:hAnsi="Times New Roman"/>
              </w:rPr>
            </w:pPr>
            <w:r w:rsidRPr="0040514B">
              <w:rPr>
                <w:rFonts w:ascii="Times New Roman" w:eastAsia="Times New Roman" w:hAnsi="Times New Roman"/>
              </w:rPr>
              <w:t>Подготовкапортфолио.Проверимсебя</w:t>
            </w:r>
          </w:p>
        </w:tc>
        <w:tc>
          <w:tcPr>
            <w:tcW w:w="790" w:type="dxa"/>
          </w:tcPr>
          <w:p w:rsidR="0040514B" w:rsidRPr="0040514B" w:rsidRDefault="0040514B" w:rsidP="0040514B">
            <w:pPr>
              <w:jc w:val="center"/>
              <w:rPr>
                <w:rFonts w:ascii="Times New Roman" w:hAnsi="Times New Roman"/>
              </w:rPr>
            </w:pPr>
            <w:r w:rsidRPr="0040514B">
              <w:rPr>
                <w:rFonts w:ascii="Times New Roman" w:hAnsi="Times New Roman"/>
              </w:rPr>
              <w:t>2</w:t>
            </w:r>
          </w:p>
        </w:tc>
        <w:tc>
          <w:tcPr>
            <w:tcW w:w="1316" w:type="dxa"/>
          </w:tcPr>
          <w:p w:rsidR="0040514B" w:rsidRPr="0040514B" w:rsidRDefault="0040514B" w:rsidP="0040514B"/>
        </w:tc>
        <w:tc>
          <w:tcPr>
            <w:tcW w:w="1185" w:type="dxa"/>
          </w:tcPr>
          <w:p w:rsidR="0040514B" w:rsidRPr="0040514B" w:rsidRDefault="0040514B" w:rsidP="0040514B"/>
        </w:tc>
      </w:tr>
    </w:tbl>
    <w:p w:rsidR="0040514B" w:rsidRPr="0040514B" w:rsidRDefault="0040514B" w:rsidP="0040514B">
      <w:pPr>
        <w:jc w:val="center"/>
        <w:rPr>
          <w:rFonts w:ascii="Calibri" w:eastAsia="Calibri" w:hAnsi="Calibri" w:cs="Times New Roman"/>
        </w:rPr>
      </w:pPr>
    </w:p>
    <w:p w:rsidR="0040514B" w:rsidRPr="0040514B" w:rsidRDefault="0040514B" w:rsidP="0040514B">
      <w:pPr>
        <w:jc w:val="center"/>
        <w:rPr>
          <w:rFonts w:ascii="Calibri" w:eastAsia="Calibri" w:hAnsi="Calibri" w:cs="Times New Roman"/>
        </w:rPr>
      </w:pPr>
    </w:p>
    <w:p w:rsidR="0040514B" w:rsidRPr="0040514B" w:rsidRDefault="0040514B" w:rsidP="0040514B">
      <w:pPr>
        <w:jc w:val="center"/>
        <w:rPr>
          <w:rFonts w:ascii="Calibri" w:eastAsia="Calibri" w:hAnsi="Calibri" w:cs="Times New Roman"/>
        </w:rPr>
      </w:pPr>
    </w:p>
    <w:p w:rsidR="0040514B" w:rsidRDefault="0040514B"/>
    <w:p w:rsidR="0040514B" w:rsidRDefault="0040514B">
      <w:r>
        <w:rPr>
          <w:noProof/>
          <w:lang w:eastAsia="ru-RU"/>
        </w:rPr>
        <w:drawing>
          <wp:inline distT="0" distB="0" distL="0" distR="0">
            <wp:extent cx="5850890" cy="8347573"/>
            <wp:effectExtent l="0" t="0" r="0" b="0"/>
            <wp:docPr id="7" name="Рисунок 7" descr="C:\Users\Admin\Pictures\ControlCenter4\Scan\CCI26092024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ictures\ControlCenter4\Scan\CCI26092024_0006.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Pr="0040514B" w:rsidRDefault="0040514B" w:rsidP="0040514B">
      <w:pPr>
        <w:spacing w:after="160" w:line="256" w:lineRule="auto"/>
        <w:jc w:val="both"/>
        <w:rPr>
          <w:rFonts w:ascii="Times New Roman" w:eastAsia="Calibri" w:hAnsi="Times New Roman" w:cs="Times New Roman"/>
          <w:b/>
          <w:bCs/>
          <w:sz w:val="24"/>
        </w:rPr>
      </w:pPr>
      <w:r w:rsidRPr="0040514B">
        <w:rPr>
          <w:rFonts w:ascii="Times New Roman" w:eastAsia="Calibri" w:hAnsi="Times New Roman" w:cs="Times New Roman"/>
          <w:b/>
          <w:bCs/>
          <w:sz w:val="24"/>
        </w:rPr>
        <w:lastRenderedPageBreak/>
        <w:t>ПОЯСНИТЕЛЬНАЯ ЗАПИСКА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Целью ОРКСЭ является формирование у обучающегося мотивации к осознанному нравственному поведению, основан</w:t>
      </w:r>
      <w:r w:rsidRPr="0040514B">
        <w:rPr>
          <w:rFonts w:ascii="Times New Roman" w:eastAsia="Calibri" w:hAnsi="Times New Roman" w:cs="Times New Roman"/>
          <w:sz w:val="24"/>
        </w:rPr>
        <w:softHyphen/>
        <w:t>ному на знании и уважении культурных и религиозных тра</w:t>
      </w:r>
      <w:r w:rsidRPr="0040514B">
        <w:rPr>
          <w:rFonts w:ascii="Times New Roman" w:eastAsia="Calibri" w:hAnsi="Times New Roman" w:cs="Times New Roman"/>
          <w:sz w:val="24"/>
        </w:rPr>
        <w:softHyphen/>
        <w:t>диций многонационального народа России, а также к диалогу с представителями других культур и мировоззрений.</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Основными задачами ОРКСЭ являются: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знакомство обучающихся с основами православной, му</w:t>
      </w:r>
      <w:r w:rsidRPr="0040514B">
        <w:rPr>
          <w:rFonts w:ascii="Times New Roman" w:eastAsia="Calibri" w:hAnsi="Times New Roman" w:cs="Times New Roman"/>
          <w:sz w:val="24"/>
        </w:rPr>
        <w:softHyphen/>
        <w:t>сульманской, буддийской, иудейской культур, основами миро</w:t>
      </w:r>
      <w:r w:rsidRPr="0040514B">
        <w:rPr>
          <w:rFonts w:ascii="Times New Roman" w:eastAsia="Calibri" w:hAnsi="Times New Roman" w:cs="Times New Roman"/>
          <w:sz w:val="24"/>
        </w:rPr>
        <w:softHyphen/>
        <w:t>вых религиозных культур и светской этики по выбору роди</w:t>
      </w:r>
      <w:r w:rsidRPr="0040514B">
        <w:rPr>
          <w:rFonts w:ascii="Times New Roman" w:eastAsia="Calibri" w:hAnsi="Times New Roman" w:cs="Times New Roman"/>
          <w:sz w:val="24"/>
        </w:rPr>
        <w:softHyphen/>
        <w:t>телей (законных представителей);</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развитие представлений обучающихся о значении нравственных норм и ценностей в жизни личности, семьи, общества;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 обобщение знаний, понятий и представлений о духовной культуре и морали, ранее полученных в начальной школе, мировоззренческих и культурных особенностей и потребностей семьи; </w:t>
      </w:r>
      <w:r w:rsidRPr="0040514B">
        <w:rPr>
          <w:rFonts w:ascii="Times New Roman" w:eastAsia="Calibri" w:hAnsi="Times New Roman" w:cs="Times New Roman"/>
          <w:sz w:val="24"/>
        </w:rPr>
        <w:softHyphen/>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развитие способностей обучающихся к общению в поли</w:t>
      </w:r>
      <w:r w:rsidRPr="0040514B">
        <w:rPr>
          <w:rFonts w:ascii="Times New Roman" w:eastAsia="Calibri" w:hAnsi="Times New Roman" w:cs="Times New Roman"/>
          <w:sz w:val="24"/>
        </w:rPr>
        <w:softHyphen/>
        <w:t>этничной, разномировоззренческой и многоконфессиональной среде на основе взаимного уважения и диалога. Основной ме</w:t>
      </w:r>
      <w:r w:rsidRPr="0040514B">
        <w:rPr>
          <w:rFonts w:ascii="Times New Roman" w:eastAsia="Calibri" w:hAnsi="Times New Roman" w:cs="Times New Roman"/>
          <w:sz w:val="24"/>
        </w:rPr>
        <w:softHyphen/>
        <w:t>тодологический принцип реализации ОРКСЭ — культурологи</w:t>
      </w:r>
      <w:r w:rsidRPr="0040514B">
        <w:rPr>
          <w:rFonts w:ascii="Times New Roman" w:eastAsia="Calibri" w:hAnsi="Times New Roman" w:cs="Times New Roman"/>
          <w:sz w:val="24"/>
        </w:rPr>
        <w:softHyphen/>
        <w:t>ческий подход, способствующий формированию у младших школьников первоначальных представлений о культуре тради</w:t>
      </w:r>
      <w:r w:rsidRPr="0040514B">
        <w:rPr>
          <w:rFonts w:ascii="Times New Roman" w:eastAsia="Calibri" w:hAnsi="Times New Roman" w:cs="Times New Roman"/>
          <w:sz w:val="24"/>
        </w:rPr>
        <w:softHyphen/>
        <w:t>ционных религий народов России (православия, ислама, буд</w:t>
      </w:r>
      <w:r w:rsidRPr="0040514B">
        <w:rPr>
          <w:rFonts w:ascii="Times New Roman" w:eastAsia="Calibri" w:hAnsi="Times New Roman" w:cs="Times New Roman"/>
          <w:sz w:val="24"/>
        </w:rPr>
        <w:softHyphen/>
        <w:t>дизма, иудаизма), российской светской (гражданской) этике, основанной на конституционных правах, свободах и обязан</w:t>
      </w:r>
      <w:r w:rsidRPr="0040514B">
        <w:rPr>
          <w:rFonts w:ascii="Times New Roman" w:eastAsia="Calibri" w:hAnsi="Times New Roman" w:cs="Times New Roman"/>
          <w:sz w:val="24"/>
        </w:rPr>
        <w:softHyphen/>
        <w:t>ностях человека и гражданина в Российской Федерации.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sz w:val="24"/>
        </w:rPr>
        <w:t>Место ОРКСЭ в учебном плане</w:t>
      </w:r>
      <w:r w:rsidRPr="0040514B">
        <w:rPr>
          <w:rFonts w:ascii="Times New Roman" w:eastAsia="Calibri" w:hAnsi="Times New Roman" w:cs="Times New Roman"/>
          <w:sz w:val="24"/>
        </w:rPr>
        <w:t>: ОРКСЭ изучается в 4 классе, один час в неделю (34 ч).</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both"/>
        <w:rPr>
          <w:rFonts w:ascii="Times New Roman" w:eastAsia="Calibri" w:hAnsi="Times New Roman" w:cs="Times New Roman"/>
          <w:b/>
          <w:bCs/>
          <w:sz w:val="24"/>
        </w:rPr>
      </w:pPr>
      <w:r w:rsidRPr="0040514B">
        <w:rPr>
          <w:rFonts w:ascii="Times New Roman" w:eastAsia="Calibri" w:hAnsi="Times New Roman" w:cs="Times New Roman"/>
          <w:b/>
          <w:bCs/>
          <w:sz w:val="24"/>
        </w:rPr>
        <w:t>СОДЕРЖАНИЕ ПРЕДМЕТНОЙ ОБЛАСТИ (УЧЕБНОГО ПРЕДМЕТА) «ОСНОВЫ РЕЛИГИОЗНЫХ КУЛЬТУРИ СВЕТСКОЙ ЭТИКИ»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православной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православную тради</w:t>
      </w:r>
      <w:r w:rsidRPr="0040514B">
        <w:rPr>
          <w:rFonts w:ascii="Times New Roman" w:eastAsia="Calibri" w:hAnsi="Times New Roman" w:cs="Times New Roman"/>
          <w:sz w:val="24"/>
        </w:rPr>
        <w:softHyphen/>
        <w:t>цию. Культура и религия. Во что верят православные христи</w:t>
      </w:r>
      <w:r w:rsidRPr="0040514B">
        <w:rPr>
          <w:rFonts w:ascii="Times New Roman" w:eastAsia="Calibri" w:hAnsi="Times New Roman" w:cs="Times New Roman"/>
          <w:sz w:val="24"/>
        </w:rPr>
        <w:softHyphen/>
        <w:t>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w:t>
      </w:r>
      <w:r w:rsidRPr="0040514B">
        <w:rPr>
          <w:rFonts w:ascii="Times New Roman" w:eastAsia="Calibri" w:hAnsi="Times New Roman" w:cs="Times New Roman"/>
          <w:sz w:val="24"/>
        </w:rPr>
        <w:softHyphen/>
        <w:t>славие в России. Православный храм и другие святыни. Сим</w:t>
      </w:r>
      <w:r w:rsidRPr="0040514B">
        <w:rPr>
          <w:rFonts w:ascii="Times New Roman" w:eastAsia="Calibri" w:hAnsi="Times New Roman" w:cs="Times New Roman"/>
          <w:sz w:val="24"/>
        </w:rPr>
        <w:softHyphen/>
        <w:t>волический язык православной культуры: христианское ис</w:t>
      </w:r>
      <w:r w:rsidRPr="0040514B">
        <w:rPr>
          <w:rFonts w:ascii="Times New Roman" w:eastAsia="Calibri" w:hAnsi="Times New Roman" w:cs="Times New Roman"/>
          <w:sz w:val="24"/>
        </w:rPr>
        <w:softHyphen/>
        <w:t>кусство (иконы, фрески, церковное пение, прикладное искус</w:t>
      </w:r>
      <w:r w:rsidRPr="0040514B">
        <w:rPr>
          <w:rFonts w:ascii="Times New Roman" w:eastAsia="Calibri" w:hAnsi="Times New Roman" w:cs="Times New Roman"/>
          <w:sz w:val="24"/>
        </w:rPr>
        <w:softHyphen/>
        <w:t xml:space="preserve">ство), православный календарь. Праздники. Христианская семья и её ценности. </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исламской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w:t>
      </w:r>
      <w:r w:rsidRPr="0040514B">
        <w:rPr>
          <w:rFonts w:ascii="Times New Roman" w:eastAsia="Calibri" w:hAnsi="Times New Roman" w:cs="Times New Roman"/>
          <w:sz w:val="24"/>
        </w:rPr>
        <w:softHyphen/>
        <w:t>рят мусульмане. Добро и зло в исламкой традиции. Нрав</w:t>
      </w:r>
      <w:r w:rsidRPr="0040514B">
        <w:rPr>
          <w:rFonts w:ascii="Times New Roman" w:eastAsia="Calibri" w:hAnsi="Times New Roman" w:cs="Times New Roman"/>
          <w:sz w:val="24"/>
        </w:rPr>
        <w:softHyphen/>
        <w:t xml:space="preserve">ственные основы ислама. Любовь к ближнему. Отношение к труду. Долг и ответственность. Милосердие и </w:t>
      </w:r>
      <w:r w:rsidRPr="0040514B">
        <w:rPr>
          <w:rFonts w:ascii="Times New Roman" w:eastAsia="Calibri" w:hAnsi="Times New Roman" w:cs="Times New Roman"/>
          <w:sz w:val="24"/>
        </w:rPr>
        <w:lastRenderedPageBreak/>
        <w:t>сострадание. Столпы ислама. Обязанности мусульман. Для чего построена и как устроена мечеть. Мусульманское летоисчисление и ка</w:t>
      </w:r>
      <w:r w:rsidRPr="0040514B">
        <w:rPr>
          <w:rFonts w:ascii="Times New Roman" w:eastAsia="Calibri" w:hAnsi="Times New Roman" w:cs="Times New Roman"/>
          <w:sz w:val="24"/>
        </w:rPr>
        <w:softHyphen/>
        <w:t>лендарь. Ислам в России. Семья в исламе. Праздники ислам</w:t>
      </w:r>
      <w:r w:rsidRPr="0040514B">
        <w:rPr>
          <w:rFonts w:ascii="Times New Roman" w:eastAsia="Calibri" w:hAnsi="Times New Roman" w:cs="Times New Roman"/>
          <w:sz w:val="24"/>
        </w:rPr>
        <w:softHyphen/>
        <w:t>ских народов России: их происхождение и особенности про</w:t>
      </w:r>
      <w:r w:rsidRPr="0040514B">
        <w:rPr>
          <w:rFonts w:ascii="Times New Roman" w:eastAsia="Calibri" w:hAnsi="Times New Roman" w:cs="Times New Roman"/>
          <w:sz w:val="24"/>
        </w:rPr>
        <w:softHyphen/>
        <w:t>ведения. Искусство ислама.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буддийской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буддийскую духовную традицию. Культура и религия. Будда и его учение. Буддий</w:t>
      </w:r>
      <w:r w:rsidRPr="0040514B">
        <w:rPr>
          <w:rFonts w:ascii="Times New Roman" w:eastAsia="Calibri" w:hAnsi="Times New Roman" w:cs="Times New Roman"/>
          <w:sz w:val="24"/>
        </w:rPr>
        <w:softHyphen/>
        <w:t>ские святыни. Будды и бодхисатвы. Семья в буддийской куль</w:t>
      </w:r>
      <w:r w:rsidRPr="0040514B">
        <w:rPr>
          <w:rFonts w:ascii="Times New Roman" w:eastAsia="Calibri" w:hAnsi="Times New Roman" w:cs="Times New Roman"/>
          <w:sz w:val="24"/>
        </w:rPr>
        <w:softHyphen/>
        <w:t>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Буддийский храм. Буддийский календарь. Праздники в буд</w:t>
      </w:r>
      <w:r w:rsidRPr="0040514B">
        <w:rPr>
          <w:rFonts w:ascii="Times New Roman" w:eastAsia="Calibri" w:hAnsi="Times New Roman" w:cs="Times New Roman"/>
          <w:sz w:val="24"/>
        </w:rPr>
        <w:softHyphen/>
        <w:t>дийской культуре. Искусство в буддийской культуре.</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иудейской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иудейскую духовную традицию. Культура и религия. Тора — главная книга иуда</w:t>
      </w:r>
      <w:r w:rsidRPr="0040514B">
        <w:rPr>
          <w:rFonts w:ascii="Times New Roman" w:eastAsia="Calibri" w:hAnsi="Times New Roman" w:cs="Times New Roman"/>
          <w:sz w:val="24"/>
        </w:rPr>
        <w:softHyphen/>
        <w:t>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w:t>
      </w:r>
      <w:r w:rsidRPr="0040514B">
        <w:rPr>
          <w:rFonts w:ascii="Times New Roman" w:eastAsia="Calibri" w:hAnsi="Times New Roman" w:cs="Times New Roman"/>
          <w:sz w:val="24"/>
        </w:rPr>
        <w:softHyphen/>
        <w:t>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w:t>
      </w:r>
      <w:r w:rsidRPr="0040514B">
        <w:rPr>
          <w:rFonts w:ascii="Times New Roman" w:eastAsia="Calibri" w:hAnsi="Times New Roman" w:cs="Times New Roman"/>
          <w:sz w:val="24"/>
        </w:rPr>
        <w:softHyphen/>
        <w:t>рия и традиции. Ценности семейной жизни в иудейской тра</w:t>
      </w:r>
      <w:r w:rsidRPr="0040514B">
        <w:rPr>
          <w:rFonts w:ascii="Times New Roman" w:eastAsia="Calibri" w:hAnsi="Times New Roman" w:cs="Times New Roman"/>
          <w:sz w:val="24"/>
        </w:rPr>
        <w:softHyphen/>
        <w:t>диции.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религиозных культур народов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w:t>
      </w:r>
      <w:r w:rsidRPr="0040514B">
        <w:rPr>
          <w:rFonts w:ascii="Times New Roman" w:eastAsia="Calibri" w:hAnsi="Times New Roman" w:cs="Times New Roman"/>
          <w:sz w:val="24"/>
        </w:rPr>
        <w:softHyphen/>
        <w:t>ма, буддизма. Хранители предания в религиях. Человек в религиозных традициях народов России. Добро и зло. Свя</w:t>
      </w:r>
      <w:r w:rsidRPr="0040514B">
        <w:rPr>
          <w:rFonts w:ascii="Times New Roman" w:eastAsia="Calibri" w:hAnsi="Times New Roman" w:cs="Times New Roman"/>
          <w:sz w:val="24"/>
        </w:rPr>
        <w:softHyphen/>
        <w:t>щенные сооружения. Искусство в религиозной культуре. Ре</w:t>
      </w:r>
      <w:r w:rsidRPr="0040514B">
        <w:rPr>
          <w:rFonts w:ascii="Times New Roman" w:eastAsia="Calibri" w:hAnsi="Times New Roman" w:cs="Times New Roman"/>
          <w:sz w:val="24"/>
        </w:rPr>
        <w:softHyphen/>
        <w:t>лигия и мораль. Нравственные заповеди христианства, исла</w:t>
      </w:r>
      <w:r w:rsidRPr="0040514B">
        <w:rPr>
          <w:rFonts w:ascii="Times New Roman" w:eastAsia="Calibri" w:hAnsi="Times New Roman" w:cs="Times New Roman"/>
          <w:sz w:val="24"/>
        </w:rPr>
        <w:softHyphen/>
        <w:t>ма, иудаизма, буддизма. Обычаи и обряды. Праздники и ка</w:t>
      </w:r>
      <w:r w:rsidRPr="0040514B">
        <w:rPr>
          <w:rFonts w:ascii="Times New Roman" w:eastAsia="Calibri" w:hAnsi="Times New Roman" w:cs="Times New Roman"/>
          <w:sz w:val="24"/>
        </w:rPr>
        <w:softHyphen/>
        <w:t xml:space="preserve">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 </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светской этики»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Этика и её значение в жизни че</w:t>
      </w:r>
      <w:r w:rsidRPr="0040514B">
        <w:rPr>
          <w:rFonts w:ascii="Times New Roman" w:eastAsia="Calibri" w:hAnsi="Times New Roman" w:cs="Times New Roman"/>
          <w:sz w:val="24"/>
        </w:rPr>
        <w:softHyphen/>
        <w:t xml:space="preserve">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(Конституция) в государстве как источник российской светской (гражданской) этики. </w:t>
      </w:r>
      <w:r w:rsidRPr="0040514B">
        <w:rPr>
          <w:rFonts w:ascii="Times New Roman" w:eastAsia="Calibri" w:hAnsi="Times New Roman" w:cs="Times New Roman"/>
          <w:sz w:val="24"/>
        </w:rPr>
        <w:lastRenderedPageBreak/>
        <w:t>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w:t>
      </w:r>
      <w:r w:rsidRPr="0040514B">
        <w:rPr>
          <w:rFonts w:ascii="Times New Roman" w:eastAsia="Calibri" w:hAnsi="Times New Roman" w:cs="Times New Roman"/>
          <w:sz w:val="24"/>
        </w:rPr>
        <w:softHyphen/>
        <w:t>сти и этика семейных отношений. Этикет. Образование как нравственная норма. Методы нравственного самосовершен</w:t>
      </w:r>
      <w:r w:rsidRPr="0040514B">
        <w:rPr>
          <w:rFonts w:ascii="Times New Roman" w:eastAsia="Calibri" w:hAnsi="Times New Roman" w:cs="Times New Roman"/>
          <w:sz w:val="24"/>
        </w:rPr>
        <w:softHyphen/>
        <w:t>ствования.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both"/>
        <w:rPr>
          <w:rFonts w:ascii="Times New Roman" w:eastAsia="Calibri" w:hAnsi="Times New Roman" w:cs="Times New Roman"/>
          <w:b/>
          <w:bCs/>
          <w:sz w:val="24"/>
        </w:rPr>
      </w:pPr>
      <w:r w:rsidRPr="0040514B">
        <w:rPr>
          <w:rFonts w:ascii="Times New Roman" w:eastAsia="Calibri" w:hAnsi="Times New Roman" w:cs="Times New Roman"/>
          <w:b/>
          <w:bCs/>
          <w:sz w:val="24"/>
        </w:rPr>
        <w:t>ПЛАНИРУЕМЫЕ РЕЗУЛЬТАТЫ ОСВОЕНИЯ УЧЕБНОГО ПРЕДМЕТА «ОСНОВЫ РЕЛИГИОЗНЫХ КУЛЬТУР И СВЕТСКОЙ ЭТИКИ» НА УРОВНЕ НАЧАЛЬНОГО ОБЩЕГО ОБРАЗОВАНИЯ</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ЛИЧНОСТНЫЕ РЕЗУЛЬТАТЫ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В результате изучения предмета «Основы религиозных культур и светской этики» в 4 классе у обучающегося будут сформированы следующие личностные результаты:</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основы российской гражданской идентичности, испытывать чувство гордости за свою Родину;</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формировать национальную и гражданскую самоидентич</w:t>
      </w:r>
      <w:r w:rsidRPr="0040514B">
        <w:rPr>
          <w:rFonts w:ascii="Times New Roman" w:eastAsia="Calibri" w:hAnsi="Times New Roman" w:cs="Times New Roman"/>
          <w:sz w:val="24"/>
        </w:rPr>
        <w:softHyphen/>
        <w:t>ность, осознавать свою этническую и национальную при</w:t>
      </w:r>
      <w:r w:rsidRPr="0040514B">
        <w:rPr>
          <w:rFonts w:ascii="Times New Roman" w:eastAsia="Calibri" w:hAnsi="Times New Roman" w:cs="Times New Roman"/>
          <w:sz w:val="24"/>
        </w:rPr>
        <w:softHyphen/>
        <w:t>надлежность;</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значение гуманистических и демократических ценностных ориентаций; осознавать ценность человеческой жизни;</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значение нравственных норм и ценностей как ус</w:t>
      </w:r>
      <w:r w:rsidRPr="0040514B">
        <w:rPr>
          <w:rFonts w:ascii="Times New Roman" w:eastAsia="Calibri" w:hAnsi="Times New Roman" w:cs="Times New Roman"/>
          <w:sz w:val="24"/>
        </w:rPr>
        <w:softHyphen/>
        <w:t>ловия жизни личности, семьи, общества;</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осознавать право гражданина РФ исповедовать любую тра</w:t>
      </w:r>
      <w:r w:rsidRPr="0040514B">
        <w:rPr>
          <w:rFonts w:ascii="Times New Roman" w:eastAsia="Calibri" w:hAnsi="Times New Roman" w:cs="Times New Roman"/>
          <w:sz w:val="24"/>
        </w:rPr>
        <w:softHyphen/>
        <w:t>диционную религию или не исповедовать никакой религии;</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w:t>
      </w:r>
      <w:r w:rsidRPr="0040514B">
        <w:rPr>
          <w:rFonts w:ascii="Times New Roman" w:eastAsia="Calibri" w:hAnsi="Times New Roman" w:cs="Times New Roman"/>
          <w:sz w:val="24"/>
        </w:rPr>
        <w:softHyphen/>
        <w:t>мо от принадлежности собеседников к религии или к ате</w:t>
      </w:r>
      <w:r w:rsidRPr="0040514B">
        <w:rPr>
          <w:rFonts w:ascii="Times New Roman" w:eastAsia="Calibri" w:hAnsi="Times New Roman" w:cs="Times New Roman"/>
          <w:sz w:val="24"/>
        </w:rPr>
        <w:softHyphen/>
        <w:t>изму;</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w:t>
      </w:r>
      <w:r w:rsidRPr="0040514B">
        <w:rPr>
          <w:rFonts w:ascii="Times New Roman" w:eastAsia="Calibri" w:hAnsi="Times New Roman" w:cs="Times New Roman"/>
          <w:sz w:val="24"/>
        </w:rPr>
        <w:softHyphen/>
        <w:t>ставителям разного вероисповедания;</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строить своё поведение с учётом нравственных норм и пра</w:t>
      </w:r>
      <w:r w:rsidRPr="0040514B">
        <w:rPr>
          <w:rFonts w:ascii="Times New Roman" w:eastAsia="Calibri" w:hAnsi="Times New Roman" w:cs="Times New Roman"/>
          <w:sz w:val="24"/>
        </w:rPr>
        <w:softHyphen/>
        <w:t>вил; проявлять в повседневной жизни доброту, справедли</w:t>
      </w:r>
      <w:r w:rsidRPr="0040514B">
        <w:rPr>
          <w:rFonts w:ascii="Times New Roman" w:eastAsia="Calibri" w:hAnsi="Times New Roman" w:cs="Times New Roman"/>
          <w:sz w:val="24"/>
        </w:rPr>
        <w:softHyphen/>
        <w:t>вость, доброжелательность в общении, желание при необхо</w:t>
      </w:r>
      <w:r w:rsidRPr="0040514B">
        <w:rPr>
          <w:rFonts w:ascii="Times New Roman" w:eastAsia="Calibri" w:hAnsi="Times New Roman" w:cs="Times New Roman"/>
          <w:sz w:val="24"/>
        </w:rPr>
        <w:softHyphen/>
        <w:t>димости прийти на помощь;</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необходимость обогащать свои знания о духовно-нравственной культуре, стремиться анализировать своё по</w:t>
      </w:r>
      <w:r w:rsidRPr="0040514B">
        <w:rPr>
          <w:rFonts w:ascii="Times New Roman" w:eastAsia="Calibri" w:hAnsi="Times New Roman" w:cs="Times New Roman"/>
          <w:sz w:val="24"/>
        </w:rPr>
        <w:softHyphen/>
        <w:t>ведение, избегать негативных поступков и действий, оскорбляющих других людей;</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необходимость бережного отношения к матери</w:t>
      </w:r>
      <w:r w:rsidRPr="0040514B">
        <w:rPr>
          <w:rFonts w:ascii="Times New Roman" w:eastAsia="Calibri" w:hAnsi="Times New Roman" w:cs="Times New Roman"/>
          <w:sz w:val="24"/>
        </w:rPr>
        <w:softHyphen/>
        <w:t>альным и духовным ценностям.</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МЕТАПРЕДМЕТНЫЕ РЕЗУЛЬТАТЫ:</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овладевать способностью понимания и сохранения целей и задач учебной деятельности, поиска оптимальных средств их достижения;</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формировать умения планировать, контролировать и оценивать учебные действия в соответствии с поставленной задачей и условиями её реализации, определять и находить наиболее эффективные способы достижения результата, вносить </w:t>
      </w:r>
      <w:r w:rsidRPr="0040514B">
        <w:rPr>
          <w:rFonts w:ascii="Times New Roman" w:eastAsia="Calibri" w:hAnsi="Times New Roman" w:cs="Times New Roman"/>
          <w:sz w:val="24"/>
        </w:rPr>
        <w:lastRenderedPageBreak/>
        <w:t>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совершенствовать умения в различных видах речевой деятельности и коммуникативных ситуациях; адекватное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совершенствовать умения в области работы с информацией, осуществления информационного поиска для выполнения учебных заданий;</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адекватно оценивать собственное поведение и поведение окружающих.</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Универсальные учебные действия</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Познавательные УУД:</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разные методы получения знаний о традиционных религиях и светской этике (наблюдение, чтение, сравнение, вычисление);</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признавать возможность существования разных точек зрения; обосновывать свои суждения, приводить убедительные доказательства;</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совместные проектные задания с опорой на предложенные образцы.</w:t>
      </w:r>
    </w:p>
    <w:p w:rsidR="0040514B" w:rsidRPr="0040514B" w:rsidRDefault="0040514B" w:rsidP="0040514B">
      <w:pPr>
        <w:spacing w:after="160" w:line="256" w:lineRule="auto"/>
        <w:jc w:val="both"/>
        <w:rPr>
          <w:rFonts w:ascii="Times New Roman" w:eastAsia="Calibri" w:hAnsi="Times New Roman" w:cs="Times New Roman"/>
          <w:i/>
          <w:sz w:val="24"/>
        </w:rPr>
      </w:pPr>
      <w:r w:rsidRPr="0040514B">
        <w:rPr>
          <w:rFonts w:ascii="Times New Roman" w:eastAsia="Calibri" w:hAnsi="Times New Roman" w:cs="Times New Roman"/>
          <w:i/>
          <w:sz w:val="24"/>
        </w:rPr>
        <w:t>Работа с информацией:</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воспроизводить прослушанную (прочитанную) информацию, подчёркивать её принадлежность к определённой религии и/или к гражданской этике;</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разные средства для получения информации в соответствии с поставленной учебной задачей (текстовую, графическую, видео);</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входа);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сравнивать информацию, представленную в разных источниках, с помощью учителя, оценивать её объективность и правильность.</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lastRenderedPageBreak/>
        <w:t>Коммуникативные УУД:</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Регулятивные УУД:</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высокий уровень познавательной мотивации, интерес к предмету, желание больше узнать о других религиях и правилах светской этики и этикета.</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Совместная деятельность:</w:t>
      </w:r>
    </w:p>
    <w:p w:rsidR="0040514B" w:rsidRPr="0040514B" w:rsidRDefault="0040514B" w:rsidP="00CA526D">
      <w:pPr>
        <w:numPr>
          <w:ilvl w:val="0"/>
          <w:numId w:val="112"/>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rsidR="0040514B" w:rsidRPr="0040514B" w:rsidRDefault="0040514B" w:rsidP="00CA526D">
      <w:pPr>
        <w:numPr>
          <w:ilvl w:val="0"/>
          <w:numId w:val="112"/>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владеть умениями совместной деятельности: подчиняться, договариваться, руководить; терпеливо и спокойно разрешать возникающие конфликты;</w:t>
      </w:r>
    </w:p>
    <w:p w:rsidR="0040514B" w:rsidRPr="0040514B" w:rsidRDefault="0040514B" w:rsidP="00CA526D">
      <w:pPr>
        <w:numPr>
          <w:ilvl w:val="0"/>
          <w:numId w:val="112"/>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готовить индивидуально, в парах, в группах сообщения по изученному и дополнительному материалу с иллюстративным материалом и видеопрезентацией.</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ПРЕДМЕТНЫЕ РЕЗУЛЬТАТЫ</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православной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обучения по модулю «Основы православной культуры» должны обеспечивать следующие достижения обучающегося:</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совершенствования и роли в этом личных усилий человека, приводить примеры;</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 Десяти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православной этики;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православных праздниках (не менее трёх, включая Воскресение Христово и Рождество Христово), православных постах, назначении поста;</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христианскую символику, объяснять своими словами её смысл (православный крест) и значение в православной культуре;</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православной традиции, об иконописи; выделять и объяснять особенности икон в сравнении с картинами;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первоначальный опыт поисковой, проектной деятельности по изучению православного исторического и культурного наследия в своей местности, регионе </w:t>
      </w:r>
      <w:r w:rsidRPr="0040514B">
        <w:rPr>
          <w:rFonts w:ascii="Times New Roman" w:eastAsia="Calibri" w:hAnsi="Times New Roman" w:cs="Times New Roman"/>
          <w:sz w:val="24"/>
        </w:rPr>
        <w:lastRenderedPageBreak/>
        <w:t>(храмы, монастыри, святыни, памятные и святые места), оформлению и представлению её результатов;</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исламской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исламской культуры» должны отражать сформированность умений:</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совершенствования и роли в этом личных усилий человека, приводить примеры;</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исламской этики;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исламской культуре, единобожии, вере и её основах;</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мечети (минбар, михраб), нормах поведения в мечети, общения с верующими и служителями ислама;</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праздниках в исламе (Ураза-байрам, Курбан-байрам, Маулид);</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исламскую символику, объяснять своими словами её смысл и охарактеризовать назначение исламского орнамента;</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исламской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буддийской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буддийской культуры» должны отражать сформированность умений:</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буддийской культуре, традиции (сострадание, милосердие, любовь, 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буддийской этики;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буддийской культуре, учении о Будде (буддах), бодхисаттвах,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буддийских писаниях, ламах, службах; смысле принятия, восьмеричном пути и карме;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буддийского храма, нормах поведения в храме, общения с мирскими последователями и ламами;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праздниках в буддизме, аскезе;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буддийскую символику, объяснять своими словами её смысл и значение в буддийской культуре;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буддийской традиции;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возникновении буддийской религиозной традиции в истории и в России,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своими словами объяснять роль буддизма в становлении культуры народов России, российской культуры и государственности;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буддийской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иудейской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иудейской культуры» должны отражать сформированность умений:</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совершенствования и роли в этом личных усилий человека, приводить примеры;</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иудейской этики;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священных текстах иудаизма — Торе и Танахе, о Талмуде, произведениях выдающихся деятелей иудаизма, богослужениях, молитвах;</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синагоги, о раввинах, нормах поведения в синагоге, общения с мирянами и раввинами;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об иудейских праздниках (не менее четырёх, включая Рош-а-Шана, Йом-Киппур, Суккот, Песах), постах, назначении поста;</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иудейскую символику, объяснять своими словами её смысл (магендовид) и значение в еврейской культуре;</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иудейской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Модуль «Основы религиозных культур народов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религиозных культур народов России» должны отражать сформированность умений:</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нравственные формы поведения с нравственными нормами, заповедями в традиционных религиях народов России;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традиционных религиях народов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Модуль «Основы светской этики»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светской этики» должны отражать сформированность умений:</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рассказывать о трудовой морали, нравственных традициях трудовой деятельности, предпринимательства в России; выражать нравственную </w:t>
      </w:r>
      <w:r w:rsidRPr="0040514B">
        <w:rPr>
          <w:rFonts w:ascii="Times New Roman" w:eastAsia="Calibri" w:hAnsi="Times New Roman" w:cs="Times New Roman"/>
          <w:sz w:val="24"/>
        </w:rPr>
        <w:lastRenderedPageBreak/>
        <w:t>ориентацию на трудолюбие, честный труд, уважение к труду, трудящимся, результатам труда;</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российских культурных и природных памятниках, о культурных и природных достопримечательностях своего региона;</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объяснять своими словами роль светской (гражданской) этики в становлении российской государственности;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российской светской (гражданской) этики и внутреннюю установку личности поступать согласно своей совести;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российской светской (гражданской) этике.</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center"/>
        <w:rPr>
          <w:rFonts w:ascii="Times New Roman" w:eastAsia="Calibri" w:hAnsi="Times New Roman" w:cs="Times New Roman"/>
          <w:b/>
          <w:sz w:val="24"/>
        </w:rPr>
      </w:pPr>
    </w:p>
    <w:p w:rsidR="002217DD" w:rsidRDefault="0040514B" w:rsidP="0040514B">
      <w:pPr>
        <w:spacing w:after="0" w:line="240" w:lineRule="auto"/>
        <w:jc w:val="center"/>
        <w:rPr>
          <w:rFonts w:ascii="Times New Roman" w:eastAsia="Calibri" w:hAnsi="Times New Roman" w:cs="Times New Roman"/>
          <w:b/>
          <w:sz w:val="28"/>
          <w:szCs w:val="28"/>
          <w:lang w:eastAsia="ru-RU"/>
        </w:rPr>
      </w:pPr>
      <w:r w:rsidRPr="0040514B">
        <w:rPr>
          <w:rFonts w:ascii="Times New Roman" w:eastAsia="Calibri" w:hAnsi="Times New Roman" w:cs="Times New Roman"/>
          <w:b/>
          <w:sz w:val="28"/>
          <w:szCs w:val="28"/>
          <w:lang w:eastAsia="ru-RU"/>
        </w:rPr>
        <w:t>Календарно-тематическое планирование</w:t>
      </w:r>
    </w:p>
    <w:p w:rsidR="0040514B" w:rsidRPr="0040514B" w:rsidRDefault="0040514B" w:rsidP="0040514B">
      <w:pPr>
        <w:spacing w:after="0" w:line="240" w:lineRule="auto"/>
        <w:jc w:val="center"/>
        <w:rPr>
          <w:rFonts w:ascii="Times New Roman" w:eastAsia="Calibri" w:hAnsi="Times New Roman" w:cs="Times New Roman"/>
          <w:b/>
          <w:sz w:val="28"/>
          <w:szCs w:val="28"/>
          <w:lang w:eastAsia="ru-RU"/>
        </w:rPr>
      </w:pPr>
      <w:bookmarkStart w:id="72" w:name="_GoBack"/>
      <w:bookmarkEnd w:id="72"/>
      <w:r w:rsidRPr="0040514B">
        <w:rPr>
          <w:rFonts w:ascii="Times New Roman" w:eastAsia="Calibri" w:hAnsi="Times New Roman" w:cs="Times New Roman"/>
          <w:b/>
          <w:sz w:val="28"/>
          <w:szCs w:val="28"/>
          <w:lang w:eastAsia="ru-RU"/>
        </w:rPr>
        <w:t xml:space="preserve"> модуля «Основы мировых религиозных культур» </w:t>
      </w:r>
    </w:p>
    <w:p w:rsidR="0040514B" w:rsidRPr="0040514B" w:rsidRDefault="0040514B" w:rsidP="0040514B">
      <w:pPr>
        <w:spacing w:after="0" w:line="240" w:lineRule="auto"/>
        <w:rPr>
          <w:rFonts w:ascii="Times New Roman" w:eastAsia="Calibri" w:hAnsi="Times New Roman" w:cs="Times New Roman"/>
          <w:sz w:val="24"/>
          <w:szCs w:val="24"/>
          <w:lang w:eastAsia="ru-RU"/>
        </w:rPr>
      </w:pPr>
    </w:p>
    <w:tbl>
      <w:tblPr>
        <w:tblW w:w="1043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
        <w:gridCol w:w="6533"/>
        <w:gridCol w:w="1339"/>
        <w:gridCol w:w="2032"/>
      </w:tblGrid>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w:t>
            </w:r>
          </w:p>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п/п</w:t>
            </w:r>
          </w:p>
        </w:tc>
        <w:tc>
          <w:tcPr>
            <w:tcW w:w="6533"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Тема урока</w:t>
            </w: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Количество часов</w:t>
            </w:r>
          </w:p>
        </w:tc>
        <w:tc>
          <w:tcPr>
            <w:tcW w:w="2032"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 xml:space="preserve">Дата </w:t>
            </w:r>
          </w:p>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проведения</w:t>
            </w: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Россия – наша Родина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Культура и религия.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Культура и религия.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4.</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Возникновение религий. Древнейшие верования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5.</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Возникновение религий. Религии мира и их основатели.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6.</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Книги религий мира: Веды, Авеста, Трипитака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7.</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книга мира: Тора, Библия, Коран, Типитака</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lastRenderedPageBreak/>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lastRenderedPageBreak/>
              <w:t>8.</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Хранители предания в религиях мира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9.</w:t>
            </w:r>
          </w:p>
        </w:tc>
        <w:tc>
          <w:tcPr>
            <w:tcW w:w="6533"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Добро и зло. Возникновение зла в мире Понятия греха, раскаяния, покаяния</w:t>
            </w: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10.</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Добро и зло. Понятия греха, раскаяния и воздаяния. Рай и ад</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11</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Человек в религиозных традициях мира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12.</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сооружения.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сооружения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14.</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Искусство в религиозной культуре</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15.</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Искусство в религиозной культуре</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16.</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Творческие работы учащихся</w:t>
            </w:r>
          </w:p>
          <w:p w:rsidR="0040514B" w:rsidRPr="0040514B" w:rsidRDefault="0040514B" w:rsidP="0040514B">
            <w:pPr>
              <w:spacing w:after="0" w:line="240" w:lineRule="auto"/>
              <w:rPr>
                <w:rFonts w:ascii="Times New Roman" w:eastAsia="Calibri" w:hAnsi="Times New Roman" w:cs="Times New Roman"/>
                <w:sz w:val="24"/>
                <w:szCs w:val="24"/>
                <w:lang w:val="en-US"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17.</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Презентация творческих работ</w:t>
            </w:r>
          </w:p>
          <w:p w:rsidR="0040514B" w:rsidRPr="0040514B" w:rsidRDefault="0040514B" w:rsidP="0040514B">
            <w:pPr>
              <w:spacing w:after="0" w:line="240" w:lineRule="auto"/>
              <w:rPr>
                <w:rFonts w:ascii="Times New Roman" w:eastAsia="Calibri" w:hAnsi="Times New Roman" w:cs="Times New Roman"/>
                <w:sz w:val="24"/>
                <w:szCs w:val="24"/>
                <w:lang w:val="en-US"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18-19.</w:t>
            </w:r>
          </w:p>
        </w:tc>
        <w:tc>
          <w:tcPr>
            <w:tcW w:w="6533"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История религии в России</w:t>
            </w: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20.</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Религиозные ритуалы.</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21.</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Обычаи и обряды.</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 xml:space="preserve">22. </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Паломничества и святыни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Праздники и календари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24.</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Праздники и календари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525"/>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25.</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Религия и мораль. Нравственные заповеди в религиях мира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27.</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Милосердие, забота о слабых, взаимопомощь</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28.</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 xml:space="preserve">Семья </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29.</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Долг, свобода, ответственность, труд</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30.</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Любовь и уважение к Отечеству.</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31.</w:t>
            </w:r>
          </w:p>
        </w:tc>
        <w:tc>
          <w:tcPr>
            <w:tcW w:w="6533" w:type="dxa"/>
            <w:vMerge w:val="restart"/>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Подготовка творческих проектов.</w:t>
            </w:r>
          </w:p>
        </w:tc>
        <w:tc>
          <w:tcPr>
            <w:tcW w:w="1339" w:type="dxa"/>
            <w:vMerge w:val="restart"/>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w:t>
            </w:r>
          </w:p>
        </w:tc>
        <w:tc>
          <w:tcPr>
            <w:tcW w:w="2032" w:type="dxa"/>
            <w:vMerge w:val="restart"/>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32.</w:t>
            </w:r>
          </w:p>
        </w:tc>
        <w:tc>
          <w:tcPr>
            <w:tcW w:w="6533" w:type="dxa"/>
            <w:vMerge/>
            <w:tcBorders>
              <w:top w:val="single" w:sz="4" w:space="0" w:color="auto"/>
              <w:left w:val="single" w:sz="4" w:space="0" w:color="auto"/>
              <w:bottom w:val="single" w:sz="4" w:space="0" w:color="auto"/>
              <w:right w:val="single" w:sz="4" w:space="0" w:color="auto"/>
            </w:tcBorders>
            <w:vAlign w:val="center"/>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vMerge/>
            <w:tcBorders>
              <w:top w:val="single" w:sz="4" w:space="0" w:color="auto"/>
              <w:left w:val="single" w:sz="4" w:space="0" w:color="auto"/>
              <w:bottom w:val="single" w:sz="4" w:space="0" w:color="auto"/>
              <w:right w:val="single" w:sz="4" w:space="0" w:color="auto"/>
            </w:tcBorders>
            <w:vAlign w:val="center"/>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Презентации творческих проектов.</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bl>
    <w:p w:rsidR="0040514B" w:rsidRPr="0040514B" w:rsidRDefault="0040514B" w:rsidP="0040514B">
      <w:pPr>
        <w:rPr>
          <w:rFonts w:ascii="Calibri" w:eastAsia="Calibri" w:hAnsi="Calibri" w:cs="Times New Roman"/>
        </w:rPr>
      </w:pPr>
    </w:p>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sectPr w:rsidR="0040514B" w:rsidSect="001E6B2C">
      <w:pgSz w:w="11906" w:h="16838"/>
      <w:pgMar w:top="1134" w:right="1701" w:bottom="1134" w:left="99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2D45" w:rsidRDefault="00152D45" w:rsidP="002556C0">
      <w:pPr>
        <w:spacing w:after="0" w:line="240" w:lineRule="auto"/>
      </w:pPr>
      <w:r>
        <w:separator/>
      </w:r>
    </w:p>
  </w:endnote>
  <w:endnote w:type="continuationSeparator" w:id="1">
    <w:p w:rsidR="00152D45" w:rsidRDefault="00152D45" w:rsidP="002556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Sylfaen">
    <w:panose1 w:val="010A0502050306030303"/>
    <w:charset w:val="00"/>
    <w:family w:val="roman"/>
    <w:notTrueType/>
    <w:pitch w:val="variable"/>
    <w:sig w:usb0="00C00283" w:usb1="00000000" w:usb2="00000000" w:usb3="00000000" w:csb0="0000000D" w:csb1="00000000"/>
  </w:font>
  <w:font w:name="Trebuchet MS">
    <w:panose1 w:val="020B0603020202020204"/>
    <w:charset w:val="CC"/>
    <w:family w:val="swiss"/>
    <w:pitch w:val="variable"/>
    <w:sig w:usb0="00000287" w:usb1="00000003"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2D45" w:rsidRDefault="00152D45" w:rsidP="002556C0">
      <w:pPr>
        <w:spacing w:after="0" w:line="240" w:lineRule="auto"/>
      </w:pPr>
      <w:r>
        <w:separator/>
      </w:r>
    </w:p>
  </w:footnote>
  <w:footnote w:type="continuationSeparator" w:id="1">
    <w:p w:rsidR="00152D45" w:rsidRDefault="00152D45" w:rsidP="002556C0">
      <w:pPr>
        <w:spacing w:after="0" w:line="240" w:lineRule="auto"/>
      </w:pPr>
      <w:r>
        <w:continuationSeparator/>
      </w:r>
    </w:p>
  </w:footnote>
  <w:footnote w:id="2">
    <w:p w:rsidR="001E6B2C" w:rsidRPr="00FF6DD5" w:rsidRDefault="001E6B2C" w:rsidP="002556C0">
      <w:pPr>
        <w:pStyle w:val="a3"/>
        <w:rPr>
          <w:rFonts w:ascii="Times New Roman" w:hAnsi="Times New Roman" w:cs="Times New Roman"/>
        </w:rPr>
      </w:pPr>
      <w:r>
        <w:rPr>
          <w:rStyle w:val="a5"/>
        </w:rPr>
        <w:footnoteRef/>
      </w:r>
      <w:r w:rsidRPr="00FF6DD5">
        <w:rPr>
          <w:rFonts w:ascii="Times New Roman" w:hAnsi="Times New Roman" w:cs="Times New Roman"/>
        </w:rPr>
        <w:t xml:space="preserve">Начальным этапом изучения предметов «Русский язык» и «Литературное чтение» в 1 классе является курс «Обучение грамоте»: обучение письму идёт параллельно с обучением чтению. На «Обучение грамоте» отводится </w:t>
      </w:r>
      <w:r>
        <w:rPr>
          <w:rFonts w:ascii="Times New Roman" w:hAnsi="Times New Roman" w:cs="Times New Roman"/>
        </w:rPr>
        <w:t>6</w:t>
      </w:r>
      <w:r w:rsidRPr="00FF6DD5">
        <w:rPr>
          <w:rFonts w:ascii="Times New Roman" w:hAnsi="Times New Roman" w:cs="Times New Roman"/>
        </w:rPr>
        <w:t xml:space="preserve"> часов в неделю: </w:t>
      </w:r>
      <w:r>
        <w:rPr>
          <w:rFonts w:ascii="Times New Roman" w:hAnsi="Times New Roman" w:cs="Times New Roman"/>
        </w:rPr>
        <w:t>4</w:t>
      </w:r>
      <w:r w:rsidRPr="00FF6DD5">
        <w:rPr>
          <w:rFonts w:ascii="Times New Roman" w:hAnsi="Times New Roman" w:cs="Times New Roman"/>
        </w:rPr>
        <w:t xml:space="preserve"> час</w:t>
      </w:r>
      <w:r>
        <w:rPr>
          <w:rFonts w:ascii="Times New Roman" w:hAnsi="Times New Roman" w:cs="Times New Roman"/>
        </w:rPr>
        <w:t>а</w:t>
      </w:r>
      <w:r w:rsidRPr="00FF6DD5">
        <w:rPr>
          <w:rFonts w:ascii="Times New Roman" w:hAnsi="Times New Roman" w:cs="Times New Roman"/>
        </w:rPr>
        <w:t xml:space="preserve"> «Русского языка» (обучение письму) и </w:t>
      </w:r>
      <w:r>
        <w:rPr>
          <w:rFonts w:ascii="Times New Roman" w:hAnsi="Times New Roman" w:cs="Times New Roman"/>
        </w:rPr>
        <w:t>2</w:t>
      </w:r>
      <w:r w:rsidRPr="00FF6DD5">
        <w:rPr>
          <w:rFonts w:ascii="Times New Roman" w:hAnsi="Times New Roman" w:cs="Times New Roman"/>
        </w:rPr>
        <w:t xml:space="preserve"> часа «Литературного чтения» (обучение чтению). Продолжительность «Обучения грамоте» зависит от уровня подготовки класса и может составлять от 20 до 23 недель, соответственно, продолжительность изучения систематического курса в 1 классе может варьироваться от 13 до 10 недель.</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B4E8A"/>
    <w:multiLevelType w:val="hybridMultilevel"/>
    <w:tmpl w:val="75781D3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0E91B49"/>
    <w:multiLevelType w:val="hybridMultilevel"/>
    <w:tmpl w:val="050266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11D529B"/>
    <w:multiLevelType w:val="hybridMultilevel"/>
    <w:tmpl w:val="4F9A1F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1939F1"/>
    <w:multiLevelType w:val="hybridMultilevel"/>
    <w:tmpl w:val="3BAC9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8D1B7F"/>
    <w:multiLevelType w:val="hybridMultilevel"/>
    <w:tmpl w:val="3970D58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03A62C4B"/>
    <w:multiLevelType w:val="hybridMultilevel"/>
    <w:tmpl w:val="EBE072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45C6F89"/>
    <w:multiLevelType w:val="hybridMultilevel"/>
    <w:tmpl w:val="641E68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6F41CA"/>
    <w:multiLevelType w:val="hybridMultilevel"/>
    <w:tmpl w:val="59ACA5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4986876"/>
    <w:multiLevelType w:val="hybridMultilevel"/>
    <w:tmpl w:val="82F444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58A33D9"/>
    <w:multiLevelType w:val="hybridMultilevel"/>
    <w:tmpl w:val="ABE4DF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5F53E61"/>
    <w:multiLevelType w:val="hybridMultilevel"/>
    <w:tmpl w:val="8A5C7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6EE0892"/>
    <w:multiLevelType w:val="multilevel"/>
    <w:tmpl w:val="19A886A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81541B6"/>
    <w:multiLevelType w:val="hybridMultilevel"/>
    <w:tmpl w:val="28E673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AB4073"/>
    <w:multiLevelType w:val="hybridMultilevel"/>
    <w:tmpl w:val="5636B1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A1E5099"/>
    <w:multiLevelType w:val="multilevel"/>
    <w:tmpl w:val="679C472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BEF7409"/>
    <w:multiLevelType w:val="hybridMultilevel"/>
    <w:tmpl w:val="85B865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C22363F"/>
    <w:multiLevelType w:val="hybridMultilevel"/>
    <w:tmpl w:val="EA765F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C567089"/>
    <w:multiLevelType w:val="hybridMultilevel"/>
    <w:tmpl w:val="005E86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E185A2C"/>
    <w:multiLevelType w:val="multilevel"/>
    <w:tmpl w:val="327C334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E9E7DB9"/>
    <w:multiLevelType w:val="hybridMultilevel"/>
    <w:tmpl w:val="EBEC42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EE8000F"/>
    <w:multiLevelType w:val="hybridMultilevel"/>
    <w:tmpl w:val="F14461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2311E0E"/>
    <w:multiLevelType w:val="hybridMultilevel"/>
    <w:tmpl w:val="0AA601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4677890"/>
    <w:multiLevelType w:val="hybridMultilevel"/>
    <w:tmpl w:val="14E88C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49C681F"/>
    <w:multiLevelType w:val="hybridMultilevel"/>
    <w:tmpl w:val="20B04B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5B14BB9"/>
    <w:multiLevelType w:val="hybridMultilevel"/>
    <w:tmpl w:val="5A421B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5E34FEC"/>
    <w:multiLevelType w:val="hybridMultilevel"/>
    <w:tmpl w:val="C840B8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60E4969"/>
    <w:multiLevelType w:val="hybridMultilevel"/>
    <w:tmpl w:val="FF9C9C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76F3025"/>
    <w:multiLevelType w:val="multilevel"/>
    <w:tmpl w:val="5A44420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17C46EB3"/>
    <w:multiLevelType w:val="multilevel"/>
    <w:tmpl w:val="145A019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18E36773"/>
    <w:multiLevelType w:val="hybridMultilevel"/>
    <w:tmpl w:val="09F0BF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19882DF6"/>
    <w:multiLevelType w:val="hybridMultilevel"/>
    <w:tmpl w:val="F468FB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BCC1252"/>
    <w:multiLevelType w:val="multilevel"/>
    <w:tmpl w:val="058E8D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1BD02602"/>
    <w:multiLevelType w:val="hybridMultilevel"/>
    <w:tmpl w:val="8EF6FB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C191DFC"/>
    <w:multiLevelType w:val="hybridMultilevel"/>
    <w:tmpl w:val="0BCE1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CDC5CDF"/>
    <w:multiLevelType w:val="multilevel"/>
    <w:tmpl w:val="2810792A"/>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1CE93A95"/>
    <w:multiLevelType w:val="multilevel"/>
    <w:tmpl w:val="44EA293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F2B7C9E"/>
    <w:multiLevelType w:val="hybridMultilevel"/>
    <w:tmpl w:val="FBB03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F832569"/>
    <w:multiLevelType w:val="hybridMultilevel"/>
    <w:tmpl w:val="F25087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23B6770"/>
    <w:multiLevelType w:val="hybridMultilevel"/>
    <w:tmpl w:val="17F680D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231F0F4B"/>
    <w:multiLevelType w:val="hybridMultilevel"/>
    <w:tmpl w:val="43880A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35D5389"/>
    <w:multiLevelType w:val="hybridMultilevel"/>
    <w:tmpl w:val="F29620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3C16342"/>
    <w:multiLevelType w:val="hybridMultilevel"/>
    <w:tmpl w:val="531A5E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23DF66E8"/>
    <w:multiLevelType w:val="multilevel"/>
    <w:tmpl w:val="4D680B7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26B10A9F"/>
    <w:multiLevelType w:val="hybridMultilevel"/>
    <w:tmpl w:val="389632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BB322B6"/>
    <w:multiLevelType w:val="hybridMultilevel"/>
    <w:tmpl w:val="8C563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CA0367E"/>
    <w:multiLevelType w:val="multilevel"/>
    <w:tmpl w:val="8F8C7CB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D084E21"/>
    <w:multiLevelType w:val="hybridMultilevel"/>
    <w:tmpl w:val="2536E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E6F2461"/>
    <w:multiLevelType w:val="hybridMultilevel"/>
    <w:tmpl w:val="6914A6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203486F"/>
    <w:multiLevelType w:val="multilevel"/>
    <w:tmpl w:val="3534828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3FF7678"/>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nsid w:val="34531FE1"/>
    <w:multiLevelType w:val="hybridMultilevel"/>
    <w:tmpl w:val="719026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4822954"/>
    <w:multiLevelType w:val="multilevel"/>
    <w:tmpl w:val="606EC95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35617CBB"/>
    <w:multiLevelType w:val="hybridMultilevel"/>
    <w:tmpl w:val="C3EA5A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58871BE"/>
    <w:multiLevelType w:val="multilevel"/>
    <w:tmpl w:val="8C6217A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35C16E57"/>
    <w:multiLevelType w:val="hybridMultilevel"/>
    <w:tmpl w:val="C9A2D6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63C5067"/>
    <w:multiLevelType w:val="hybridMultilevel"/>
    <w:tmpl w:val="3580FA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70459EE"/>
    <w:multiLevelType w:val="multilevel"/>
    <w:tmpl w:val="9BA0EA3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39E54BEE"/>
    <w:multiLevelType w:val="hybridMultilevel"/>
    <w:tmpl w:val="69AC6F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3A104953"/>
    <w:multiLevelType w:val="hybridMultilevel"/>
    <w:tmpl w:val="844827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3A4E7A5F"/>
    <w:multiLevelType w:val="multilevel"/>
    <w:tmpl w:val="D7985B4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3EBB4B4D"/>
    <w:multiLevelType w:val="hybridMultilevel"/>
    <w:tmpl w:val="24E267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F4D334E"/>
    <w:multiLevelType w:val="hybridMultilevel"/>
    <w:tmpl w:val="E88860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0634BF6"/>
    <w:multiLevelType w:val="multilevel"/>
    <w:tmpl w:val="E0FCC374"/>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42544436"/>
    <w:multiLevelType w:val="hybridMultilevel"/>
    <w:tmpl w:val="3CCE3B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429479F9"/>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nsid w:val="43391941"/>
    <w:multiLevelType w:val="hybridMultilevel"/>
    <w:tmpl w:val="FF8A19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3567903"/>
    <w:multiLevelType w:val="multilevel"/>
    <w:tmpl w:val="9246FDC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7706556"/>
    <w:multiLevelType w:val="hybridMultilevel"/>
    <w:tmpl w:val="BB28907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8">
    <w:nsid w:val="47CE67BE"/>
    <w:multiLevelType w:val="hybridMultilevel"/>
    <w:tmpl w:val="6B8097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49283DCF"/>
    <w:multiLevelType w:val="hybridMultilevel"/>
    <w:tmpl w:val="E4CE54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96E3891"/>
    <w:multiLevelType w:val="hybridMultilevel"/>
    <w:tmpl w:val="8ABE1F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49806793"/>
    <w:multiLevelType w:val="multilevel"/>
    <w:tmpl w:val="9CBE9BA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499767CD"/>
    <w:multiLevelType w:val="multilevel"/>
    <w:tmpl w:val="F01601D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4CAB7F84"/>
    <w:multiLevelType w:val="multilevel"/>
    <w:tmpl w:val="91CE107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4CB751B4"/>
    <w:multiLevelType w:val="hybridMultilevel"/>
    <w:tmpl w:val="7B587F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5">
    <w:nsid w:val="4D3D6E70"/>
    <w:multiLevelType w:val="hybridMultilevel"/>
    <w:tmpl w:val="1DD840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4EBE2761"/>
    <w:multiLevelType w:val="hybridMultilevel"/>
    <w:tmpl w:val="DA5224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4EC4075F"/>
    <w:multiLevelType w:val="hybridMultilevel"/>
    <w:tmpl w:val="03BA4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4F704ADC"/>
    <w:multiLevelType w:val="hybridMultilevel"/>
    <w:tmpl w:val="39B096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11D7D85"/>
    <w:multiLevelType w:val="hybridMultilevel"/>
    <w:tmpl w:val="30F21F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513B0486"/>
    <w:multiLevelType w:val="hybridMultilevel"/>
    <w:tmpl w:val="766A46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1">
    <w:nsid w:val="531F0562"/>
    <w:multiLevelType w:val="multilevel"/>
    <w:tmpl w:val="8216E9A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53687A1A"/>
    <w:multiLevelType w:val="hybridMultilevel"/>
    <w:tmpl w:val="1F6CB7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43E0652"/>
    <w:multiLevelType w:val="hybridMultilevel"/>
    <w:tmpl w:val="639A8D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5073FB5"/>
    <w:multiLevelType w:val="multilevel"/>
    <w:tmpl w:val="A12448F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551D130F"/>
    <w:multiLevelType w:val="multilevel"/>
    <w:tmpl w:val="A0821C94"/>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55254335"/>
    <w:multiLevelType w:val="hybridMultilevel"/>
    <w:tmpl w:val="2AEC14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56803DEF"/>
    <w:multiLevelType w:val="hybridMultilevel"/>
    <w:tmpl w:val="7F3A67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5B3C5F37"/>
    <w:multiLevelType w:val="hybridMultilevel"/>
    <w:tmpl w:val="F216F3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60D51313"/>
    <w:multiLevelType w:val="hybridMultilevel"/>
    <w:tmpl w:val="F01630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6120576B"/>
    <w:multiLevelType w:val="multilevel"/>
    <w:tmpl w:val="CCA679D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61ED1A08"/>
    <w:multiLevelType w:val="hybridMultilevel"/>
    <w:tmpl w:val="973C81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639A629D"/>
    <w:multiLevelType w:val="hybridMultilevel"/>
    <w:tmpl w:val="F55214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65B656A6"/>
    <w:multiLevelType w:val="multilevel"/>
    <w:tmpl w:val="E44A77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66952DD7"/>
    <w:multiLevelType w:val="hybridMultilevel"/>
    <w:tmpl w:val="87C88B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67FD16A7"/>
    <w:multiLevelType w:val="multilevel"/>
    <w:tmpl w:val="942A999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694140EC"/>
    <w:multiLevelType w:val="hybridMultilevel"/>
    <w:tmpl w:val="BC7439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C536848"/>
    <w:multiLevelType w:val="hybridMultilevel"/>
    <w:tmpl w:val="BF6ADA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6D406DC9"/>
    <w:multiLevelType w:val="hybridMultilevel"/>
    <w:tmpl w:val="2FF8C3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9">
    <w:nsid w:val="6F4C7FED"/>
    <w:multiLevelType w:val="hybridMultilevel"/>
    <w:tmpl w:val="177A1B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6FA97E39"/>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1">
    <w:nsid w:val="72E937EE"/>
    <w:multiLevelType w:val="hybridMultilevel"/>
    <w:tmpl w:val="6D000C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739147D8"/>
    <w:multiLevelType w:val="multilevel"/>
    <w:tmpl w:val="D96CC20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743E420D"/>
    <w:multiLevelType w:val="hybridMultilevel"/>
    <w:tmpl w:val="58E81A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749C617D"/>
    <w:multiLevelType w:val="multilevel"/>
    <w:tmpl w:val="822414C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758B33C9"/>
    <w:multiLevelType w:val="hybridMultilevel"/>
    <w:tmpl w:val="B43012E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6">
    <w:nsid w:val="75C71BA9"/>
    <w:multiLevelType w:val="hybridMultilevel"/>
    <w:tmpl w:val="BE5E9B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75D82FBB"/>
    <w:multiLevelType w:val="hybridMultilevel"/>
    <w:tmpl w:val="9EA45F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7A8B75BB"/>
    <w:multiLevelType w:val="hybridMultilevel"/>
    <w:tmpl w:val="CA22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A9A37EF"/>
    <w:multiLevelType w:val="hybridMultilevel"/>
    <w:tmpl w:val="383E211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0">
    <w:nsid w:val="7AC059BF"/>
    <w:multiLevelType w:val="hybridMultilevel"/>
    <w:tmpl w:val="8AB6E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7AF0158F"/>
    <w:multiLevelType w:val="hybridMultilevel"/>
    <w:tmpl w:val="83BA0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C797C2B"/>
    <w:multiLevelType w:val="hybridMultilevel"/>
    <w:tmpl w:val="BE7ACD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7CCD0FEA"/>
    <w:multiLevelType w:val="hybridMultilevel"/>
    <w:tmpl w:val="821A8B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7DF865F4"/>
    <w:multiLevelType w:val="multilevel"/>
    <w:tmpl w:val="FABC923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7E3B6DE9"/>
    <w:multiLevelType w:val="hybridMultilevel"/>
    <w:tmpl w:val="C624CA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E5A1499"/>
    <w:multiLevelType w:val="hybridMultilevel"/>
    <w:tmpl w:val="E5A0AB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7FD9014B"/>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13"/>
  </w:num>
  <w:num w:numId="2">
    <w:abstractNumId w:val="107"/>
  </w:num>
  <w:num w:numId="3">
    <w:abstractNumId w:val="1"/>
  </w:num>
  <w:num w:numId="4">
    <w:abstractNumId w:val="82"/>
  </w:num>
  <w:num w:numId="5">
    <w:abstractNumId w:val="49"/>
  </w:num>
  <w:num w:numId="6">
    <w:abstractNumId w:val="117"/>
  </w:num>
  <w:num w:numId="7">
    <w:abstractNumId w:val="100"/>
  </w:num>
  <w:num w:numId="8">
    <w:abstractNumId w:val="64"/>
  </w:num>
  <w:num w:numId="9">
    <w:abstractNumId w:val="10"/>
  </w:num>
  <w:num w:numId="10">
    <w:abstractNumId w:val="57"/>
  </w:num>
  <w:num w:numId="11">
    <w:abstractNumId w:val="9"/>
  </w:num>
  <w:num w:numId="12">
    <w:abstractNumId w:val="99"/>
  </w:num>
  <w:num w:numId="13">
    <w:abstractNumId w:val="2"/>
  </w:num>
  <w:num w:numId="14">
    <w:abstractNumId w:val="6"/>
  </w:num>
  <w:num w:numId="15">
    <w:abstractNumId w:val="116"/>
  </w:num>
  <w:num w:numId="16">
    <w:abstractNumId w:val="36"/>
  </w:num>
  <w:num w:numId="17">
    <w:abstractNumId w:val="41"/>
  </w:num>
  <w:num w:numId="18">
    <w:abstractNumId w:val="24"/>
  </w:num>
  <w:num w:numId="19">
    <w:abstractNumId w:val="13"/>
  </w:num>
  <w:num w:numId="20">
    <w:abstractNumId w:val="17"/>
  </w:num>
  <w:num w:numId="21">
    <w:abstractNumId w:val="20"/>
  </w:num>
  <w:num w:numId="22">
    <w:abstractNumId w:val="65"/>
  </w:num>
  <w:num w:numId="23">
    <w:abstractNumId w:val="94"/>
  </w:num>
  <w:num w:numId="24">
    <w:abstractNumId w:val="25"/>
  </w:num>
  <w:num w:numId="25">
    <w:abstractNumId w:val="70"/>
  </w:num>
  <w:num w:numId="26">
    <w:abstractNumId w:val="68"/>
  </w:num>
  <w:num w:numId="27">
    <w:abstractNumId w:val="8"/>
  </w:num>
  <w:num w:numId="28">
    <w:abstractNumId w:val="79"/>
  </w:num>
  <w:num w:numId="29">
    <w:abstractNumId w:val="12"/>
  </w:num>
  <w:num w:numId="30">
    <w:abstractNumId w:val="69"/>
  </w:num>
  <w:num w:numId="31">
    <w:abstractNumId w:val="88"/>
  </w:num>
  <w:num w:numId="32">
    <w:abstractNumId w:val="22"/>
  </w:num>
  <w:num w:numId="33">
    <w:abstractNumId w:val="76"/>
  </w:num>
  <w:num w:numId="34">
    <w:abstractNumId w:val="43"/>
  </w:num>
  <w:num w:numId="35">
    <w:abstractNumId w:val="97"/>
  </w:num>
  <w:num w:numId="36">
    <w:abstractNumId w:val="77"/>
  </w:num>
  <w:num w:numId="37">
    <w:abstractNumId w:val="112"/>
  </w:num>
  <w:num w:numId="38">
    <w:abstractNumId w:val="26"/>
  </w:num>
  <w:num w:numId="39">
    <w:abstractNumId w:val="16"/>
  </w:num>
  <w:num w:numId="40">
    <w:abstractNumId w:val="30"/>
  </w:num>
  <w:num w:numId="41">
    <w:abstractNumId w:val="83"/>
  </w:num>
  <w:num w:numId="42">
    <w:abstractNumId w:val="15"/>
  </w:num>
  <w:num w:numId="43">
    <w:abstractNumId w:val="32"/>
  </w:num>
  <w:num w:numId="44">
    <w:abstractNumId w:val="106"/>
  </w:num>
  <w:num w:numId="45">
    <w:abstractNumId w:val="78"/>
  </w:num>
  <w:num w:numId="46">
    <w:abstractNumId w:val="3"/>
  </w:num>
  <w:num w:numId="47">
    <w:abstractNumId w:val="54"/>
  </w:num>
  <w:num w:numId="48">
    <w:abstractNumId w:val="103"/>
  </w:num>
  <w:num w:numId="49">
    <w:abstractNumId w:val="61"/>
  </w:num>
  <w:num w:numId="50">
    <w:abstractNumId w:val="44"/>
  </w:num>
  <w:num w:numId="51">
    <w:abstractNumId w:val="86"/>
  </w:num>
  <w:num w:numId="52">
    <w:abstractNumId w:val="89"/>
  </w:num>
  <w:num w:numId="53">
    <w:abstractNumId w:val="96"/>
  </w:num>
  <w:num w:numId="54">
    <w:abstractNumId w:val="92"/>
  </w:num>
  <w:num w:numId="55">
    <w:abstractNumId w:val="87"/>
  </w:num>
  <w:num w:numId="56">
    <w:abstractNumId w:val="58"/>
  </w:num>
  <w:num w:numId="57">
    <w:abstractNumId w:val="115"/>
  </w:num>
  <w:num w:numId="58">
    <w:abstractNumId w:val="50"/>
  </w:num>
  <w:num w:numId="59">
    <w:abstractNumId w:val="37"/>
  </w:num>
  <w:num w:numId="60">
    <w:abstractNumId w:val="52"/>
  </w:num>
  <w:num w:numId="61">
    <w:abstractNumId w:val="33"/>
  </w:num>
  <w:num w:numId="62">
    <w:abstractNumId w:val="5"/>
  </w:num>
  <w:num w:numId="63">
    <w:abstractNumId w:val="110"/>
  </w:num>
  <w:num w:numId="64">
    <w:abstractNumId w:val="111"/>
  </w:num>
  <w:num w:numId="65">
    <w:abstractNumId w:val="60"/>
  </w:num>
  <w:num w:numId="66">
    <w:abstractNumId w:val="21"/>
  </w:num>
  <w:num w:numId="67">
    <w:abstractNumId w:val="19"/>
  </w:num>
  <w:num w:numId="68">
    <w:abstractNumId w:val="46"/>
  </w:num>
  <w:num w:numId="69">
    <w:abstractNumId w:val="7"/>
  </w:num>
  <w:num w:numId="70">
    <w:abstractNumId w:val="39"/>
  </w:num>
  <w:num w:numId="71">
    <w:abstractNumId w:val="108"/>
  </w:num>
  <w:num w:numId="72">
    <w:abstractNumId w:val="91"/>
  </w:num>
  <w:num w:numId="73">
    <w:abstractNumId w:val="40"/>
  </w:num>
  <w:num w:numId="74">
    <w:abstractNumId w:val="63"/>
  </w:num>
  <w:num w:numId="75">
    <w:abstractNumId w:val="23"/>
  </w:num>
  <w:num w:numId="76">
    <w:abstractNumId w:val="55"/>
  </w:num>
  <w:num w:numId="77">
    <w:abstractNumId w:val="47"/>
  </w:num>
  <w:num w:numId="78">
    <w:abstractNumId w:val="101"/>
  </w:num>
  <w:num w:numId="79">
    <w:abstractNumId w:val="14"/>
  </w:num>
  <w:num w:numId="80">
    <w:abstractNumId w:val="27"/>
  </w:num>
  <w:num w:numId="81">
    <w:abstractNumId w:val="59"/>
  </w:num>
  <w:num w:numId="82">
    <w:abstractNumId w:val="71"/>
  </w:num>
  <w:num w:numId="83">
    <w:abstractNumId w:val="81"/>
  </w:num>
  <w:num w:numId="84">
    <w:abstractNumId w:val="48"/>
  </w:num>
  <w:num w:numId="85">
    <w:abstractNumId w:val="11"/>
  </w:num>
  <w:num w:numId="86">
    <w:abstractNumId w:val="72"/>
  </w:num>
  <w:num w:numId="87">
    <w:abstractNumId w:val="31"/>
  </w:num>
  <w:num w:numId="88">
    <w:abstractNumId w:val="85"/>
  </w:num>
  <w:num w:numId="89">
    <w:abstractNumId w:val="95"/>
  </w:num>
  <w:num w:numId="90">
    <w:abstractNumId w:val="51"/>
  </w:num>
  <w:num w:numId="91">
    <w:abstractNumId w:val="84"/>
  </w:num>
  <w:num w:numId="92">
    <w:abstractNumId w:val="66"/>
  </w:num>
  <w:num w:numId="93">
    <w:abstractNumId w:val="18"/>
  </w:num>
  <w:num w:numId="94">
    <w:abstractNumId w:val="102"/>
  </w:num>
  <w:num w:numId="95">
    <w:abstractNumId w:val="35"/>
  </w:num>
  <w:num w:numId="96">
    <w:abstractNumId w:val="53"/>
  </w:num>
  <w:num w:numId="97">
    <w:abstractNumId w:val="45"/>
  </w:num>
  <w:num w:numId="98">
    <w:abstractNumId w:val="93"/>
  </w:num>
  <w:num w:numId="99">
    <w:abstractNumId w:val="114"/>
  </w:num>
  <w:num w:numId="100">
    <w:abstractNumId w:val="90"/>
  </w:num>
  <w:num w:numId="101">
    <w:abstractNumId w:val="56"/>
  </w:num>
  <w:num w:numId="102">
    <w:abstractNumId w:val="73"/>
  </w:num>
  <w:num w:numId="103">
    <w:abstractNumId w:val="42"/>
  </w:num>
  <w:num w:numId="104">
    <w:abstractNumId w:val="62"/>
  </w:num>
  <w:num w:numId="105">
    <w:abstractNumId w:val="104"/>
  </w:num>
  <w:num w:numId="106">
    <w:abstractNumId w:val="28"/>
  </w:num>
  <w:num w:numId="107">
    <w:abstractNumId w:val="34"/>
  </w:num>
  <w:num w:numId="108">
    <w:abstractNumId w:val="75"/>
  </w:num>
  <w:num w:numId="109">
    <w:abstractNumId w:val="105"/>
  </w:num>
  <w:num w:numId="110">
    <w:abstractNumId w:val="109"/>
  </w:num>
  <w:num w:numId="111">
    <w:abstractNumId w:val="67"/>
  </w:num>
  <w:num w:numId="112">
    <w:abstractNumId w:val="38"/>
  </w:num>
  <w:num w:numId="113">
    <w:abstractNumId w:val="80"/>
  </w:num>
  <w:num w:numId="114">
    <w:abstractNumId w:val="74"/>
  </w:num>
  <w:num w:numId="115">
    <w:abstractNumId w:val="29"/>
  </w:num>
  <w:num w:numId="116">
    <w:abstractNumId w:val="0"/>
  </w:num>
  <w:num w:numId="117">
    <w:abstractNumId w:val="98"/>
  </w:num>
  <w:num w:numId="118">
    <w:abstractNumId w:val="4"/>
  </w:num>
  <w:numIdMacAtCleanup w:val="1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C55735"/>
    <w:rsid w:val="0007055D"/>
    <w:rsid w:val="00152D45"/>
    <w:rsid w:val="0016093D"/>
    <w:rsid w:val="00193475"/>
    <w:rsid w:val="001B3CEB"/>
    <w:rsid w:val="001E6B2C"/>
    <w:rsid w:val="002217DD"/>
    <w:rsid w:val="002556C0"/>
    <w:rsid w:val="0040514B"/>
    <w:rsid w:val="00506646"/>
    <w:rsid w:val="00664793"/>
    <w:rsid w:val="00985141"/>
    <w:rsid w:val="00A57829"/>
    <w:rsid w:val="00C15D10"/>
    <w:rsid w:val="00C55735"/>
    <w:rsid w:val="00CA526D"/>
    <w:rsid w:val="00D02C85"/>
    <w:rsid w:val="00D53838"/>
    <w:rsid w:val="00D746F8"/>
    <w:rsid w:val="00DB08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80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2556C0"/>
  </w:style>
  <w:style w:type="paragraph" w:styleId="a3">
    <w:name w:val="footnote text"/>
    <w:basedOn w:val="a"/>
    <w:link w:val="a4"/>
    <w:semiHidden/>
    <w:unhideWhenUsed/>
    <w:rsid w:val="002556C0"/>
    <w:pPr>
      <w:spacing w:after="0" w:line="240" w:lineRule="auto"/>
    </w:pPr>
    <w:rPr>
      <w:sz w:val="20"/>
      <w:szCs w:val="20"/>
    </w:rPr>
  </w:style>
  <w:style w:type="character" w:customStyle="1" w:styleId="a4">
    <w:name w:val="Текст сноски Знак"/>
    <w:basedOn w:val="a0"/>
    <w:link w:val="a3"/>
    <w:semiHidden/>
    <w:rsid w:val="002556C0"/>
    <w:rPr>
      <w:sz w:val="20"/>
      <w:szCs w:val="20"/>
    </w:rPr>
  </w:style>
  <w:style w:type="character" w:styleId="a5">
    <w:name w:val="footnote reference"/>
    <w:basedOn w:val="a0"/>
    <w:semiHidden/>
    <w:unhideWhenUsed/>
    <w:rsid w:val="002556C0"/>
    <w:rPr>
      <w:vertAlign w:val="superscript"/>
    </w:rPr>
  </w:style>
  <w:style w:type="paragraph" w:styleId="a6">
    <w:name w:val="List Paragraph"/>
    <w:basedOn w:val="a"/>
    <w:uiPriority w:val="34"/>
    <w:qFormat/>
    <w:rsid w:val="002556C0"/>
    <w:pPr>
      <w:spacing w:after="160" w:line="259" w:lineRule="auto"/>
      <w:ind w:left="720"/>
      <w:contextualSpacing/>
    </w:pPr>
  </w:style>
  <w:style w:type="numbering" w:customStyle="1" w:styleId="2">
    <w:name w:val="Нет списка2"/>
    <w:next w:val="a2"/>
    <w:uiPriority w:val="99"/>
    <w:semiHidden/>
    <w:unhideWhenUsed/>
    <w:rsid w:val="002556C0"/>
  </w:style>
  <w:style w:type="paragraph" w:customStyle="1" w:styleId="Standard">
    <w:name w:val="Standard"/>
    <w:rsid w:val="002556C0"/>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tyle43">
    <w:name w:val="Style43"/>
    <w:basedOn w:val="Standard"/>
    <w:rsid w:val="002556C0"/>
    <w:pPr>
      <w:widowControl w:val="0"/>
      <w:autoSpaceDE w:val="0"/>
      <w:spacing w:line="211" w:lineRule="exact"/>
      <w:ind w:firstLine="326"/>
      <w:jc w:val="both"/>
    </w:pPr>
  </w:style>
  <w:style w:type="paragraph" w:customStyle="1" w:styleId="TableContents">
    <w:name w:val="Table Contents"/>
    <w:basedOn w:val="Standard"/>
    <w:rsid w:val="002556C0"/>
    <w:pPr>
      <w:widowControl w:val="0"/>
      <w:suppressLineNumbers/>
    </w:pPr>
    <w:rPr>
      <w:rFonts w:eastAsia="Lucida Sans Unicode" w:cs="Tahoma"/>
      <w:color w:val="000000"/>
      <w:lang w:val="en-US" w:bidi="en-US"/>
    </w:rPr>
  </w:style>
  <w:style w:type="character" w:customStyle="1" w:styleId="10">
    <w:name w:val="Название Знак1"/>
    <w:rsid w:val="002556C0"/>
    <w:rPr>
      <w:rFonts w:cs="Times New Roman"/>
      <w:b/>
      <w:bCs/>
      <w:sz w:val="24"/>
      <w:szCs w:val="24"/>
      <w:lang w:val="ru-RU"/>
    </w:rPr>
  </w:style>
  <w:style w:type="paragraph" w:customStyle="1" w:styleId="a7">
    <w:name w:val="Содержимое таблицы"/>
    <w:basedOn w:val="a"/>
    <w:rsid w:val="002556C0"/>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table" w:styleId="a8">
    <w:name w:val="Table Grid"/>
    <w:basedOn w:val="a1"/>
    <w:uiPriority w:val="59"/>
    <w:rsid w:val="002556C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nhideWhenUsed/>
    <w:rsid w:val="002556C0"/>
    <w:pPr>
      <w:spacing w:before="100" w:beforeAutospacing="1" w:after="100" w:afterAutospacing="1" w:line="240" w:lineRule="auto"/>
    </w:pPr>
    <w:rPr>
      <w:rFonts w:ascii="Times New Roman" w:eastAsia="Times New Roman" w:hAnsi="Times New Roman" w:cs="Times New Roman"/>
      <w:b/>
      <w:i/>
      <w:sz w:val="24"/>
      <w:szCs w:val="24"/>
      <w:lang w:eastAsia="ru-RU"/>
    </w:rPr>
  </w:style>
  <w:style w:type="paragraph" w:customStyle="1" w:styleId="aa">
    <w:name w:val="Стиль"/>
    <w:rsid w:val="002556C0"/>
    <w:pPr>
      <w:widowControl w:val="0"/>
      <w:autoSpaceDE w:val="0"/>
      <w:autoSpaceDN w:val="0"/>
      <w:adjustRightInd w:val="0"/>
      <w:spacing w:after="0" w:line="240" w:lineRule="auto"/>
    </w:pPr>
    <w:rPr>
      <w:rFonts w:ascii="Times New Roman" w:eastAsia="Times New Roman" w:hAnsi="Times New Roman" w:cs="Times New Roman"/>
      <w:b/>
      <w:i/>
      <w:sz w:val="24"/>
      <w:szCs w:val="24"/>
      <w:lang w:eastAsia="ru-RU"/>
    </w:rPr>
  </w:style>
  <w:style w:type="paragraph" w:customStyle="1" w:styleId="DecimalAligned">
    <w:name w:val="Decimal Aligned"/>
    <w:basedOn w:val="a"/>
    <w:uiPriority w:val="99"/>
    <w:qFormat/>
    <w:rsid w:val="002556C0"/>
    <w:pPr>
      <w:tabs>
        <w:tab w:val="decimal" w:pos="360"/>
      </w:tabs>
    </w:pPr>
    <w:rPr>
      <w:rFonts w:ascii="Calibri" w:eastAsia="Times New Roman" w:hAnsi="Calibri" w:cs="Times New Roman"/>
    </w:rPr>
  </w:style>
  <w:style w:type="character" w:customStyle="1" w:styleId="FontStyle108">
    <w:name w:val="Font Style108"/>
    <w:basedOn w:val="a0"/>
    <w:rsid w:val="002556C0"/>
    <w:rPr>
      <w:rFonts w:ascii="Times New Roman" w:hAnsi="Times New Roman" w:cs="Times New Roman" w:hint="default"/>
      <w:b/>
      <w:bCs/>
      <w:spacing w:val="-10"/>
      <w:sz w:val="22"/>
      <w:szCs w:val="22"/>
    </w:rPr>
  </w:style>
  <w:style w:type="character" w:customStyle="1" w:styleId="apple-converted-space">
    <w:name w:val="apple-converted-space"/>
    <w:basedOn w:val="a0"/>
    <w:rsid w:val="002556C0"/>
  </w:style>
  <w:style w:type="character" w:customStyle="1" w:styleId="Zag11">
    <w:name w:val="Zag_11"/>
    <w:rsid w:val="002556C0"/>
  </w:style>
  <w:style w:type="character" w:styleId="ab">
    <w:name w:val="Strong"/>
    <w:basedOn w:val="a0"/>
    <w:qFormat/>
    <w:rsid w:val="002556C0"/>
    <w:rPr>
      <w:b/>
      <w:bCs/>
    </w:rPr>
  </w:style>
  <w:style w:type="paragraph" w:customStyle="1" w:styleId="Style27">
    <w:name w:val="Style27"/>
    <w:basedOn w:val="a"/>
    <w:rsid w:val="002556C0"/>
    <w:pPr>
      <w:widowControl w:val="0"/>
      <w:autoSpaceDE w:val="0"/>
      <w:autoSpaceDN w:val="0"/>
      <w:adjustRightInd w:val="0"/>
      <w:spacing w:after="0" w:line="224" w:lineRule="exact"/>
      <w:jc w:val="both"/>
    </w:pPr>
    <w:rPr>
      <w:rFonts w:ascii="Times New Roman" w:eastAsia="Times New Roman" w:hAnsi="Times New Roman" w:cs="Times New Roman"/>
      <w:sz w:val="24"/>
      <w:szCs w:val="24"/>
      <w:lang w:eastAsia="ru-RU"/>
    </w:rPr>
  </w:style>
  <w:style w:type="character" w:customStyle="1" w:styleId="FontStyle49">
    <w:name w:val="Font Style49"/>
    <w:rsid w:val="002556C0"/>
    <w:rPr>
      <w:rFonts w:ascii="Microsoft Sans Serif" w:hAnsi="Microsoft Sans Serif" w:cs="Microsoft Sans Serif"/>
      <w:b/>
      <w:bCs/>
      <w:sz w:val="26"/>
      <w:szCs w:val="26"/>
    </w:rPr>
  </w:style>
  <w:style w:type="paragraph" w:customStyle="1" w:styleId="Style3">
    <w:name w:val="Style3"/>
    <w:basedOn w:val="a"/>
    <w:rsid w:val="002556C0"/>
    <w:pPr>
      <w:widowControl w:val="0"/>
      <w:autoSpaceDE w:val="0"/>
      <w:autoSpaceDN w:val="0"/>
      <w:adjustRightInd w:val="0"/>
      <w:spacing w:after="0" w:line="374" w:lineRule="exact"/>
    </w:pPr>
    <w:rPr>
      <w:rFonts w:ascii="Times New Roman" w:eastAsia="Times New Roman" w:hAnsi="Times New Roman" w:cs="Times New Roman"/>
      <w:sz w:val="24"/>
      <w:szCs w:val="24"/>
      <w:lang w:eastAsia="ru-RU"/>
    </w:rPr>
  </w:style>
  <w:style w:type="paragraph" w:customStyle="1" w:styleId="Style6">
    <w:name w:val="Style6"/>
    <w:basedOn w:val="a"/>
    <w:rsid w:val="002556C0"/>
    <w:pPr>
      <w:widowControl w:val="0"/>
      <w:autoSpaceDE w:val="0"/>
      <w:autoSpaceDN w:val="0"/>
      <w:adjustRightInd w:val="0"/>
      <w:spacing w:after="0" w:line="240" w:lineRule="exact"/>
      <w:ind w:hanging="163"/>
      <w:jc w:val="both"/>
    </w:pPr>
    <w:rPr>
      <w:rFonts w:ascii="Times New Roman" w:eastAsia="Times New Roman" w:hAnsi="Times New Roman" w:cs="Times New Roman"/>
      <w:sz w:val="24"/>
      <w:szCs w:val="24"/>
      <w:lang w:eastAsia="ru-RU"/>
    </w:rPr>
  </w:style>
  <w:style w:type="paragraph" w:customStyle="1" w:styleId="Style7">
    <w:name w:val="Style7"/>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9">
    <w:name w:val="Style9"/>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11">
    <w:name w:val="Style11"/>
    <w:basedOn w:val="a"/>
    <w:rsid w:val="002556C0"/>
    <w:pPr>
      <w:widowControl w:val="0"/>
      <w:autoSpaceDE w:val="0"/>
      <w:autoSpaceDN w:val="0"/>
      <w:adjustRightInd w:val="0"/>
      <w:spacing w:after="0" w:line="224" w:lineRule="exact"/>
      <w:ind w:firstLine="125"/>
    </w:pPr>
    <w:rPr>
      <w:rFonts w:ascii="Times New Roman" w:eastAsia="Times New Roman" w:hAnsi="Times New Roman" w:cs="Times New Roman"/>
      <w:sz w:val="24"/>
      <w:szCs w:val="24"/>
      <w:lang w:eastAsia="ru-RU"/>
    </w:rPr>
  </w:style>
  <w:style w:type="paragraph" w:customStyle="1" w:styleId="Style13">
    <w:name w:val="Style13"/>
    <w:basedOn w:val="a"/>
    <w:rsid w:val="002556C0"/>
    <w:pPr>
      <w:widowControl w:val="0"/>
      <w:autoSpaceDE w:val="0"/>
      <w:autoSpaceDN w:val="0"/>
      <w:adjustRightInd w:val="0"/>
      <w:spacing w:after="0" w:line="235" w:lineRule="exact"/>
      <w:ind w:firstLine="398"/>
      <w:jc w:val="both"/>
    </w:pPr>
    <w:rPr>
      <w:rFonts w:ascii="Times New Roman" w:eastAsia="Times New Roman" w:hAnsi="Times New Roman" w:cs="Times New Roman"/>
      <w:sz w:val="24"/>
      <w:szCs w:val="24"/>
      <w:lang w:eastAsia="ru-RU"/>
    </w:rPr>
  </w:style>
  <w:style w:type="paragraph" w:customStyle="1" w:styleId="Style14">
    <w:name w:val="Style14"/>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rsid w:val="002556C0"/>
    <w:pPr>
      <w:widowControl w:val="0"/>
      <w:autoSpaceDE w:val="0"/>
      <w:autoSpaceDN w:val="0"/>
      <w:adjustRightInd w:val="0"/>
      <w:spacing w:after="0" w:line="221" w:lineRule="exact"/>
    </w:pPr>
    <w:rPr>
      <w:rFonts w:ascii="Times New Roman" w:eastAsia="Times New Roman" w:hAnsi="Times New Roman" w:cs="Times New Roman"/>
      <w:sz w:val="24"/>
      <w:szCs w:val="24"/>
      <w:lang w:eastAsia="ru-RU"/>
    </w:rPr>
  </w:style>
  <w:style w:type="paragraph" w:customStyle="1" w:styleId="Style19">
    <w:name w:val="Style19"/>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
    <w:rsid w:val="002556C0"/>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paragraph" w:customStyle="1" w:styleId="Style25">
    <w:name w:val="Style25"/>
    <w:basedOn w:val="a"/>
    <w:rsid w:val="002556C0"/>
    <w:pPr>
      <w:widowControl w:val="0"/>
      <w:autoSpaceDE w:val="0"/>
      <w:autoSpaceDN w:val="0"/>
      <w:adjustRightInd w:val="0"/>
      <w:spacing w:after="0" w:line="221" w:lineRule="exact"/>
      <w:ind w:firstLine="360"/>
    </w:pPr>
    <w:rPr>
      <w:rFonts w:ascii="Times New Roman" w:eastAsia="Times New Roman" w:hAnsi="Times New Roman" w:cs="Times New Roman"/>
      <w:sz w:val="24"/>
      <w:szCs w:val="24"/>
      <w:lang w:eastAsia="ru-RU"/>
    </w:rPr>
  </w:style>
  <w:style w:type="paragraph" w:customStyle="1" w:styleId="Style35">
    <w:name w:val="Style35"/>
    <w:basedOn w:val="a"/>
    <w:rsid w:val="002556C0"/>
    <w:pPr>
      <w:widowControl w:val="0"/>
      <w:autoSpaceDE w:val="0"/>
      <w:autoSpaceDN w:val="0"/>
      <w:adjustRightInd w:val="0"/>
      <w:spacing w:after="0" w:line="224" w:lineRule="exact"/>
    </w:pPr>
    <w:rPr>
      <w:rFonts w:ascii="Times New Roman" w:eastAsia="Times New Roman" w:hAnsi="Times New Roman" w:cs="Times New Roman"/>
      <w:sz w:val="24"/>
      <w:szCs w:val="24"/>
      <w:lang w:eastAsia="ru-RU"/>
    </w:rPr>
  </w:style>
  <w:style w:type="character" w:customStyle="1" w:styleId="FontStyle41">
    <w:name w:val="Font Style41"/>
    <w:rsid w:val="002556C0"/>
    <w:rPr>
      <w:rFonts w:ascii="Sylfaen" w:hAnsi="Sylfaen" w:cs="Sylfaen"/>
      <w:sz w:val="32"/>
      <w:szCs w:val="32"/>
    </w:rPr>
  </w:style>
  <w:style w:type="character" w:customStyle="1" w:styleId="FontStyle42">
    <w:name w:val="Font Style42"/>
    <w:rsid w:val="002556C0"/>
    <w:rPr>
      <w:rFonts w:ascii="Microsoft Sans Serif" w:hAnsi="Microsoft Sans Serif" w:cs="Microsoft Sans Serif"/>
      <w:sz w:val="20"/>
      <w:szCs w:val="20"/>
    </w:rPr>
  </w:style>
  <w:style w:type="character" w:customStyle="1" w:styleId="FontStyle44">
    <w:name w:val="Font Style44"/>
    <w:rsid w:val="002556C0"/>
    <w:rPr>
      <w:rFonts w:ascii="Microsoft Sans Serif" w:hAnsi="Microsoft Sans Serif" w:cs="Microsoft Sans Serif"/>
      <w:b/>
      <w:bCs/>
      <w:spacing w:val="-10"/>
      <w:sz w:val="18"/>
      <w:szCs w:val="18"/>
    </w:rPr>
  </w:style>
  <w:style w:type="character" w:customStyle="1" w:styleId="FontStyle50">
    <w:name w:val="Font Style50"/>
    <w:rsid w:val="002556C0"/>
    <w:rPr>
      <w:rFonts w:ascii="Trebuchet MS" w:hAnsi="Trebuchet MS" w:cs="Trebuchet MS"/>
      <w:sz w:val="22"/>
      <w:szCs w:val="22"/>
    </w:rPr>
  </w:style>
  <w:style w:type="character" w:customStyle="1" w:styleId="FontStyle57">
    <w:name w:val="Font Style57"/>
    <w:rsid w:val="002556C0"/>
    <w:rPr>
      <w:rFonts w:ascii="Palatino Linotype" w:hAnsi="Palatino Linotype" w:cs="Palatino Linotype"/>
      <w:sz w:val="20"/>
      <w:szCs w:val="20"/>
    </w:rPr>
  </w:style>
  <w:style w:type="paragraph" w:customStyle="1" w:styleId="Style36">
    <w:name w:val="Style36"/>
    <w:basedOn w:val="a"/>
    <w:rsid w:val="002556C0"/>
    <w:pPr>
      <w:widowControl w:val="0"/>
      <w:autoSpaceDE w:val="0"/>
      <w:autoSpaceDN w:val="0"/>
      <w:adjustRightInd w:val="0"/>
      <w:spacing w:after="0" w:line="221" w:lineRule="exact"/>
      <w:jc w:val="right"/>
    </w:pPr>
    <w:rPr>
      <w:rFonts w:ascii="Sylfaen" w:eastAsia="Times New Roman" w:hAnsi="Sylfaen" w:cs="Times New Roman"/>
      <w:sz w:val="24"/>
      <w:szCs w:val="24"/>
      <w:lang w:eastAsia="ru-RU"/>
    </w:rPr>
  </w:style>
  <w:style w:type="character" w:customStyle="1" w:styleId="FontStyle54">
    <w:name w:val="Font Style54"/>
    <w:rsid w:val="002556C0"/>
    <w:rPr>
      <w:rFonts w:ascii="Sylfaen" w:hAnsi="Sylfaen" w:cs="Sylfaen"/>
      <w:b/>
      <w:bCs/>
      <w:sz w:val="28"/>
      <w:szCs w:val="28"/>
    </w:rPr>
  </w:style>
  <w:style w:type="numbering" w:customStyle="1" w:styleId="11">
    <w:name w:val="Нет списка11"/>
    <w:next w:val="a2"/>
    <w:uiPriority w:val="99"/>
    <w:semiHidden/>
    <w:unhideWhenUsed/>
    <w:rsid w:val="002556C0"/>
  </w:style>
  <w:style w:type="character" w:styleId="ac">
    <w:name w:val="Emphasis"/>
    <w:basedOn w:val="a0"/>
    <w:uiPriority w:val="20"/>
    <w:qFormat/>
    <w:rsid w:val="002556C0"/>
    <w:rPr>
      <w:rFonts w:ascii="Times New Roman" w:hAnsi="Times New Roman" w:cs="Times New Roman" w:hint="default"/>
      <w:b/>
      <w:bCs/>
      <w:i/>
      <w:iCs/>
    </w:rPr>
  </w:style>
  <w:style w:type="paragraph" w:customStyle="1" w:styleId="u-2-msonormal">
    <w:name w:val="u-2-msonormal"/>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g-header-from">
    <w:name w:val="msg-header-from"/>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
    <w:name w:val="Сетка таблицы1"/>
    <w:basedOn w:val="a1"/>
    <w:next w:val="a8"/>
    <w:uiPriority w:val="59"/>
    <w:rsid w:val="002556C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No Spacing"/>
    <w:link w:val="ae"/>
    <w:uiPriority w:val="1"/>
    <w:qFormat/>
    <w:rsid w:val="002556C0"/>
    <w:pPr>
      <w:spacing w:after="0" w:line="240" w:lineRule="auto"/>
    </w:pPr>
    <w:rPr>
      <w:rFonts w:ascii="Calibri" w:eastAsia="Calibri" w:hAnsi="Calibri" w:cs="Times New Roman"/>
    </w:rPr>
  </w:style>
  <w:style w:type="character" w:customStyle="1" w:styleId="submenu-table">
    <w:name w:val="submenu-table"/>
    <w:basedOn w:val="a0"/>
    <w:rsid w:val="002556C0"/>
  </w:style>
  <w:style w:type="character" w:customStyle="1" w:styleId="13">
    <w:name w:val="Заголовок №1_"/>
    <w:rsid w:val="002556C0"/>
    <w:rPr>
      <w:rFonts w:ascii="Arial" w:hAnsi="Arial" w:cs="Arial"/>
      <w:b/>
      <w:bCs/>
      <w:sz w:val="23"/>
      <w:szCs w:val="23"/>
      <w:lang w:eastAsia="ar-SA" w:bidi="ar-SA"/>
    </w:rPr>
  </w:style>
  <w:style w:type="character" w:customStyle="1" w:styleId="Arial">
    <w:name w:val="Основной текст + Arial"/>
    <w:rsid w:val="002556C0"/>
    <w:rPr>
      <w:rFonts w:ascii="Arial" w:hAnsi="Arial" w:cs="Arial"/>
      <w:sz w:val="19"/>
      <w:szCs w:val="19"/>
      <w:lang w:eastAsia="ar-SA" w:bidi="ar-SA"/>
    </w:rPr>
  </w:style>
  <w:style w:type="character" w:customStyle="1" w:styleId="Arial1">
    <w:name w:val="Основной текст + Arial1"/>
    <w:rsid w:val="002556C0"/>
    <w:rPr>
      <w:rFonts w:ascii="Arial" w:hAnsi="Arial" w:cs="Arial"/>
      <w:b/>
      <w:bCs/>
      <w:sz w:val="18"/>
      <w:szCs w:val="18"/>
      <w:lang w:eastAsia="ar-SA" w:bidi="ar-SA"/>
    </w:rPr>
  </w:style>
  <w:style w:type="paragraph" w:styleId="af">
    <w:name w:val="Body Text"/>
    <w:basedOn w:val="a"/>
    <w:link w:val="af0"/>
    <w:uiPriority w:val="1"/>
    <w:qFormat/>
    <w:rsid w:val="002556C0"/>
    <w:pPr>
      <w:suppressAutoHyphens/>
      <w:spacing w:after="120" w:line="240" w:lineRule="auto"/>
    </w:pPr>
    <w:rPr>
      <w:rFonts w:ascii="Times New Roman" w:eastAsia="Times New Roman" w:hAnsi="Times New Roman" w:cs="Times New Roman"/>
      <w:sz w:val="24"/>
      <w:szCs w:val="24"/>
      <w:lang w:eastAsia="ar-SA"/>
    </w:rPr>
  </w:style>
  <w:style w:type="character" w:customStyle="1" w:styleId="af0">
    <w:name w:val="Основной текст Знак"/>
    <w:basedOn w:val="a0"/>
    <w:link w:val="af"/>
    <w:uiPriority w:val="1"/>
    <w:rsid w:val="002556C0"/>
    <w:rPr>
      <w:rFonts w:ascii="Times New Roman" w:eastAsia="Times New Roman" w:hAnsi="Times New Roman" w:cs="Times New Roman"/>
      <w:sz w:val="24"/>
      <w:szCs w:val="24"/>
      <w:lang w:eastAsia="ar-SA"/>
    </w:rPr>
  </w:style>
  <w:style w:type="paragraph" w:customStyle="1" w:styleId="14">
    <w:name w:val="Заголовок №1"/>
    <w:basedOn w:val="a"/>
    <w:rsid w:val="002556C0"/>
    <w:pPr>
      <w:widowControl w:val="0"/>
      <w:shd w:val="clear" w:color="auto" w:fill="FFFFFF"/>
      <w:suppressAutoHyphens/>
      <w:spacing w:after="180" w:line="240" w:lineRule="atLeast"/>
      <w:jc w:val="center"/>
    </w:pPr>
    <w:rPr>
      <w:rFonts w:ascii="Arial" w:eastAsia="Times New Roman" w:hAnsi="Arial" w:cs="Arial"/>
      <w:b/>
      <w:bCs/>
      <w:sz w:val="23"/>
      <w:szCs w:val="23"/>
      <w:lang w:eastAsia="ar-SA"/>
    </w:rPr>
  </w:style>
  <w:style w:type="character" w:customStyle="1" w:styleId="7">
    <w:name w:val="Заголовок 7 Знак"/>
    <w:rsid w:val="002556C0"/>
    <w:rPr>
      <w:sz w:val="24"/>
      <w:szCs w:val="24"/>
      <w:lang w:eastAsia="ar-SA" w:bidi="ar-SA"/>
    </w:rPr>
  </w:style>
  <w:style w:type="character" w:customStyle="1" w:styleId="FontStyle91">
    <w:name w:val="Font Style91"/>
    <w:rsid w:val="002556C0"/>
    <w:rPr>
      <w:rFonts w:ascii="Times New Roman" w:hAnsi="Times New Roman"/>
      <w:spacing w:val="20"/>
      <w:sz w:val="20"/>
    </w:rPr>
  </w:style>
  <w:style w:type="paragraph" w:customStyle="1" w:styleId="ParagraphStyle">
    <w:name w:val="Paragraph Style"/>
    <w:rsid w:val="002556C0"/>
    <w:pPr>
      <w:autoSpaceDE w:val="0"/>
      <w:autoSpaceDN w:val="0"/>
      <w:adjustRightInd w:val="0"/>
      <w:spacing w:after="0" w:line="240" w:lineRule="auto"/>
    </w:pPr>
    <w:rPr>
      <w:rFonts w:ascii="Arial" w:hAnsi="Arial" w:cs="Arial"/>
      <w:sz w:val="24"/>
      <w:szCs w:val="24"/>
    </w:rPr>
  </w:style>
  <w:style w:type="paragraph" w:customStyle="1" w:styleId="15">
    <w:name w:val="Текст выноски1"/>
    <w:basedOn w:val="a"/>
    <w:next w:val="af1"/>
    <w:link w:val="af2"/>
    <w:uiPriority w:val="99"/>
    <w:semiHidden/>
    <w:unhideWhenUsed/>
    <w:rsid w:val="002556C0"/>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15"/>
    <w:uiPriority w:val="99"/>
    <w:semiHidden/>
    <w:rsid w:val="002556C0"/>
    <w:rPr>
      <w:rFonts w:ascii="Tahoma" w:eastAsia="Times New Roman" w:hAnsi="Tahoma" w:cs="Tahoma"/>
      <w:sz w:val="16"/>
      <w:szCs w:val="16"/>
      <w:lang w:eastAsia="ru-RU"/>
    </w:rPr>
  </w:style>
  <w:style w:type="table" w:customStyle="1" w:styleId="110">
    <w:name w:val="Сетка таблицы11"/>
    <w:basedOn w:val="a1"/>
    <w:next w:val="a8"/>
    <w:uiPriority w:val="59"/>
    <w:rsid w:val="002556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1"/>
    <w:next w:val="a2"/>
    <w:uiPriority w:val="99"/>
    <w:semiHidden/>
    <w:unhideWhenUsed/>
    <w:rsid w:val="002556C0"/>
  </w:style>
  <w:style w:type="table" w:customStyle="1" w:styleId="20">
    <w:name w:val="Сетка таблицы2"/>
    <w:basedOn w:val="a1"/>
    <w:next w:val="a8"/>
    <w:rsid w:val="002556C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e">
    <w:name w:val="Без интервала Знак"/>
    <w:basedOn w:val="a0"/>
    <w:link w:val="ad"/>
    <w:uiPriority w:val="1"/>
    <w:rsid w:val="002556C0"/>
    <w:rPr>
      <w:rFonts w:ascii="Calibri" w:eastAsia="Calibri" w:hAnsi="Calibri" w:cs="Times New Roman"/>
    </w:rPr>
  </w:style>
  <w:style w:type="paragraph" w:customStyle="1" w:styleId="16">
    <w:name w:val="Верхний колонтитул1"/>
    <w:basedOn w:val="a"/>
    <w:next w:val="af3"/>
    <w:link w:val="af4"/>
    <w:uiPriority w:val="99"/>
    <w:unhideWhenUsed/>
    <w:rsid w:val="002556C0"/>
    <w:pPr>
      <w:tabs>
        <w:tab w:val="center" w:pos="4677"/>
        <w:tab w:val="right" w:pos="9355"/>
      </w:tabs>
      <w:spacing w:after="0" w:line="240" w:lineRule="auto"/>
    </w:pPr>
  </w:style>
  <w:style w:type="character" w:customStyle="1" w:styleId="af4">
    <w:name w:val="Верхний колонтитул Знак"/>
    <w:basedOn w:val="a0"/>
    <w:link w:val="16"/>
    <w:uiPriority w:val="99"/>
    <w:rsid w:val="002556C0"/>
  </w:style>
  <w:style w:type="paragraph" w:customStyle="1" w:styleId="17">
    <w:name w:val="Нижний колонтитул1"/>
    <w:basedOn w:val="a"/>
    <w:next w:val="af5"/>
    <w:link w:val="af6"/>
    <w:uiPriority w:val="99"/>
    <w:unhideWhenUsed/>
    <w:rsid w:val="002556C0"/>
    <w:pPr>
      <w:tabs>
        <w:tab w:val="center" w:pos="4677"/>
        <w:tab w:val="right" w:pos="9355"/>
      </w:tabs>
      <w:spacing w:after="0" w:line="240" w:lineRule="auto"/>
    </w:pPr>
  </w:style>
  <w:style w:type="character" w:customStyle="1" w:styleId="af6">
    <w:name w:val="Нижний колонтитул Знак"/>
    <w:basedOn w:val="a0"/>
    <w:link w:val="17"/>
    <w:uiPriority w:val="99"/>
    <w:rsid w:val="002556C0"/>
  </w:style>
  <w:style w:type="character" w:customStyle="1" w:styleId="FontStyle89">
    <w:name w:val="Font Style89"/>
    <w:basedOn w:val="a0"/>
    <w:rsid w:val="002556C0"/>
    <w:rPr>
      <w:rFonts w:ascii="Times New Roman" w:hAnsi="Times New Roman" w:cs="Times New Roman"/>
      <w:i/>
      <w:iCs/>
      <w:sz w:val="20"/>
      <w:szCs w:val="20"/>
    </w:rPr>
  </w:style>
  <w:style w:type="character" w:customStyle="1" w:styleId="FontStyle65">
    <w:name w:val="Font Style65"/>
    <w:basedOn w:val="a0"/>
    <w:rsid w:val="002556C0"/>
    <w:rPr>
      <w:rFonts w:ascii="Franklin Gothic Medium" w:hAnsi="Franklin Gothic Medium" w:cs="Franklin Gothic Medium"/>
      <w:b/>
      <w:bCs/>
      <w:i/>
      <w:iCs/>
      <w:sz w:val="16"/>
      <w:szCs w:val="16"/>
    </w:rPr>
  </w:style>
  <w:style w:type="character" w:customStyle="1" w:styleId="FontStyle85">
    <w:name w:val="Font Style85"/>
    <w:basedOn w:val="a0"/>
    <w:rsid w:val="002556C0"/>
    <w:rPr>
      <w:rFonts w:ascii="Times New Roman" w:hAnsi="Times New Roman" w:cs="Times New Roman"/>
      <w:b/>
      <w:bCs/>
      <w:i/>
      <w:iCs/>
      <w:sz w:val="20"/>
      <w:szCs w:val="20"/>
    </w:rPr>
  </w:style>
  <w:style w:type="paragraph" w:customStyle="1" w:styleId="Style21">
    <w:name w:val="Style21"/>
    <w:basedOn w:val="a"/>
    <w:rsid w:val="002556C0"/>
    <w:pPr>
      <w:widowControl w:val="0"/>
      <w:autoSpaceDE w:val="0"/>
      <w:autoSpaceDN w:val="0"/>
      <w:adjustRightInd w:val="0"/>
      <w:spacing w:after="0" w:line="211" w:lineRule="exact"/>
      <w:jc w:val="both"/>
    </w:pPr>
    <w:rPr>
      <w:rFonts w:ascii="Times New Roman" w:eastAsia="Calibri" w:hAnsi="Times New Roman" w:cs="Times New Roman"/>
      <w:sz w:val="24"/>
      <w:szCs w:val="24"/>
      <w:lang w:eastAsia="ru-RU"/>
    </w:rPr>
  </w:style>
  <w:style w:type="character" w:customStyle="1" w:styleId="FontStyle79">
    <w:name w:val="Font Style79"/>
    <w:basedOn w:val="a0"/>
    <w:rsid w:val="002556C0"/>
    <w:rPr>
      <w:rFonts w:ascii="Times New Roman" w:hAnsi="Times New Roman" w:cs="Times New Roman"/>
      <w:b/>
      <w:bCs/>
      <w:spacing w:val="10"/>
      <w:sz w:val="18"/>
      <w:szCs w:val="18"/>
    </w:rPr>
  </w:style>
  <w:style w:type="character" w:customStyle="1" w:styleId="FontStyle90">
    <w:name w:val="Font Style90"/>
    <w:basedOn w:val="a0"/>
    <w:rsid w:val="002556C0"/>
    <w:rPr>
      <w:rFonts w:ascii="Times New Roman" w:hAnsi="Times New Roman" w:cs="Times New Roman"/>
      <w:b/>
      <w:bCs/>
      <w:i/>
      <w:iCs/>
      <w:sz w:val="24"/>
      <w:szCs w:val="24"/>
    </w:rPr>
  </w:style>
  <w:style w:type="paragraph" w:customStyle="1" w:styleId="Style32">
    <w:name w:val="Style32"/>
    <w:basedOn w:val="a"/>
    <w:rsid w:val="002556C0"/>
    <w:pPr>
      <w:widowControl w:val="0"/>
      <w:autoSpaceDE w:val="0"/>
      <w:autoSpaceDN w:val="0"/>
      <w:adjustRightInd w:val="0"/>
      <w:spacing w:after="0" w:line="226" w:lineRule="exact"/>
      <w:jc w:val="both"/>
    </w:pPr>
    <w:rPr>
      <w:rFonts w:ascii="Times New Roman" w:eastAsia="Calibri" w:hAnsi="Times New Roman" w:cs="Times New Roman"/>
      <w:sz w:val="24"/>
      <w:szCs w:val="24"/>
      <w:lang w:eastAsia="ru-RU"/>
    </w:rPr>
  </w:style>
  <w:style w:type="character" w:customStyle="1" w:styleId="FontStyle93">
    <w:name w:val="Font Style93"/>
    <w:basedOn w:val="a0"/>
    <w:rsid w:val="002556C0"/>
    <w:rPr>
      <w:rFonts w:ascii="Times New Roman" w:hAnsi="Times New Roman" w:cs="Times New Roman"/>
      <w:b/>
      <w:bCs/>
      <w:spacing w:val="30"/>
      <w:sz w:val="20"/>
      <w:szCs w:val="20"/>
    </w:rPr>
  </w:style>
  <w:style w:type="paragraph" w:customStyle="1" w:styleId="Default">
    <w:name w:val="Default"/>
    <w:rsid w:val="002556C0"/>
    <w:pPr>
      <w:autoSpaceDE w:val="0"/>
      <w:autoSpaceDN w:val="0"/>
      <w:adjustRightInd w:val="0"/>
      <w:spacing w:after="0" w:line="240" w:lineRule="auto"/>
    </w:pPr>
    <w:rPr>
      <w:rFonts w:ascii="Times New Roman" w:hAnsi="Times New Roman" w:cs="Times New Roman"/>
      <w:color w:val="000000"/>
      <w:sz w:val="24"/>
      <w:szCs w:val="24"/>
    </w:rPr>
  </w:style>
  <w:style w:type="paragraph" w:styleId="af1">
    <w:name w:val="Balloon Text"/>
    <w:basedOn w:val="a"/>
    <w:link w:val="18"/>
    <w:uiPriority w:val="99"/>
    <w:semiHidden/>
    <w:unhideWhenUsed/>
    <w:rsid w:val="002556C0"/>
    <w:pPr>
      <w:spacing w:after="0" w:line="240" w:lineRule="auto"/>
    </w:pPr>
    <w:rPr>
      <w:rFonts w:ascii="Tahoma" w:hAnsi="Tahoma" w:cs="Tahoma"/>
      <w:sz w:val="16"/>
      <w:szCs w:val="16"/>
    </w:rPr>
  </w:style>
  <w:style w:type="character" w:customStyle="1" w:styleId="18">
    <w:name w:val="Текст выноски Знак1"/>
    <w:basedOn w:val="a0"/>
    <w:link w:val="af1"/>
    <w:uiPriority w:val="99"/>
    <w:semiHidden/>
    <w:rsid w:val="002556C0"/>
    <w:rPr>
      <w:rFonts w:ascii="Tahoma" w:hAnsi="Tahoma" w:cs="Tahoma"/>
      <w:sz w:val="16"/>
      <w:szCs w:val="16"/>
    </w:rPr>
  </w:style>
  <w:style w:type="paragraph" w:styleId="af3">
    <w:name w:val="header"/>
    <w:basedOn w:val="a"/>
    <w:link w:val="19"/>
    <w:uiPriority w:val="99"/>
    <w:semiHidden/>
    <w:unhideWhenUsed/>
    <w:rsid w:val="002556C0"/>
    <w:pPr>
      <w:tabs>
        <w:tab w:val="center" w:pos="4677"/>
        <w:tab w:val="right" w:pos="9355"/>
      </w:tabs>
      <w:spacing w:after="0" w:line="240" w:lineRule="auto"/>
    </w:pPr>
  </w:style>
  <w:style w:type="character" w:customStyle="1" w:styleId="19">
    <w:name w:val="Верхний колонтитул Знак1"/>
    <w:basedOn w:val="a0"/>
    <w:link w:val="af3"/>
    <w:uiPriority w:val="99"/>
    <w:semiHidden/>
    <w:rsid w:val="002556C0"/>
  </w:style>
  <w:style w:type="paragraph" w:styleId="af5">
    <w:name w:val="footer"/>
    <w:basedOn w:val="a"/>
    <w:link w:val="1a"/>
    <w:uiPriority w:val="99"/>
    <w:semiHidden/>
    <w:unhideWhenUsed/>
    <w:rsid w:val="002556C0"/>
    <w:pPr>
      <w:tabs>
        <w:tab w:val="center" w:pos="4677"/>
        <w:tab w:val="right" w:pos="9355"/>
      </w:tabs>
      <w:spacing w:after="0" w:line="240" w:lineRule="auto"/>
    </w:pPr>
  </w:style>
  <w:style w:type="character" w:customStyle="1" w:styleId="1a">
    <w:name w:val="Нижний колонтитул Знак1"/>
    <w:basedOn w:val="a0"/>
    <w:link w:val="af5"/>
    <w:uiPriority w:val="99"/>
    <w:semiHidden/>
    <w:rsid w:val="002556C0"/>
  </w:style>
  <w:style w:type="table" w:customStyle="1" w:styleId="3">
    <w:name w:val="Сетка таблицы3"/>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40514B"/>
    <w:pPr>
      <w:widowControl w:val="0"/>
      <w:autoSpaceDE w:val="0"/>
      <w:autoSpaceDN w:val="0"/>
      <w:spacing w:after="0" w:line="240" w:lineRule="auto"/>
    </w:pPr>
    <w:rPr>
      <w:rFonts w:ascii="Times New Roman" w:eastAsia="Times New Roman" w:hAnsi="Times New Roman" w:cs="Times New Roman"/>
    </w:rPr>
  </w:style>
  <w:style w:type="table" w:customStyle="1" w:styleId="4">
    <w:name w:val="Сетка таблицы4"/>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Нет списка3"/>
    <w:next w:val="a2"/>
    <w:uiPriority w:val="99"/>
    <w:semiHidden/>
    <w:unhideWhenUsed/>
    <w:rsid w:val="0040514B"/>
  </w:style>
  <w:style w:type="character" w:customStyle="1" w:styleId="af7">
    <w:name w:val="Основной текст_"/>
    <w:basedOn w:val="a0"/>
    <w:link w:val="1b"/>
    <w:rsid w:val="0040514B"/>
    <w:rPr>
      <w:rFonts w:ascii="Times New Roman" w:eastAsia="Times New Roman" w:hAnsi="Times New Roman" w:cs="Times New Roman"/>
    </w:rPr>
  </w:style>
  <w:style w:type="character" w:customStyle="1" w:styleId="af8">
    <w:name w:val="Другое_"/>
    <w:basedOn w:val="a0"/>
    <w:link w:val="af9"/>
    <w:rsid w:val="0040514B"/>
    <w:rPr>
      <w:rFonts w:ascii="Times New Roman" w:eastAsia="Times New Roman" w:hAnsi="Times New Roman" w:cs="Times New Roman"/>
    </w:rPr>
  </w:style>
  <w:style w:type="paragraph" w:customStyle="1" w:styleId="1b">
    <w:name w:val="Основной текст1"/>
    <w:basedOn w:val="a"/>
    <w:link w:val="af7"/>
    <w:rsid w:val="0040514B"/>
    <w:pPr>
      <w:widowControl w:val="0"/>
      <w:spacing w:after="160" w:line="259" w:lineRule="auto"/>
    </w:pPr>
    <w:rPr>
      <w:rFonts w:ascii="Times New Roman" w:eastAsia="Times New Roman" w:hAnsi="Times New Roman" w:cs="Times New Roman"/>
    </w:rPr>
  </w:style>
  <w:style w:type="paragraph" w:customStyle="1" w:styleId="af9">
    <w:name w:val="Другое"/>
    <w:basedOn w:val="a"/>
    <w:link w:val="af8"/>
    <w:rsid w:val="0040514B"/>
    <w:pPr>
      <w:widowControl w:val="0"/>
      <w:spacing w:after="160" w:line="259" w:lineRule="auto"/>
    </w:pPr>
    <w:rPr>
      <w:rFonts w:ascii="Times New Roman" w:eastAsia="Times New Roman" w:hAnsi="Times New Roman" w:cs="Times New Roman"/>
    </w:rPr>
  </w:style>
  <w:style w:type="table" w:customStyle="1" w:styleId="6">
    <w:name w:val="Сетка таблицы6"/>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
    <w:name w:val="Нет списка4"/>
    <w:next w:val="a2"/>
    <w:uiPriority w:val="99"/>
    <w:semiHidden/>
    <w:unhideWhenUsed/>
    <w:rsid w:val="0040514B"/>
  </w:style>
  <w:style w:type="character" w:customStyle="1" w:styleId="21">
    <w:name w:val="Основной текст (2)_"/>
    <w:basedOn w:val="a0"/>
    <w:link w:val="22"/>
    <w:rsid w:val="0040514B"/>
    <w:rPr>
      <w:rFonts w:ascii="Times New Roman" w:eastAsia="Times New Roman" w:hAnsi="Times New Roman" w:cs="Times New Roman"/>
      <w:sz w:val="19"/>
      <w:szCs w:val="19"/>
    </w:rPr>
  </w:style>
  <w:style w:type="character" w:customStyle="1" w:styleId="afa">
    <w:name w:val="Подпись к картинке_"/>
    <w:basedOn w:val="a0"/>
    <w:link w:val="afb"/>
    <w:rsid w:val="0040514B"/>
    <w:rPr>
      <w:rFonts w:ascii="Times New Roman" w:eastAsia="Times New Roman" w:hAnsi="Times New Roman" w:cs="Times New Roman"/>
      <w:sz w:val="19"/>
      <w:szCs w:val="19"/>
    </w:rPr>
  </w:style>
  <w:style w:type="character" w:customStyle="1" w:styleId="23">
    <w:name w:val="Заголовок №2_"/>
    <w:basedOn w:val="a0"/>
    <w:link w:val="24"/>
    <w:rsid w:val="0040514B"/>
    <w:rPr>
      <w:rFonts w:ascii="Times New Roman" w:eastAsia="Times New Roman" w:hAnsi="Times New Roman" w:cs="Times New Roman"/>
      <w:sz w:val="30"/>
      <w:szCs w:val="30"/>
    </w:rPr>
  </w:style>
  <w:style w:type="character" w:customStyle="1" w:styleId="31">
    <w:name w:val="Заголовок №3_"/>
    <w:basedOn w:val="a0"/>
    <w:link w:val="32"/>
    <w:rsid w:val="0040514B"/>
    <w:rPr>
      <w:rFonts w:ascii="Times New Roman" w:eastAsia="Times New Roman" w:hAnsi="Times New Roman" w:cs="Times New Roman"/>
      <w:b/>
      <w:bCs/>
    </w:rPr>
  </w:style>
  <w:style w:type="character" w:customStyle="1" w:styleId="afc">
    <w:name w:val="Подпись к таблице_"/>
    <w:basedOn w:val="a0"/>
    <w:link w:val="afd"/>
    <w:rsid w:val="0040514B"/>
    <w:rPr>
      <w:rFonts w:ascii="Times New Roman" w:eastAsia="Times New Roman" w:hAnsi="Times New Roman" w:cs="Times New Roman"/>
      <w:b/>
      <w:bCs/>
    </w:rPr>
  </w:style>
  <w:style w:type="paragraph" w:customStyle="1" w:styleId="22">
    <w:name w:val="Основной текст (2)"/>
    <w:basedOn w:val="a"/>
    <w:link w:val="21"/>
    <w:rsid w:val="0040514B"/>
    <w:pPr>
      <w:widowControl w:val="0"/>
      <w:spacing w:after="220" w:line="257" w:lineRule="auto"/>
    </w:pPr>
    <w:rPr>
      <w:rFonts w:ascii="Times New Roman" w:eastAsia="Times New Roman" w:hAnsi="Times New Roman" w:cs="Times New Roman"/>
      <w:sz w:val="19"/>
      <w:szCs w:val="19"/>
    </w:rPr>
  </w:style>
  <w:style w:type="paragraph" w:customStyle="1" w:styleId="afb">
    <w:name w:val="Подпись к картинке"/>
    <w:basedOn w:val="a"/>
    <w:link w:val="afa"/>
    <w:rsid w:val="0040514B"/>
    <w:pPr>
      <w:widowControl w:val="0"/>
      <w:spacing w:after="0" w:line="240" w:lineRule="auto"/>
    </w:pPr>
    <w:rPr>
      <w:rFonts w:ascii="Times New Roman" w:eastAsia="Times New Roman" w:hAnsi="Times New Roman" w:cs="Times New Roman"/>
      <w:sz w:val="19"/>
      <w:szCs w:val="19"/>
    </w:rPr>
  </w:style>
  <w:style w:type="paragraph" w:customStyle="1" w:styleId="24">
    <w:name w:val="Заголовок №2"/>
    <w:basedOn w:val="a"/>
    <w:link w:val="23"/>
    <w:rsid w:val="0040514B"/>
    <w:pPr>
      <w:widowControl w:val="0"/>
      <w:spacing w:after="0" w:line="240" w:lineRule="auto"/>
      <w:jc w:val="center"/>
      <w:outlineLvl w:val="1"/>
    </w:pPr>
    <w:rPr>
      <w:rFonts w:ascii="Times New Roman" w:eastAsia="Times New Roman" w:hAnsi="Times New Roman" w:cs="Times New Roman"/>
      <w:sz w:val="30"/>
      <w:szCs w:val="30"/>
    </w:rPr>
  </w:style>
  <w:style w:type="paragraph" w:customStyle="1" w:styleId="32">
    <w:name w:val="Заголовок №3"/>
    <w:basedOn w:val="a"/>
    <w:link w:val="31"/>
    <w:rsid w:val="0040514B"/>
    <w:pPr>
      <w:widowControl w:val="0"/>
      <w:spacing w:after="160" w:line="259" w:lineRule="auto"/>
      <w:outlineLvl w:val="2"/>
    </w:pPr>
    <w:rPr>
      <w:rFonts w:ascii="Times New Roman" w:eastAsia="Times New Roman" w:hAnsi="Times New Roman" w:cs="Times New Roman"/>
      <w:b/>
      <w:bCs/>
    </w:rPr>
  </w:style>
  <w:style w:type="paragraph" w:customStyle="1" w:styleId="afd">
    <w:name w:val="Подпись к таблице"/>
    <w:basedOn w:val="a"/>
    <w:link w:val="afc"/>
    <w:rsid w:val="0040514B"/>
    <w:pPr>
      <w:widowControl w:val="0"/>
      <w:spacing w:after="0" w:line="240" w:lineRule="auto"/>
    </w:pPr>
    <w:rPr>
      <w:rFonts w:ascii="Times New Roman" w:eastAsia="Times New Roman" w:hAnsi="Times New Roman" w:cs="Times New Roman"/>
      <w:b/>
      <w:bCs/>
    </w:rPr>
  </w:style>
  <w:style w:type="table" w:customStyle="1" w:styleId="70">
    <w:name w:val="Сетка таблицы7"/>
    <w:basedOn w:val="a1"/>
    <w:next w:val="a8"/>
    <w:uiPriority w:val="59"/>
    <w:rsid w:val="0040514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2217DD"/>
  </w:style>
  <w:style w:type="table" w:customStyle="1" w:styleId="8">
    <w:name w:val="Сетка таблицы8"/>
    <w:basedOn w:val="a1"/>
    <w:next w:val="a8"/>
    <w:uiPriority w:val="59"/>
    <w:rsid w:val="002217D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2217DD"/>
  </w:style>
  <w:style w:type="table" w:customStyle="1" w:styleId="121">
    <w:name w:val="Сетка таблицы12"/>
    <w:basedOn w:val="a1"/>
    <w:next w:val="a8"/>
    <w:uiPriority w:val="59"/>
    <w:rsid w:val="002217D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uiPriority w:val="59"/>
    <w:rsid w:val="002217DD"/>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2556C0"/>
  </w:style>
  <w:style w:type="paragraph" w:styleId="a3">
    <w:name w:val="footnote text"/>
    <w:basedOn w:val="a"/>
    <w:link w:val="a4"/>
    <w:semiHidden/>
    <w:unhideWhenUsed/>
    <w:rsid w:val="002556C0"/>
    <w:pPr>
      <w:spacing w:after="0" w:line="240" w:lineRule="auto"/>
    </w:pPr>
    <w:rPr>
      <w:sz w:val="20"/>
      <w:szCs w:val="20"/>
    </w:rPr>
  </w:style>
  <w:style w:type="character" w:customStyle="1" w:styleId="a4">
    <w:name w:val="Текст сноски Знак"/>
    <w:basedOn w:val="a0"/>
    <w:link w:val="a3"/>
    <w:semiHidden/>
    <w:rsid w:val="002556C0"/>
    <w:rPr>
      <w:sz w:val="20"/>
      <w:szCs w:val="20"/>
    </w:rPr>
  </w:style>
  <w:style w:type="character" w:styleId="a5">
    <w:name w:val="footnote reference"/>
    <w:basedOn w:val="a0"/>
    <w:semiHidden/>
    <w:unhideWhenUsed/>
    <w:rsid w:val="002556C0"/>
    <w:rPr>
      <w:vertAlign w:val="superscript"/>
    </w:rPr>
  </w:style>
  <w:style w:type="paragraph" w:styleId="a6">
    <w:name w:val="List Paragraph"/>
    <w:basedOn w:val="a"/>
    <w:uiPriority w:val="34"/>
    <w:qFormat/>
    <w:rsid w:val="002556C0"/>
    <w:pPr>
      <w:spacing w:after="160" w:line="259" w:lineRule="auto"/>
      <w:ind w:left="720"/>
      <w:contextualSpacing/>
    </w:pPr>
  </w:style>
  <w:style w:type="numbering" w:customStyle="1" w:styleId="2">
    <w:name w:val="Нет списка2"/>
    <w:next w:val="a2"/>
    <w:uiPriority w:val="99"/>
    <w:semiHidden/>
    <w:unhideWhenUsed/>
    <w:rsid w:val="002556C0"/>
  </w:style>
  <w:style w:type="paragraph" w:customStyle="1" w:styleId="Standard">
    <w:name w:val="Standard"/>
    <w:rsid w:val="002556C0"/>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tyle43">
    <w:name w:val="Style43"/>
    <w:basedOn w:val="Standard"/>
    <w:rsid w:val="002556C0"/>
    <w:pPr>
      <w:widowControl w:val="0"/>
      <w:autoSpaceDE w:val="0"/>
      <w:spacing w:line="211" w:lineRule="exact"/>
      <w:ind w:firstLine="326"/>
      <w:jc w:val="both"/>
    </w:pPr>
  </w:style>
  <w:style w:type="paragraph" w:customStyle="1" w:styleId="TableContents">
    <w:name w:val="Table Contents"/>
    <w:basedOn w:val="Standard"/>
    <w:rsid w:val="002556C0"/>
    <w:pPr>
      <w:widowControl w:val="0"/>
      <w:suppressLineNumbers/>
    </w:pPr>
    <w:rPr>
      <w:rFonts w:eastAsia="Lucida Sans Unicode" w:cs="Tahoma"/>
      <w:color w:val="000000"/>
      <w:lang w:val="en-US" w:bidi="en-US"/>
    </w:rPr>
  </w:style>
  <w:style w:type="character" w:customStyle="1" w:styleId="10">
    <w:name w:val="Название Знак1"/>
    <w:rsid w:val="002556C0"/>
    <w:rPr>
      <w:rFonts w:cs="Times New Roman"/>
      <w:b/>
      <w:bCs/>
      <w:sz w:val="24"/>
      <w:szCs w:val="24"/>
      <w:lang w:val="ru-RU"/>
    </w:rPr>
  </w:style>
  <w:style w:type="paragraph" w:customStyle="1" w:styleId="a7">
    <w:name w:val="Содержимое таблицы"/>
    <w:basedOn w:val="a"/>
    <w:rsid w:val="002556C0"/>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table" w:styleId="a8">
    <w:name w:val="Table Grid"/>
    <w:basedOn w:val="a1"/>
    <w:rsid w:val="002556C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nhideWhenUsed/>
    <w:rsid w:val="002556C0"/>
    <w:pPr>
      <w:spacing w:before="100" w:beforeAutospacing="1" w:after="100" w:afterAutospacing="1" w:line="240" w:lineRule="auto"/>
    </w:pPr>
    <w:rPr>
      <w:rFonts w:ascii="Times New Roman" w:eastAsia="Times New Roman" w:hAnsi="Times New Roman" w:cs="Times New Roman"/>
      <w:b/>
      <w:i/>
      <w:sz w:val="24"/>
      <w:szCs w:val="24"/>
      <w:lang w:eastAsia="ru-RU"/>
    </w:rPr>
  </w:style>
  <w:style w:type="paragraph" w:customStyle="1" w:styleId="aa">
    <w:name w:val="Стиль"/>
    <w:rsid w:val="002556C0"/>
    <w:pPr>
      <w:widowControl w:val="0"/>
      <w:autoSpaceDE w:val="0"/>
      <w:autoSpaceDN w:val="0"/>
      <w:adjustRightInd w:val="0"/>
      <w:spacing w:after="0" w:line="240" w:lineRule="auto"/>
    </w:pPr>
    <w:rPr>
      <w:rFonts w:ascii="Times New Roman" w:eastAsia="Times New Roman" w:hAnsi="Times New Roman" w:cs="Times New Roman"/>
      <w:b/>
      <w:i/>
      <w:sz w:val="24"/>
      <w:szCs w:val="24"/>
      <w:lang w:eastAsia="ru-RU"/>
    </w:rPr>
  </w:style>
  <w:style w:type="paragraph" w:customStyle="1" w:styleId="DecimalAligned">
    <w:name w:val="Decimal Aligned"/>
    <w:basedOn w:val="a"/>
    <w:uiPriority w:val="99"/>
    <w:qFormat/>
    <w:rsid w:val="002556C0"/>
    <w:pPr>
      <w:tabs>
        <w:tab w:val="decimal" w:pos="360"/>
      </w:tabs>
    </w:pPr>
    <w:rPr>
      <w:rFonts w:ascii="Calibri" w:eastAsia="Times New Roman" w:hAnsi="Calibri" w:cs="Times New Roman"/>
    </w:rPr>
  </w:style>
  <w:style w:type="character" w:customStyle="1" w:styleId="FontStyle108">
    <w:name w:val="Font Style108"/>
    <w:basedOn w:val="a0"/>
    <w:rsid w:val="002556C0"/>
    <w:rPr>
      <w:rFonts w:ascii="Times New Roman" w:hAnsi="Times New Roman" w:cs="Times New Roman" w:hint="default"/>
      <w:b/>
      <w:bCs/>
      <w:spacing w:val="-10"/>
      <w:sz w:val="22"/>
      <w:szCs w:val="22"/>
    </w:rPr>
  </w:style>
  <w:style w:type="character" w:customStyle="1" w:styleId="apple-converted-space">
    <w:name w:val="apple-converted-space"/>
    <w:basedOn w:val="a0"/>
    <w:rsid w:val="002556C0"/>
  </w:style>
  <w:style w:type="character" w:customStyle="1" w:styleId="Zag11">
    <w:name w:val="Zag_11"/>
    <w:rsid w:val="002556C0"/>
  </w:style>
  <w:style w:type="character" w:styleId="ab">
    <w:name w:val="Strong"/>
    <w:basedOn w:val="a0"/>
    <w:qFormat/>
    <w:rsid w:val="002556C0"/>
    <w:rPr>
      <w:b/>
      <w:bCs/>
    </w:rPr>
  </w:style>
  <w:style w:type="paragraph" w:customStyle="1" w:styleId="Style27">
    <w:name w:val="Style27"/>
    <w:basedOn w:val="a"/>
    <w:rsid w:val="002556C0"/>
    <w:pPr>
      <w:widowControl w:val="0"/>
      <w:autoSpaceDE w:val="0"/>
      <w:autoSpaceDN w:val="0"/>
      <w:adjustRightInd w:val="0"/>
      <w:spacing w:after="0" w:line="224" w:lineRule="exact"/>
      <w:jc w:val="both"/>
    </w:pPr>
    <w:rPr>
      <w:rFonts w:ascii="Times New Roman" w:eastAsia="Times New Roman" w:hAnsi="Times New Roman" w:cs="Times New Roman"/>
      <w:sz w:val="24"/>
      <w:szCs w:val="24"/>
      <w:lang w:eastAsia="ru-RU"/>
    </w:rPr>
  </w:style>
  <w:style w:type="character" w:customStyle="1" w:styleId="FontStyle49">
    <w:name w:val="Font Style49"/>
    <w:rsid w:val="002556C0"/>
    <w:rPr>
      <w:rFonts w:ascii="Microsoft Sans Serif" w:hAnsi="Microsoft Sans Serif" w:cs="Microsoft Sans Serif"/>
      <w:b/>
      <w:bCs/>
      <w:sz w:val="26"/>
      <w:szCs w:val="26"/>
    </w:rPr>
  </w:style>
  <w:style w:type="paragraph" w:customStyle="1" w:styleId="Style3">
    <w:name w:val="Style3"/>
    <w:basedOn w:val="a"/>
    <w:rsid w:val="002556C0"/>
    <w:pPr>
      <w:widowControl w:val="0"/>
      <w:autoSpaceDE w:val="0"/>
      <w:autoSpaceDN w:val="0"/>
      <w:adjustRightInd w:val="0"/>
      <w:spacing w:after="0" w:line="374" w:lineRule="exact"/>
    </w:pPr>
    <w:rPr>
      <w:rFonts w:ascii="Times New Roman" w:eastAsia="Times New Roman" w:hAnsi="Times New Roman" w:cs="Times New Roman"/>
      <w:sz w:val="24"/>
      <w:szCs w:val="24"/>
      <w:lang w:eastAsia="ru-RU"/>
    </w:rPr>
  </w:style>
  <w:style w:type="paragraph" w:customStyle="1" w:styleId="Style6">
    <w:name w:val="Style6"/>
    <w:basedOn w:val="a"/>
    <w:rsid w:val="002556C0"/>
    <w:pPr>
      <w:widowControl w:val="0"/>
      <w:autoSpaceDE w:val="0"/>
      <w:autoSpaceDN w:val="0"/>
      <w:adjustRightInd w:val="0"/>
      <w:spacing w:after="0" w:line="240" w:lineRule="exact"/>
      <w:ind w:hanging="163"/>
      <w:jc w:val="both"/>
    </w:pPr>
    <w:rPr>
      <w:rFonts w:ascii="Times New Roman" w:eastAsia="Times New Roman" w:hAnsi="Times New Roman" w:cs="Times New Roman"/>
      <w:sz w:val="24"/>
      <w:szCs w:val="24"/>
      <w:lang w:eastAsia="ru-RU"/>
    </w:rPr>
  </w:style>
  <w:style w:type="paragraph" w:customStyle="1" w:styleId="Style7">
    <w:name w:val="Style7"/>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9">
    <w:name w:val="Style9"/>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11">
    <w:name w:val="Style11"/>
    <w:basedOn w:val="a"/>
    <w:rsid w:val="002556C0"/>
    <w:pPr>
      <w:widowControl w:val="0"/>
      <w:autoSpaceDE w:val="0"/>
      <w:autoSpaceDN w:val="0"/>
      <w:adjustRightInd w:val="0"/>
      <w:spacing w:after="0" w:line="224" w:lineRule="exact"/>
      <w:ind w:firstLine="125"/>
    </w:pPr>
    <w:rPr>
      <w:rFonts w:ascii="Times New Roman" w:eastAsia="Times New Roman" w:hAnsi="Times New Roman" w:cs="Times New Roman"/>
      <w:sz w:val="24"/>
      <w:szCs w:val="24"/>
      <w:lang w:eastAsia="ru-RU"/>
    </w:rPr>
  </w:style>
  <w:style w:type="paragraph" w:customStyle="1" w:styleId="Style13">
    <w:name w:val="Style13"/>
    <w:basedOn w:val="a"/>
    <w:rsid w:val="002556C0"/>
    <w:pPr>
      <w:widowControl w:val="0"/>
      <w:autoSpaceDE w:val="0"/>
      <w:autoSpaceDN w:val="0"/>
      <w:adjustRightInd w:val="0"/>
      <w:spacing w:after="0" w:line="235" w:lineRule="exact"/>
      <w:ind w:firstLine="398"/>
      <w:jc w:val="both"/>
    </w:pPr>
    <w:rPr>
      <w:rFonts w:ascii="Times New Roman" w:eastAsia="Times New Roman" w:hAnsi="Times New Roman" w:cs="Times New Roman"/>
      <w:sz w:val="24"/>
      <w:szCs w:val="24"/>
      <w:lang w:eastAsia="ru-RU"/>
    </w:rPr>
  </w:style>
  <w:style w:type="paragraph" w:customStyle="1" w:styleId="Style14">
    <w:name w:val="Style14"/>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rsid w:val="002556C0"/>
    <w:pPr>
      <w:widowControl w:val="0"/>
      <w:autoSpaceDE w:val="0"/>
      <w:autoSpaceDN w:val="0"/>
      <w:adjustRightInd w:val="0"/>
      <w:spacing w:after="0" w:line="221" w:lineRule="exact"/>
    </w:pPr>
    <w:rPr>
      <w:rFonts w:ascii="Times New Roman" w:eastAsia="Times New Roman" w:hAnsi="Times New Roman" w:cs="Times New Roman"/>
      <w:sz w:val="24"/>
      <w:szCs w:val="24"/>
      <w:lang w:eastAsia="ru-RU"/>
    </w:rPr>
  </w:style>
  <w:style w:type="paragraph" w:customStyle="1" w:styleId="Style19">
    <w:name w:val="Style19"/>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
    <w:rsid w:val="002556C0"/>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paragraph" w:customStyle="1" w:styleId="Style25">
    <w:name w:val="Style25"/>
    <w:basedOn w:val="a"/>
    <w:rsid w:val="002556C0"/>
    <w:pPr>
      <w:widowControl w:val="0"/>
      <w:autoSpaceDE w:val="0"/>
      <w:autoSpaceDN w:val="0"/>
      <w:adjustRightInd w:val="0"/>
      <w:spacing w:after="0" w:line="221" w:lineRule="exact"/>
      <w:ind w:firstLine="360"/>
    </w:pPr>
    <w:rPr>
      <w:rFonts w:ascii="Times New Roman" w:eastAsia="Times New Roman" w:hAnsi="Times New Roman" w:cs="Times New Roman"/>
      <w:sz w:val="24"/>
      <w:szCs w:val="24"/>
      <w:lang w:eastAsia="ru-RU"/>
    </w:rPr>
  </w:style>
  <w:style w:type="paragraph" w:customStyle="1" w:styleId="Style35">
    <w:name w:val="Style35"/>
    <w:basedOn w:val="a"/>
    <w:rsid w:val="002556C0"/>
    <w:pPr>
      <w:widowControl w:val="0"/>
      <w:autoSpaceDE w:val="0"/>
      <w:autoSpaceDN w:val="0"/>
      <w:adjustRightInd w:val="0"/>
      <w:spacing w:after="0" w:line="224" w:lineRule="exact"/>
    </w:pPr>
    <w:rPr>
      <w:rFonts w:ascii="Times New Roman" w:eastAsia="Times New Roman" w:hAnsi="Times New Roman" w:cs="Times New Roman"/>
      <w:sz w:val="24"/>
      <w:szCs w:val="24"/>
      <w:lang w:eastAsia="ru-RU"/>
    </w:rPr>
  </w:style>
  <w:style w:type="character" w:customStyle="1" w:styleId="FontStyle41">
    <w:name w:val="Font Style41"/>
    <w:rsid w:val="002556C0"/>
    <w:rPr>
      <w:rFonts w:ascii="Sylfaen" w:hAnsi="Sylfaen" w:cs="Sylfaen"/>
      <w:sz w:val="32"/>
      <w:szCs w:val="32"/>
    </w:rPr>
  </w:style>
  <w:style w:type="character" w:customStyle="1" w:styleId="FontStyle42">
    <w:name w:val="Font Style42"/>
    <w:rsid w:val="002556C0"/>
    <w:rPr>
      <w:rFonts w:ascii="Microsoft Sans Serif" w:hAnsi="Microsoft Sans Serif" w:cs="Microsoft Sans Serif"/>
      <w:sz w:val="20"/>
      <w:szCs w:val="20"/>
    </w:rPr>
  </w:style>
  <w:style w:type="character" w:customStyle="1" w:styleId="FontStyle44">
    <w:name w:val="Font Style44"/>
    <w:rsid w:val="002556C0"/>
    <w:rPr>
      <w:rFonts w:ascii="Microsoft Sans Serif" w:hAnsi="Microsoft Sans Serif" w:cs="Microsoft Sans Serif"/>
      <w:b/>
      <w:bCs/>
      <w:spacing w:val="-10"/>
      <w:sz w:val="18"/>
      <w:szCs w:val="18"/>
    </w:rPr>
  </w:style>
  <w:style w:type="character" w:customStyle="1" w:styleId="FontStyle50">
    <w:name w:val="Font Style50"/>
    <w:rsid w:val="002556C0"/>
    <w:rPr>
      <w:rFonts w:ascii="Trebuchet MS" w:hAnsi="Trebuchet MS" w:cs="Trebuchet MS"/>
      <w:sz w:val="22"/>
      <w:szCs w:val="22"/>
    </w:rPr>
  </w:style>
  <w:style w:type="character" w:customStyle="1" w:styleId="FontStyle57">
    <w:name w:val="Font Style57"/>
    <w:rsid w:val="002556C0"/>
    <w:rPr>
      <w:rFonts w:ascii="Palatino Linotype" w:hAnsi="Palatino Linotype" w:cs="Palatino Linotype"/>
      <w:sz w:val="20"/>
      <w:szCs w:val="20"/>
    </w:rPr>
  </w:style>
  <w:style w:type="paragraph" w:customStyle="1" w:styleId="Style36">
    <w:name w:val="Style36"/>
    <w:basedOn w:val="a"/>
    <w:rsid w:val="002556C0"/>
    <w:pPr>
      <w:widowControl w:val="0"/>
      <w:autoSpaceDE w:val="0"/>
      <w:autoSpaceDN w:val="0"/>
      <w:adjustRightInd w:val="0"/>
      <w:spacing w:after="0" w:line="221" w:lineRule="exact"/>
      <w:jc w:val="right"/>
    </w:pPr>
    <w:rPr>
      <w:rFonts w:ascii="Sylfaen" w:eastAsia="Times New Roman" w:hAnsi="Sylfaen" w:cs="Times New Roman"/>
      <w:sz w:val="24"/>
      <w:szCs w:val="24"/>
      <w:lang w:eastAsia="ru-RU"/>
    </w:rPr>
  </w:style>
  <w:style w:type="character" w:customStyle="1" w:styleId="FontStyle54">
    <w:name w:val="Font Style54"/>
    <w:rsid w:val="002556C0"/>
    <w:rPr>
      <w:rFonts w:ascii="Sylfaen" w:hAnsi="Sylfaen" w:cs="Sylfaen"/>
      <w:b/>
      <w:bCs/>
      <w:sz w:val="28"/>
      <w:szCs w:val="28"/>
    </w:rPr>
  </w:style>
  <w:style w:type="numbering" w:customStyle="1" w:styleId="11">
    <w:name w:val="Нет списка11"/>
    <w:next w:val="a2"/>
    <w:uiPriority w:val="99"/>
    <w:semiHidden/>
    <w:unhideWhenUsed/>
    <w:rsid w:val="002556C0"/>
  </w:style>
  <w:style w:type="character" w:styleId="ac">
    <w:name w:val="Emphasis"/>
    <w:basedOn w:val="a0"/>
    <w:uiPriority w:val="20"/>
    <w:qFormat/>
    <w:rsid w:val="002556C0"/>
    <w:rPr>
      <w:rFonts w:ascii="Times New Roman" w:hAnsi="Times New Roman" w:cs="Times New Roman" w:hint="default"/>
      <w:b/>
      <w:bCs/>
      <w:i/>
      <w:iCs/>
    </w:rPr>
  </w:style>
  <w:style w:type="paragraph" w:customStyle="1" w:styleId="u-2-msonormal">
    <w:name w:val="u-2-msonormal"/>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g-header-from">
    <w:name w:val="msg-header-from"/>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
    <w:name w:val="Сетка таблицы1"/>
    <w:basedOn w:val="a1"/>
    <w:next w:val="a8"/>
    <w:uiPriority w:val="59"/>
    <w:rsid w:val="002556C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No Spacing"/>
    <w:link w:val="ae"/>
    <w:uiPriority w:val="1"/>
    <w:qFormat/>
    <w:rsid w:val="002556C0"/>
    <w:pPr>
      <w:spacing w:after="0" w:line="240" w:lineRule="auto"/>
    </w:pPr>
    <w:rPr>
      <w:rFonts w:ascii="Calibri" w:eastAsia="Calibri" w:hAnsi="Calibri" w:cs="Times New Roman"/>
    </w:rPr>
  </w:style>
  <w:style w:type="character" w:customStyle="1" w:styleId="submenu-table">
    <w:name w:val="submenu-table"/>
    <w:basedOn w:val="a0"/>
    <w:rsid w:val="002556C0"/>
  </w:style>
  <w:style w:type="character" w:customStyle="1" w:styleId="13">
    <w:name w:val="Заголовок №1_"/>
    <w:rsid w:val="002556C0"/>
    <w:rPr>
      <w:rFonts w:ascii="Arial" w:hAnsi="Arial" w:cs="Arial"/>
      <w:b/>
      <w:bCs/>
      <w:sz w:val="23"/>
      <w:szCs w:val="23"/>
      <w:lang w:eastAsia="ar-SA" w:bidi="ar-SA"/>
    </w:rPr>
  </w:style>
  <w:style w:type="character" w:customStyle="1" w:styleId="Arial">
    <w:name w:val="Основной текст + Arial"/>
    <w:rsid w:val="002556C0"/>
    <w:rPr>
      <w:rFonts w:ascii="Arial" w:hAnsi="Arial" w:cs="Arial"/>
      <w:sz w:val="19"/>
      <w:szCs w:val="19"/>
      <w:lang w:eastAsia="ar-SA" w:bidi="ar-SA"/>
    </w:rPr>
  </w:style>
  <w:style w:type="character" w:customStyle="1" w:styleId="Arial1">
    <w:name w:val="Основной текст + Arial1"/>
    <w:rsid w:val="002556C0"/>
    <w:rPr>
      <w:rFonts w:ascii="Arial" w:hAnsi="Arial" w:cs="Arial"/>
      <w:b/>
      <w:bCs/>
      <w:sz w:val="18"/>
      <w:szCs w:val="18"/>
      <w:lang w:eastAsia="ar-SA" w:bidi="ar-SA"/>
    </w:rPr>
  </w:style>
  <w:style w:type="paragraph" w:styleId="af">
    <w:name w:val="Body Text"/>
    <w:basedOn w:val="a"/>
    <w:link w:val="af0"/>
    <w:uiPriority w:val="1"/>
    <w:qFormat/>
    <w:rsid w:val="002556C0"/>
    <w:pPr>
      <w:suppressAutoHyphens/>
      <w:spacing w:after="120" w:line="240" w:lineRule="auto"/>
    </w:pPr>
    <w:rPr>
      <w:rFonts w:ascii="Times New Roman" w:eastAsia="Times New Roman" w:hAnsi="Times New Roman" w:cs="Times New Roman"/>
      <w:sz w:val="24"/>
      <w:szCs w:val="24"/>
      <w:lang w:eastAsia="ar-SA"/>
    </w:rPr>
  </w:style>
  <w:style w:type="character" w:customStyle="1" w:styleId="af0">
    <w:name w:val="Основной текст Знак"/>
    <w:basedOn w:val="a0"/>
    <w:link w:val="af"/>
    <w:uiPriority w:val="1"/>
    <w:rsid w:val="002556C0"/>
    <w:rPr>
      <w:rFonts w:ascii="Times New Roman" w:eastAsia="Times New Roman" w:hAnsi="Times New Roman" w:cs="Times New Roman"/>
      <w:sz w:val="24"/>
      <w:szCs w:val="24"/>
      <w:lang w:eastAsia="ar-SA"/>
    </w:rPr>
  </w:style>
  <w:style w:type="paragraph" w:customStyle="1" w:styleId="14">
    <w:name w:val="Заголовок №1"/>
    <w:basedOn w:val="a"/>
    <w:rsid w:val="002556C0"/>
    <w:pPr>
      <w:widowControl w:val="0"/>
      <w:shd w:val="clear" w:color="auto" w:fill="FFFFFF"/>
      <w:suppressAutoHyphens/>
      <w:spacing w:after="180" w:line="240" w:lineRule="atLeast"/>
      <w:jc w:val="center"/>
    </w:pPr>
    <w:rPr>
      <w:rFonts w:ascii="Arial" w:eastAsia="Times New Roman" w:hAnsi="Arial" w:cs="Arial"/>
      <w:b/>
      <w:bCs/>
      <w:sz w:val="23"/>
      <w:szCs w:val="23"/>
      <w:lang w:eastAsia="ar-SA"/>
    </w:rPr>
  </w:style>
  <w:style w:type="character" w:customStyle="1" w:styleId="7">
    <w:name w:val="Заголовок 7 Знак"/>
    <w:rsid w:val="002556C0"/>
    <w:rPr>
      <w:sz w:val="24"/>
      <w:szCs w:val="24"/>
      <w:lang w:eastAsia="ar-SA" w:bidi="ar-SA"/>
    </w:rPr>
  </w:style>
  <w:style w:type="character" w:customStyle="1" w:styleId="FontStyle91">
    <w:name w:val="Font Style91"/>
    <w:rsid w:val="002556C0"/>
    <w:rPr>
      <w:rFonts w:ascii="Times New Roman" w:hAnsi="Times New Roman"/>
      <w:spacing w:val="20"/>
      <w:sz w:val="20"/>
    </w:rPr>
  </w:style>
  <w:style w:type="paragraph" w:customStyle="1" w:styleId="ParagraphStyle">
    <w:name w:val="Paragraph Style"/>
    <w:rsid w:val="002556C0"/>
    <w:pPr>
      <w:autoSpaceDE w:val="0"/>
      <w:autoSpaceDN w:val="0"/>
      <w:adjustRightInd w:val="0"/>
      <w:spacing w:after="0" w:line="240" w:lineRule="auto"/>
    </w:pPr>
    <w:rPr>
      <w:rFonts w:ascii="Arial" w:hAnsi="Arial" w:cs="Arial"/>
      <w:sz w:val="24"/>
      <w:szCs w:val="24"/>
    </w:rPr>
  </w:style>
  <w:style w:type="paragraph" w:customStyle="1" w:styleId="15">
    <w:name w:val="Текст выноски1"/>
    <w:basedOn w:val="a"/>
    <w:next w:val="af1"/>
    <w:link w:val="af2"/>
    <w:uiPriority w:val="99"/>
    <w:semiHidden/>
    <w:unhideWhenUsed/>
    <w:rsid w:val="002556C0"/>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15"/>
    <w:uiPriority w:val="99"/>
    <w:semiHidden/>
    <w:rsid w:val="002556C0"/>
    <w:rPr>
      <w:rFonts w:ascii="Tahoma" w:eastAsia="Times New Roman" w:hAnsi="Tahoma" w:cs="Tahoma"/>
      <w:sz w:val="16"/>
      <w:szCs w:val="16"/>
      <w:lang w:eastAsia="ru-RU"/>
    </w:rPr>
  </w:style>
  <w:style w:type="table" w:customStyle="1" w:styleId="110">
    <w:name w:val="Сетка таблицы11"/>
    <w:basedOn w:val="a1"/>
    <w:next w:val="a8"/>
    <w:uiPriority w:val="59"/>
    <w:rsid w:val="002556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1"/>
    <w:next w:val="a2"/>
    <w:uiPriority w:val="99"/>
    <w:semiHidden/>
    <w:unhideWhenUsed/>
    <w:rsid w:val="002556C0"/>
  </w:style>
  <w:style w:type="table" w:customStyle="1" w:styleId="20">
    <w:name w:val="Сетка таблицы2"/>
    <w:basedOn w:val="a1"/>
    <w:next w:val="a8"/>
    <w:rsid w:val="002556C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e">
    <w:name w:val="Без интервала Знак"/>
    <w:basedOn w:val="a0"/>
    <w:link w:val="ad"/>
    <w:uiPriority w:val="1"/>
    <w:rsid w:val="002556C0"/>
    <w:rPr>
      <w:rFonts w:ascii="Calibri" w:eastAsia="Calibri" w:hAnsi="Calibri" w:cs="Times New Roman"/>
    </w:rPr>
  </w:style>
  <w:style w:type="paragraph" w:customStyle="1" w:styleId="16">
    <w:name w:val="Верхний колонтитул1"/>
    <w:basedOn w:val="a"/>
    <w:next w:val="af3"/>
    <w:link w:val="af4"/>
    <w:uiPriority w:val="99"/>
    <w:unhideWhenUsed/>
    <w:rsid w:val="002556C0"/>
    <w:pPr>
      <w:tabs>
        <w:tab w:val="center" w:pos="4677"/>
        <w:tab w:val="right" w:pos="9355"/>
      </w:tabs>
      <w:spacing w:after="0" w:line="240" w:lineRule="auto"/>
    </w:pPr>
  </w:style>
  <w:style w:type="character" w:customStyle="1" w:styleId="af4">
    <w:name w:val="Верхний колонтитул Знак"/>
    <w:basedOn w:val="a0"/>
    <w:link w:val="16"/>
    <w:uiPriority w:val="99"/>
    <w:rsid w:val="002556C0"/>
  </w:style>
  <w:style w:type="paragraph" w:customStyle="1" w:styleId="17">
    <w:name w:val="Нижний колонтитул1"/>
    <w:basedOn w:val="a"/>
    <w:next w:val="af5"/>
    <w:link w:val="af6"/>
    <w:uiPriority w:val="99"/>
    <w:unhideWhenUsed/>
    <w:rsid w:val="002556C0"/>
    <w:pPr>
      <w:tabs>
        <w:tab w:val="center" w:pos="4677"/>
        <w:tab w:val="right" w:pos="9355"/>
      </w:tabs>
      <w:spacing w:after="0" w:line="240" w:lineRule="auto"/>
    </w:pPr>
  </w:style>
  <w:style w:type="character" w:customStyle="1" w:styleId="af6">
    <w:name w:val="Нижний колонтитул Знак"/>
    <w:basedOn w:val="a0"/>
    <w:link w:val="17"/>
    <w:uiPriority w:val="99"/>
    <w:rsid w:val="002556C0"/>
  </w:style>
  <w:style w:type="character" w:customStyle="1" w:styleId="FontStyle89">
    <w:name w:val="Font Style89"/>
    <w:basedOn w:val="a0"/>
    <w:rsid w:val="002556C0"/>
    <w:rPr>
      <w:rFonts w:ascii="Times New Roman" w:hAnsi="Times New Roman" w:cs="Times New Roman"/>
      <w:i/>
      <w:iCs/>
      <w:sz w:val="20"/>
      <w:szCs w:val="20"/>
    </w:rPr>
  </w:style>
  <w:style w:type="character" w:customStyle="1" w:styleId="FontStyle65">
    <w:name w:val="Font Style65"/>
    <w:basedOn w:val="a0"/>
    <w:rsid w:val="002556C0"/>
    <w:rPr>
      <w:rFonts w:ascii="Franklin Gothic Medium" w:hAnsi="Franklin Gothic Medium" w:cs="Franklin Gothic Medium"/>
      <w:b/>
      <w:bCs/>
      <w:i/>
      <w:iCs/>
      <w:sz w:val="16"/>
      <w:szCs w:val="16"/>
    </w:rPr>
  </w:style>
  <w:style w:type="character" w:customStyle="1" w:styleId="FontStyle85">
    <w:name w:val="Font Style85"/>
    <w:basedOn w:val="a0"/>
    <w:rsid w:val="002556C0"/>
    <w:rPr>
      <w:rFonts w:ascii="Times New Roman" w:hAnsi="Times New Roman" w:cs="Times New Roman"/>
      <w:b/>
      <w:bCs/>
      <w:i/>
      <w:iCs/>
      <w:sz w:val="20"/>
      <w:szCs w:val="20"/>
    </w:rPr>
  </w:style>
  <w:style w:type="paragraph" w:customStyle="1" w:styleId="Style21">
    <w:name w:val="Style21"/>
    <w:basedOn w:val="a"/>
    <w:rsid w:val="002556C0"/>
    <w:pPr>
      <w:widowControl w:val="0"/>
      <w:autoSpaceDE w:val="0"/>
      <w:autoSpaceDN w:val="0"/>
      <w:adjustRightInd w:val="0"/>
      <w:spacing w:after="0" w:line="211" w:lineRule="exact"/>
      <w:jc w:val="both"/>
    </w:pPr>
    <w:rPr>
      <w:rFonts w:ascii="Times New Roman" w:eastAsia="Calibri" w:hAnsi="Times New Roman" w:cs="Times New Roman"/>
      <w:sz w:val="24"/>
      <w:szCs w:val="24"/>
      <w:lang w:eastAsia="ru-RU"/>
    </w:rPr>
  </w:style>
  <w:style w:type="character" w:customStyle="1" w:styleId="FontStyle79">
    <w:name w:val="Font Style79"/>
    <w:basedOn w:val="a0"/>
    <w:rsid w:val="002556C0"/>
    <w:rPr>
      <w:rFonts w:ascii="Times New Roman" w:hAnsi="Times New Roman" w:cs="Times New Roman"/>
      <w:b/>
      <w:bCs/>
      <w:spacing w:val="10"/>
      <w:sz w:val="18"/>
      <w:szCs w:val="18"/>
    </w:rPr>
  </w:style>
  <w:style w:type="character" w:customStyle="1" w:styleId="FontStyle90">
    <w:name w:val="Font Style90"/>
    <w:basedOn w:val="a0"/>
    <w:rsid w:val="002556C0"/>
    <w:rPr>
      <w:rFonts w:ascii="Times New Roman" w:hAnsi="Times New Roman" w:cs="Times New Roman"/>
      <w:b/>
      <w:bCs/>
      <w:i/>
      <w:iCs/>
      <w:sz w:val="24"/>
      <w:szCs w:val="24"/>
    </w:rPr>
  </w:style>
  <w:style w:type="paragraph" w:customStyle="1" w:styleId="Style32">
    <w:name w:val="Style32"/>
    <w:basedOn w:val="a"/>
    <w:rsid w:val="002556C0"/>
    <w:pPr>
      <w:widowControl w:val="0"/>
      <w:autoSpaceDE w:val="0"/>
      <w:autoSpaceDN w:val="0"/>
      <w:adjustRightInd w:val="0"/>
      <w:spacing w:after="0" w:line="226" w:lineRule="exact"/>
      <w:jc w:val="both"/>
    </w:pPr>
    <w:rPr>
      <w:rFonts w:ascii="Times New Roman" w:eastAsia="Calibri" w:hAnsi="Times New Roman" w:cs="Times New Roman"/>
      <w:sz w:val="24"/>
      <w:szCs w:val="24"/>
      <w:lang w:eastAsia="ru-RU"/>
    </w:rPr>
  </w:style>
  <w:style w:type="character" w:customStyle="1" w:styleId="FontStyle93">
    <w:name w:val="Font Style93"/>
    <w:basedOn w:val="a0"/>
    <w:rsid w:val="002556C0"/>
    <w:rPr>
      <w:rFonts w:ascii="Times New Roman" w:hAnsi="Times New Roman" w:cs="Times New Roman"/>
      <w:b/>
      <w:bCs/>
      <w:spacing w:val="30"/>
      <w:sz w:val="20"/>
      <w:szCs w:val="20"/>
    </w:rPr>
  </w:style>
  <w:style w:type="paragraph" w:customStyle="1" w:styleId="Default">
    <w:name w:val="Default"/>
    <w:rsid w:val="002556C0"/>
    <w:pPr>
      <w:autoSpaceDE w:val="0"/>
      <w:autoSpaceDN w:val="0"/>
      <w:adjustRightInd w:val="0"/>
      <w:spacing w:after="0" w:line="240" w:lineRule="auto"/>
    </w:pPr>
    <w:rPr>
      <w:rFonts w:ascii="Times New Roman" w:hAnsi="Times New Roman" w:cs="Times New Roman"/>
      <w:color w:val="000000"/>
      <w:sz w:val="24"/>
      <w:szCs w:val="24"/>
    </w:rPr>
  </w:style>
  <w:style w:type="paragraph" w:styleId="af1">
    <w:name w:val="Balloon Text"/>
    <w:basedOn w:val="a"/>
    <w:link w:val="18"/>
    <w:uiPriority w:val="99"/>
    <w:semiHidden/>
    <w:unhideWhenUsed/>
    <w:rsid w:val="002556C0"/>
    <w:pPr>
      <w:spacing w:after="0" w:line="240" w:lineRule="auto"/>
    </w:pPr>
    <w:rPr>
      <w:rFonts w:ascii="Tahoma" w:hAnsi="Tahoma" w:cs="Tahoma"/>
      <w:sz w:val="16"/>
      <w:szCs w:val="16"/>
    </w:rPr>
  </w:style>
  <w:style w:type="character" w:customStyle="1" w:styleId="18">
    <w:name w:val="Текст выноски Знак1"/>
    <w:basedOn w:val="a0"/>
    <w:link w:val="af1"/>
    <w:uiPriority w:val="99"/>
    <w:semiHidden/>
    <w:rsid w:val="002556C0"/>
    <w:rPr>
      <w:rFonts w:ascii="Tahoma" w:hAnsi="Tahoma" w:cs="Tahoma"/>
      <w:sz w:val="16"/>
      <w:szCs w:val="16"/>
    </w:rPr>
  </w:style>
  <w:style w:type="paragraph" w:styleId="af3">
    <w:name w:val="header"/>
    <w:basedOn w:val="a"/>
    <w:link w:val="19"/>
    <w:uiPriority w:val="99"/>
    <w:semiHidden/>
    <w:unhideWhenUsed/>
    <w:rsid w:val="002556C0"/>
    <w:pPr>
      <w:tabs>
        <w:tab w:val="center" w:pos="4677"/>
        <w:tab w:val="right" w:pos="9355"/>
      </w:tabs>
      <w:spacing w:after="0" w:line="240" w:lineRule="auto"/>
    </w:pPr>
  </w:style>
  <w:style w:type="character" w:customStyle="1" w:styleId="19">
    <w:name w:val="Верхний колонтитул Знак1"/>
    <w:basedOn w:val="a0"/>
    <w:link w:val="af3"/>
    <w:uiPriority w:val="99"/>
    <w:semiHidden/>
    <w:rsid w:val="002556C0"/>
  </w:style>
  <w:style w:type="paragraph" w:styleId="af5">
    <w:name w:val="footer"/>
    <w:basedOn w:val="a"/>
    <w:link w:val="1a"/>
    <w:uiPriority w:val="99"/>
    <w:semiHidden/>
    <w:unhideWhenUsed/>
    <w:rsid w:val="002556C0"/>
    <w:pPr>
      <w:tabs>
        <w:tab w:val="center" w:pos="4677"/>
        <w:tab w:val="right" w:pos="9355"/>
      </w:tabs>
      <w:spacing w:after="0" w:line="240" w:lineRule="auto"/>
    </w:pPr>
  </w:style>
  <w:style w:type="character" w:customStyle="1" w:styleId="1a">
    <w:name w:val="Нижний колонтитул Знак1"/>
    <w:basedOn w:val="a0"/>
    <w:link w:val="af5"/>
    <w:uiPriority w:val="99"/>
    <w:semiHidden/>
    <w:rsid w:val="002556C0"/>
  </w:style>
  <w:style w:type="table" w:customStyle="1" w:styleId="3">
    <w:name w:val="Сетка таблицы3"/>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40514B"/>
    <w:pPr>
      <w:widowControl w:val="0"/>
      <w:autoSpaceDE w:val="0"/>
      <w:autoSpaceDN w:val="0"/>
      <w:spacing w:after="0" w:line="240" w:lineRule="auto"/>
    </w:pPr>
    <w:rPr>
      <w:rFonts w:ascii="Times New Roman" w:eastAsia="Times New Roman" w:hAnsi="Times New Roman" w:cs="Times New Roman"/>
    </w:rPr>
  </w:style>
  <w:style w:type="table" w:customStyle="1" w:styleId="4">
    <w:name w:val="Сетка таблицы4"/>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
    <w:name w:val="Нет списка3"/>
    <w:next w:val="a2"/>
    <w:uiPriority w:val="99"/>
    <w:semiHidden/>
    <w:unhideWhenUsed/>
    <w:rsid w:val="0040514B"/>
  </w:style>
  <w:style w:type="character" w:customStyle="1" w:styleId="af7">
    <w:name w:val="Основной текст_"/>
    <w:basedOn w:val="a0"/>
    <w:link w:val="1b"/>
    <w:rsid w:val="0040514B"/>
    <w:rPr>
      <w:rFonts w:ascii="Times New Roman" w:eastAsia="Times New Roman" w:hAnsi="Times New Roman" w:cs="Times New Roman"/>
    </w:rPr>
  </w:style>
  <w:style w:type="character" w:customStyle="1" w:styleId="af8">
    <w:name w:val="Другое_"/>
    <w:basedOn w:val="a0"/>
    <w:link w:val="af9"/>
    <w:rsid w:val="0040514B"/>
    <w:rPr>
      <w:rFonts w:ascii="Times New Roman" w:eastAsia="Times New Roman" w:hAnsi="Times New Roman" w:cs="Times New Roman"/>
    </w:rPr>
  </w:style>
  <w:style w:type="paragraph" w:customStyle="1" w:styleId="1b">
    <w:name w:val="Основной текст1"/>
    <w:basedOn w:val="a"/>
    <w:link w:val="af7"/>
    <w:rsid w:val="0040514B"/>
    <w:pPr>
      <w:widowControl w:val="0"/>
      <w:spacing w:after="160" w:line="259" w:lineRule="auto"/>
    </w:pPr>
    <w:rPr>
      <w:rFonts w:ascii="Times New Roman" w:eastAsia="Times New Roman" w:hAnsi="Times New Roman" w:cs="Times New Roman"/>
    </w:rPr>
  </w:style>
  <w:style w:type="paragraph" w:customStyle="1" w:styleId="af9">
    <w:name w:val="Другое"/>
    <w:basedOn w:val="a"/>
    <w:link w:val="af8"/>
    <w:rsid w:val="0040514B"/>
    <w:pPr>
      <w:widowControl w:val="0"/>
      <w:spacing w:after="160" w:line="259" w:lineRule="auto"/>
    </w:pPr>
    <w:rPr>
      <w:rFonts w:ascii="Times New Roman" w:eastAsia="Times New Roman" w:hAnsi="Times New Roman" w:cs="Times New Roman"/>
    </w:rPr>
  </w:style>
  <w:style w:type="table" w:customStyle="1" w:styleId="6">
    <w:name w:val="Сетка таблицы6"/>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
    <w:name w:val="Нет списка4"/>
    <w:next w:val="a2"/>
    <w:uiPriority w:val="99"/>
    <w:semiHidden/>
    <w:unhideWhenUsed/>
    <w:rsid w:val="0040514B"/>
  </w:style>
  <w:style w:type="character" w:customStyle="1" w:styleId="21">
    <w:name w:val="Основной текст (2)_"/>
    <w:basedOn w:val="a0"/>
    <w:link w:val="22"/>
    <w:rsid w:val="0040514B"/>
    <w:rPr>
      <w:rFonts w:ascii="Times New Roman" w:eastAsia="Times New Roman" w:hAnsi="Times New Roman" w:cs="Times New Roman"/>
      <w:sz w:val="19"/>
      <w:szCs w:val="19"/>
    </w:rPr>
  </w:style>
  <w:style w:type="character" w:customStyle="1" w:styleId="afa">
    <w:name w:val="Подпись к картинке_"/>
    <w:basedOn w:val="a0"/>
    <w:link w:val="afb"/>
    <w:rsid w:val="0040514B"/>
    <w:rPr>
      <w:rFonts w:ascii="Times New Roman" w:eastAsia="Times New Roman" w:hAnsi="Times New Roman" w:cs="Times New Roman"/>
      <w:sz w:val="19"/>
      <w:szCs w:val="19"/>
    </w:rPr>
  </w:style>
  <w:style w:type="character" w:customStyle="1" w:styleId="23">
    <w:name w:val="Заголовок №2_"/>
    <w:basedOn w:val="a0"/>
    <w:link w:val="24"/>
    <w:rsid w:val="0040514B"/>
    <w:rPr>
      <w:rFonts w:ascii="Times New Roman" w:eastAsia="Times New Roman" w:hAnsi="Times New Roman" w:cs="Times New Roman"/>
      <w:sz w:val="30"/>
      <w:szCs w:val="30"/>
    </w:rPr>
  </w:style>
  <w:style w:type="character" w:customStyle="1" w:styleId="31">
    <w:name w:val="Заголовок №3_"/>
    <w:basedOn w:val="a0"/>
    <w:link w:val="32"/>
    <w:rsid w:val="0040514B"/>
    <w:rPr>
      <w:rFonts w:ascii="Times New Roman" w:eastAsia="Times New Roman" w:hAnsi="Times New Roman" w:cs="Times New Roman"/>
      <w:b/>
      <w:bCs/>
    </w:rPr>
  </w:style>
  <w:style w:type="character" w:customStyle="1" w:styleId="afc">
    <w:name w:val="Подпись к таблице_"/>
    <w:basedOn w:val="a0"/>
    <w:link w:val="afd"/>
    <w:rsid w:val="0040514B"/>
    <w:rPr>
      <w:rFonts w:ascii="Times New Roman" w:eastAsia="Times New Roman" w:hAnsi="Times New Roman" w:cs="Times New Roman"/>
      <w:b/>
      <w:bCs/>
    </w:rPr>
  </w:style>
  <w:style w:type="paragraph" w:customStyle="1" w:styleId="22">
    <w:name w:val="Основной текст (2)"/>
    <w:basedOn w:val="a"/>
    <w:link w:val="21"/>
    <w:rsid w:val="0040514B"/>
    <w:pPr>
      <w:widowControl w:val="0"/>
      <w:spacing w:after="220" w:line="257" w:lineRule="auto"/>
    </w:pPr>
    <w:rPr>
      <w:rFonts w:ascii="Times New Roman" w:eastAsia="Times New Roman" w:hAnsi="Times New Roman" w:cs="Times New Roman"/>
      <w:sz w:val="19"/>
      <w:szCs w:val="19"/>
    </w:rPr>
  </w:style>
  <w:style w:type="paragraph" w:customStyle="1" w:styleId="afb">
    <w:name w:val="Подпись к картинке"/>
    <w:basedOn w:val="a"/>
    <w:link w:val="afa"/>
    <w:rsid w:val="0040514B"/>
    <w:pPr>
      <w:widowControl w:val="0"/>
      <w:spacing w:after="0" w:line="240" w:lineRule="auto"/>
    </w:pPr>
    <w:rPr>
      <w:rFonts w:ascii="Times New Roman" w:eastAsia="Times New Roman" w:hAnsi="Times New Roman" w:cs="Times New Roman"/>
      <w:sz w:val="19"/>
      <w:szCs w:val="19"/>
    </w:rPr>
  </w:style>
  <w:style w:type="paragraph" w:customStyle="1" w:styleId="24">
    <w:name w:val="Заголовок №2"/>
    <w:basedOn w:val="a"/>
    <w:link w:val="23"/>
    <w:rsid w:val="0040514B"/>
    <w:pPr>
      <w:widowControl w:val="0"/>
      <w:spacing w:after="0" w:line="240" w:lineRule="auto"/>
      <w:jc w:val="center"/>
      <w:outlineLvl w:val="1"/>
    </w:pPr>
    <w:rPr>
      <w:rFonts w:ascii="Times New Roman" w:eastAsia="Times New Roman" w:hAnsi="Times New Roman" w:cs="Times New Roman"/>
      <w:sz w:val="30"/>
      <w:szCs w:val="30"/>
    </w:rPr>
  </w:style>
  <w:style w:type="paragraph" w:customStyle="1" w:styleId="32">
    <w:name w:val="Заголовок №3"/>
    <w:basedOn w:val="a"/>
    <w:link w:val="31"/>
    <w:rsid w:val="0040514B"/>
    <w:pPr>
      <w:widowControl w:val="0"/>
      <w:spacing w:after="160" w:line="259" w:lineRule="auto"/>
      <w:outlineLvl w:val="2"/>
    </w:pPr>
    <w:rPr>
      <w:rFonts w:ascii="Times New Roman" w:eastAsia="Times New Roman" w:hAnsi="Times New Roman" w:cs="Times New Roman"/>
      <w:b/>
      <w:bCs/>
    </w:rPr>
  </w:style>
  <w:style w:type="paragraph" w:customStyle="1" w:styleId="afd">
    <w:name w:val="Подпись к таблице"/>
    <w:basedOn w:val="a"/>
    <w:link w:val="afc"/>
    <w:rsid w:val="0040514B"/>
    <w:pPr>
      <w:widowControl w:val="0"/>
      <w:spacing w:after="0" w:line="240" w:lineRule="auto"/>
    </w:pPr>
    <w:rPr>
      <w:rFonts w:ascii="Times New Roman" w:eastAsia="Times New Roman" w:hAnsi="Times New Roman" w:cs="Times New Roman"/>
      <w:b/>
      <w:bCs/>
    </w:rPr>
  </w:style>
  <w:style w:type="table" w:customStyle="1" w:styleId="70">
    <w:name w:val="Сетка таблицы7"/>
    <w:basedOn w:val="a1"/>
    <w:next w:val="a8"/>
    <w:uiPriority w:val="59"/>
    <w:rsid w:val="0040514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Нет списка5"/>
    <w:next w:val="a2"/>
    <w:uiPriority w:val="99"/>
    <w:semiHidden/>
    <w:unhideWhenUsed/>
    <w:rsid w:val="002217DD"/>
  </w:style>
  <w:style w:type="table" w:customStyle="1" w:styleId="8">
    <w:name w:val="Сетка таблицы8"/>
    <w:basedOn w:val="a1"/>
    <w:next w:val="a8"/>
    <w:uiPriority w:val="59"/>
    <w:rsid w:val="002217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2217DD"/>
  </w:style>
  <w:style w:type="table" w:customStyle="1" w:styleId="121">
    <w:name w:val="Сетка таблицы12"/>
    <w:basedOn w:val="a1"/>
    <w:next w:val="a8"/>
    <w:uiPriority w:val="59"/>
    <w:rsid w:val="002217D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2217DD"/>
    <w:pPr>
      <w:spacing w:after="0" w:line="240" w:lineRule="auto"/>
    </w:pPr>
    <w:rPr>
      <w:rFonts w:ascii="Calibri" w:eastAsia="Times New Roman"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w:divs>
    <w:div w:id="81416209">
      <w:bodyDiv w:val="1"/>
      <w:marLeft w:val="0"/>
      <w:marRight w:val="0"/>
      <w:marTop w:val="0"/>
      <w:marBottom w:val="0"/>
      <w:divBdr>
        <w:top w:val="none" w:sz="0" w:space="0" w:color="auto"/>
        <w:left w:val="none" w:sz="0" w:space="0" w:color="auto"/>
        <w:bottom w:val="none" w:sz="0" w:space="0" w:color="auto"/>
        <w:right w:val="none" w:sz="0" w:space="0" w:color="auto"/>
      </w:divBdr>
    </w:div>
    <w:div w:id="1891649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6"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Pages>
  <Words>59485</Words>
  <Characters>339070</Characters>
  <Application>Microsoft Office Word</Application>
  <DocSecurity>0</DocSecurity>
  <Lines>2825</Lines>
  <Paragraphs>795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397760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Lenovo</cp:lastModifiedBy>
  <cp:revision>6</cp:revision>
  <dcterms:created xsi:type="dcterms:W3CDTF">2024-09-29T15:11:00Z</dcterms:created>
  <dcterms:modified xsi:type="dcterms:W3CDTF">2024-10-03T16:37:00Z</dcterms:modified>
</cp:coreProperties>
</file>